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6D08" w:rsidRDefault="00657A47" w:rsidP="00EC10EE">
      <w:pPr>
        <w:pStyle w:val="Nagwek4"/>
        <w:spacing w:after="480" w:line="276" w:lineRule="auto"/>
        <w:rPr>
          <w:rFonts w:ascii="Arial Narrow" w:hAnsi="Arial Narrow" w:cs="Arial"/>
          <w:b/>
          <w:bCs/>
          <w:i w:val="0"/>
          <w:szCs w:val="24"/>
        </w:rPr>
      </w:pPr>
      <w:bookmarkStart w:id="0" w:name="_Hlk60301409"/>
      <w:bookmarkStart w:id="1" w:name="_GoBack"/>
      <w:r w:rsidRPr="00B76D08">
        <w:rPr>
          <w:rFonts w:ascii="Arial Narrow" w:hAnsi="Arial Narrow" w:cs="Arial"/>
          <w:b/>
          <w:bCs/>
          <w:i w:val="0"/>
          <w:szCs w:val="24"/>
        </w:rPr>
        <w:t xml:space="preserve">Załącznik nr </w:t>
      </w:r>
      <w:r w:rsidR="00B76D08" w:rsidRPr="00B76D08">
        <w:rPr>
          <w:rFonts w:ascii="Arial Narrow" w:hAnsi="Arial Narrow" w:cs="Arial"/>
          <w:b/>
          <w:bCs/>
          <w:i w:val="0"/>
          <w:szCs w:val="24"/>
        </w:rPr>
        <w:t>7</w:t>
      </w:r>
      <w:r w:rsidR="007666D6" w:rsidRPr="00B76D08">
        <w:rPr>
          <w:rFonts w:ascii="Arial Narrow" w:hAnsi="Arial Narrow" w:cs="Arial"/>
          <w:b/>
          <w:bCs/>
          <w:i w:val="0"/>
          <w:szCs w:val="24"/>
        </w:rPr>
        <w:t xml:space="preserve"> do SWZ</w:t>
      </w:r>
    </w:p>
    <w:bookmarkEnd w:id="1"/>
    <w:p w:rsidR="00B62AD0" w:rsidRPr="00B830E7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B830E7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B830E7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B830E7">
        <w:rPr>
          <w:rFonts w:ascii="Arial Narrow" w:hAnsi="Arial Narrow" w:cs="Arial"/>
        </w:rPr>
        <w:t>………………………………………………………………</w:t>
      </w:r>
    </w:p>
    <w:p w:rsidR="00B62AD0" w:rsidRPr="00B830E7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B830E7">
        <w:rPr>
          <w:rFonts w:ascii="Arial Narrow" w:hAnsi="Arial Narrow" w:cs="Arial"/>
        </w:rPr>
        <w:t>………………………………………………………………</w:t>
      </w:r>
    </w:p>
    <w:p w:rsidR="00B62AD0" w:rsidRPr="00B830E7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B830E7">
        <w:rPr>
          <w:rFonts w:ascii="Arial Narrow" w:hAnsi="Arial Narrow" w:cs="Arial"/>
        </w:rPr>
        <w:t>………………………………………………………………</w:t>
      </w:r>
    </w:p>
    <w:p w:rsidR="00B62AD0" w:rsidRPr="00B830E7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B830E7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B830E7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B830E7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B830E7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B830E7">
        <w:rPr>
          <w:rFonts w:ascii="Arial Narrow" w:hAnsi="Arial Narrow" w:cs="Arial"/>
        </w:rPr>
        <w:t>……………………………………………</w:t>
      </w:r>
      <w:r w:rsidR="00071D4C" w:rsidRPr="00B830E7">
        <w:rPr>
          <w:rFonts w:ascii="Arial Narrow" w:hAnsi="Arial Narrow" w:cs="Arial"/>
        </w:rPr>
        <w:t>…………………………………………………………....</w:t>
      </w:r>
      <w:r w:rsidRPr="00B830E7">
        <w:rPr>
          <w:rFonts w:ascii="Arial Narrow" w:hAnsi="Arial Narrow" w:cs="Arial"/>
        </w:rPr>
        <w:t>…</w:t>
      </w:r>
    </w:p>
    <w:p w:rsidR="00B62AD0" w:rsidRPr="00B830E7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B830E7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B830E7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B830E7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830E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830E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830E7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B830E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B830E7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B830E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B830E7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830E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830E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B830E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830E7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B830E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B830E7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B830E7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E01238" w:rsidRPr="00B830E7">
        <w:rPr>
          <w:rFonts w:ascii="Arial Narrow" w:hAnsi="Arial Narrow" w:cs="Arial"/>
          <w:sz w:val="24"/>
          <w:szCs w:val="24"/>
        </w:rPr>
        <w:t>(</w:t>
      </w:r>
      <w:proofErr w:type="spellStart"/>
      <w:r w:rsidR="00E01238" w:rsidRPr="00B830E7">
        <w:rPr>
          <w:rFonts w:ascii="Arial Narrow" w:hAnsi="Arial Narrow" w:cs="Arial"/>
          <w:sz w:val="24"/>
          <w:szCs w:val="24"/>
        </w:rPr>
        <w:t>t.j</w:t>
      </w:r>
      <w:proofErr w:type="spellEnd"/>
      <w:r w:rsidR="00E01238" w:rsidRPr="00B830E7">
        <w:rPr>
          <w:rFonts w:ascii="Arial Narrow" w:hAnsi="Arial Narrow" w:cs="Arial"/>
          <w:sz w:val="24"/>
          <w:szCs w:val="24"/>
        </w:rPr>
        <w:t>. Dz. U. z 2022r. poz. 1710)</w:t>
      </w:r>
      <w:r w:rsidR="00E27ABB" w:rsidRPr="00B830E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830E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B830E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B830E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B830E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B830E7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B830E7" w:rsidRDefault="00E01238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B830E7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sprzętu jednorazowego użytku dla Oddziału Gastrologii i Oddziału Pulmonologii oraz dzierżawa 2 polisomnografów i 2 aparatów CPAP na okres 12 miesięcy</w:t>
      </w:r>
    </w:p>
    <w:p w:rsidR="0071340C" w:rsidRPr="00B830E7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B830E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E01238" w:rsidRPr="00B830E7">
        <w:rPr>
          <w:rFonts w:ascii="Arial Narrow" w:eastAsia="Times New Roman" w:hAnsi="Arial Narrow" w:cs="Arial"/>
          <w:b/>
          <w:sz w:val="24"/>
          <w:szCs w:val="24"/>
          <w:lang w:eastAsia="pl-PL"/>
        </w:rPr>
        <w:t>26/2023</w:t>
      </w:r>
    </w:p>
    <w:p w:rsidR="00DC652A" w:rsidRPr="00B830E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830E7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B830E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830E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B830E7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830E7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B830E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B830E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830E7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B830E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830E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B830E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830E7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B830E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B830E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B830E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B830E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B830E7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830E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B830E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B830E7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B830E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830E7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B830E7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B830E7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B830E7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B830E7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B830E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B830E7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B830E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B830E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B830E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830E7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B830E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B830E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B830E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830E7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B830E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830E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B830E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830E7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B830E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B830E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B830E7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B830E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830E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B830E7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B830E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B830E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B830E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B830E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B830E7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B830E7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B830E7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B830E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B830E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B830E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B830E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B830E7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B830E7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B830E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B830E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B830E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B830E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B830E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B830E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B830E7" w:rsidSect="00B830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56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412" w:rsidRDefault="000F3412" w:rsidP="00025386">
      <w:pPr>
        <w:spacing w:after="0" w:line="240" w:lineRule="auto"/>
      </w:pPr>
      <w:r>
        <w:separator/>
      </w:r>
    </w:p>
  </w:endnote>
  <w:endnote w:type="continuationSeparator" w:id="0">
    <w:p w:rsidR="000F3412" w:rsidRDefault="000F341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238" w:rsidRDefault="00E012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B76D08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6D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6D0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238" w:rsidRDefault="00E012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412" w:rsidRDefault="000F3412" w:rsidP="00025386">
      <w:pPr>
        <w:spacing w:after="0" w:line="240" w:lineRule="auto"/>
      </w:pPr>
      <w:r>
        <w:separator/>
      </w:r>
    </w:p>
  </w:footnote>
  <w:footnote w:type="continuationSeparator" w:id="0">
    <w:p w:rsidR="000F3412" w:rsidRDefault="000F341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238" w:rsidRDefault="00E012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238" w:rsidRPr="00B830E7" w:rsidRDefault="00B830E7">
    <w:pPr>
      <w:pStyle w:val="Nagwek"/>
      <w:rPr>
        <w:rFonts w:ascii="Arial Narrow" w:hAnsi="Arial Narrow"/>
        <w:b/>
      </w:rPr>
    </w:pPr>
    <w:r w:rsidRPr="00B830E7">
      <w:rPr>
        <w:rFonts w:ascii="Arial Narrow" w:hAnsi="Arial Narrow"/>
        <w:b/>
      </w:rPr>
      <w:t>Sprawa nr 26/2023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238" w:rsidRDefault="00E012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3412"/>
    <w:rsid w:val="00025386"/>
    <w:rsid w:val="000423B9"/>
    <w:rsid w:val="00053927"/>
    <w:rsid w:val="00066C44"/>
    <w:rsid w:val="00071D4C"/>
    <w:rsid w:val="00084786"/>
    <w:rsid w:val="000F3412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6D08"/>
    <w:rsid w:val="00B77707"/>
    <w:rsid w:val="00B830E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01238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295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dcterms:created xsi:type="dcterms:W3CDTF">2023-03-01T08:27:00Z</dcterms:created>
  <dcterms:modified xsi:type="dcterms:W3CDTF">2023-03-01T08:27:00Z</dcterms:modified>
</cp:coreProperties>
</file>