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42DD8" w14:textId="750A7D04" w:rsidR="00650F98" w:rsidRPr="00771C19" w:rsidRDefault="001D6492" w:rsidP="0098107D">
      <w:pPr>
        <w:pStyle w:val="Tytu"/>
        <w:jc w:val="right"/>
        <w:rPr>
          <w:rFonts w:ascii="Garamond" w:hAnsi="Garamond"/>
          <w:i/>
          <w:iCs/>
          <w:sz w:val="22"/>
          <w:szCs w:val="22"/>
        </w:rPr>
      </w:pPr>
      <w:r w:rsidRPr="00771C19">
        <w:rPr>
          <w:rFonts w:ascii="Garamond" w:hAnsi="Garamond"/>
          <w:color w:val="000000"/>
          <w:sz w:val="22"/>
          <w:szCs w:val="22"/>
        </w:rPr>
        <w:t xml:space="preserve">Załącznik nr </w:t>
      </w:r>
      <w:r w:rsidR="0098107D">
        <w:rPr>
          <w:rFonts w:ascii="Garamond" w:hAnsi="Garamond"/>
          <w:color w:val="000000"/>
          <w:sz w:val="22"/>
          <w:szCs w:val="22"/>
        </w:rPr>
        <w:t>2 do SWZ / załacznik nr 1 do umowy</w:t>
      </w:r>
      <w:r w:rsidR="00650F98" w:rsidRPr="00771C19">
        <w:rPr>
          <w:rFonts w:ascii="Garamond" w:hAnsi="Garamond"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650F98" w:rsidRPr="00771C19">
        <w:rPr>
          <w:rFonts w:ascii="Garamond" w:hAnsi="Garamond"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</w:p>
    <w:p w14:paraId="241EAFC9" w14:textId="77777777" w:rsidR="0098107D" w:rsidRDefault="0098107D" w:rsidP="00650F98">
      <w:pPr>
        <w:pStyle w:val="Tytu"/>
        <w:jc w:val="both"/>
        <w:rPr>
          <w:rFonts w:ascii="Garamond" w:hAnsi="Garamond"/>
          <w:sz w:val="22"/>
          <w:szCs w:val="22"/>
        </w:rPr>
      </w:pPr>
    </w:p>
    <w:p w14:paraId="69FF00FA" w14:textId="77777777" w:rsidR="0098107D" w:rsidRDefault="0098107D" w:rsidP="00650F98">
      <w:pPr>
        <w:pStyle w:val="Tytu"/>
        <w:jc w:val="both"/>
        <w:rPr>
          <w:rFonts w:ascii="Garamond" w:hAnsi="Garamond"/>
          <w:sz w:val="22"/>
          <w:szCs w:val="22"/>
        </w:rPr>
      </w:pPr>
    </w:p>
    <w:p w14:paraId="75413E7D" w14:textId="77777777" w:rsidR="0098107D" w:rsidRDefault="0098107D" w:rsidP="00650F98">
      <w:pPr>
        <w:pStyle w:val="Tytu"/>
        <w:jc w:val="both"/>
        <w:rPr>
          <w:rFonts w:ascii="Garamond" w:hAnsi="Garamond"/>
          <w:sz w:val="22"/>
          <w:szCs w:val="22"/>
        </w:rPr>
      </w:pPr>
    </w:p>
    <w:p w14:paraId="550F718A" w14:textId="76D57047" w:rsidR="00650F98" w:rsidRPr="00771C19" w:rsidRDefault="00650F98" w:rsidP="00650F98">
      <w:pPr>
        <w:pStyle w:val="Tytu"/>
        <w:jc w:val="both"/>
        <w:rPr>
          <w:rFonts w:ascii="Garamond" w:hAnsi="Garamond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OPIS  PRZEDMIOTU  ZAMÓWIENIA</w:t>
      </w:r>
    </w:p>
    <w:p w14:paraId="4C838C34" w14:textId="77777777" w:rsidR="00650F98" w:rsidRPr="00771C19" w:rsidRDefault="00650F98" w:rsidP="00650F98">
      <w:pPr>
        <w:pStyle w:val="Tytu"/>
        <w:jc w:val="both"/>
        <w:rPr>
          <w:rFonts w:ascii="Garamond" w:hAnsi="Garamond"/>
          <w:sz w:val="22"/>
          <w:szCs w:val="22"/>
        </w:rPr>
      </w:pPr>
    </w:p>
    <w:p w14:paraId="6DA69542" w14:textId="77777777" w:rsidR="00650F98" w:rsidRPr="00771C19" w:rsidRDefault="00650F98" w:rsidP="00650F98">
      <w:pPr>
        <w:pStyle w:val="Tytu"/>
        <w:jc w:val="both"/>
        <w:rPr>
          <w:rFonts w:ascii="Garamond" w:hAnsi="Garamond"/>
          <w:b w:val="0"/>
          <w:bCs w:val="0"/>
          <w:sz w:val="22"/>
          <w:szCs w:val="22"/>
          <w:u w:val="single"/>
        </w:rPr>
      </w:pPr>
      <w:r w:rsidRPr="00771C19">
        <w:rPr>
          <w:rFonts w:ascii="Garamond" w:hAnsi="Garamond"/>
          <w:b w:val="0"/>
          <w:bCs w:val="0"/>
          <w:sz w:val="22"/>
          <w:szCs w:val="22"/>
          <w:u w:val="single"/>
        </w:rPr>
        <w:t xml:space="preserve">PRZEDMIOT ZAMÓWIENIA: </w:t>
      </w:r>
    </w:p>
    <w:p w14:paraId="2AB8F42C" w14:textId="77777777" w:rsidR="00650F98" w:rsidRPr="00771C19" w:rsidRDefault="00650F98" w:rsidP="00650F98">
      <w:pPr>
        <w:pStyle w:val="Tytu"/>
        <w:jc w:val="both"/>
        <w:rPr>
          <w:rFonts w:ascii="Garamond" w:hAnsi="Garamond"/>
          <w:i/>
          <w:iCs/>
          <w:sz w:val="22"/>
          <w:szCs w:val="22"/>
          <w:u w:val="single"/>
        </w:rPr>
      </w:pPr>
    </w:p>
    <w:p w14:paraId="147C04BE" w14:textId="317EE115" w:rsidR="00650F98" w:rsidRPr="00771C19" w:rsidRDefault="00650F98" w:rsidP="00650F98">
      <w:pPr>
        <w:jc w:val="both"/>
        <w:rPr>
          <w:rFonts w:ascii="Garamond" w:hAnsi="Garamond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„Pełnienie funkcji usługi Inspektora nadzoru nad robotami budowlanymi w ramach realizacji zadania pn.: </w:t>
      </w:r>
      <w:r w:rsidRPr="00771C19">
        <w:rPr>
          <w:rFonts w:ascii="Garamond" w:hAnsi="Garamond"/>
          <w:i/>
          <w:iCs/>
          <w:sz w:val="22"/>
          <w:szCs w:val="22"/>
        </w:rPr>
        <w:t xml:space="preserve">„Budowa Centrum Medycyny ratunkowej, Wielkopolskiego Centrum Lecznictwa Ambulatoryjnego i Rehabilitacyjnego wraz </w:t>
      </w:r>
      <w:r w:rsidR="00211F02">
        <w:rPr>
          <w:rFonts w:ascii="Garamond" w:hAnsi="Garamond"/>
          <w:i/>
          <w:iCs/>
          <w:sz w:val="22"/>
          <w:szCs w:val="22"/>
        </w:rPr>
        <w:br/>
      </w:r>
      <w:r w:rsidRPr="00771C19">
        <w:rPr>
          <w:rFonts w:ascii="Garamond" w:hAnsi="Garamond"/>
          <w:i/>
          <w:iCs/>
          <w:sz w:val="22"/>
          <w:szCs w:val="22"/>
        </w:rPr>
        <w:t>z obszarem przyjęć planowych oraz zapleczem socjalnym, magazynowym, technicznym i archiwalnym w filii nr 1 Szpitala Wojewódzkiego w Poznaniu.”</w:t>
      </w:r>
    </w:p>
    <w:p w14:paraId="74CEAECF" w14:textId="77777777" w:rsidR="00650F98" w:rsidRPr="00771C19" w:rsidRDefault="00650F98" w:rsidP="00650F98">
      <w:pPr>
        <w:jc w:val="both"/>
        <w:rPr>
          <w:rFonts w:ascii="Garamond" w:hAnsi="Garamond"/>
          <w:sz w:val="22"/>
          <w:szCs w:val="22"/>
        </w:rPr>
      </w:pPr>
    </w:p>
    <w:p w14:paraId="38152779" w14:textId="0E539269" w:rsidR="00650F98" w:rsidRPr="00771C19" w:rsidRDefault="00650F98" w:rsidP="00650F98">
      <w:pPr>
        <w:jc w:val="both"/>
        <w:rPr>
          <w:rFonts w:ascii="Garamond" w:hAnsi="Garamond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Zakres obowiązków inspektora nadzoru obejmuje wszelkie czynności związane z realizacją przedsięwzięcia, w szczególności bieżący </w:t>
      </w:r>
      <w:r w:rsidRPr="00771C19">
        <w:rPr>
          <w:rFonts w:ascii="Garamond" w:hAnsi="Garamond" w:cs="Arial"/>
          <w:sz w:val="22"/>
          <w:szCs w:val="22"/>
          <w:lang w:eastAsia="ar-SA"/>
        </w:rPr>
        <w:t xml:space="preserve">nadzór nad procesem inwestycyjnym </w:t>
      </w:r>
      <w:r w:rsidRPr="00771C19">
        <w:rPr>
          <w:rFonts w:ascii="Garamond" w:hAnsi="Garamond"/>
          <w:sz w:val="22"/>
          <w:szCs w:val="22"/>
        </w:rPr>
        <w:t>w zakresie przygotowania dokumentacji projektowej (Etap I), aktywny udział w pracach związanych z przeprowadzeniem przez Zamawiającego postępowania przetargowego na wybór wykonawcy robot budowlanych (etap II), nadzór inwestorski nad robotami budowlanymi (etap III), czynności po zakończeniu robót budowlanych (etap IV)</w:t>
      </w:r>
      <w:r w:rsidR="00A806DB">
        <w:rPr>
          <w:rFonts w:ascii="Garamond" w:hAnsi="Garamond"/>
          <w:sz w:val="22"/>
          <w:szCs w:val="22"/>
        </w:rPr>
        <w:t>.</w:t>
      </w:r>
    </w:p>
    <w:p w14:paraId="1E981291" w14:textId="77777777" w:rsidR="00650F98" w:rsidRPr="00771C19" w:rsidRDefault="00650F98" w:rsidP="00650F98">
      <w:pPr>
        <w:jc w:val="both"/>
        <w:rPr>
          <w:rFonts w:ascii="Garamond" w:hAnsi="Garamond"/>
          <w:sz w:val="22"/>
          <w:szCs w:val="22"/>
        </w:rPr>
      </w:pPr>
    </w:p>
    <w:p w14:paraId="4B0D14B3" w14:textId="77777777" w:rsidR="00650F98" w:rsidRPr="00771C19" w:rsidRDefault="00650F98" w:rsidP="00650F98">
      <w:pPr>
        <w:numPr>
          <w:ilvl w:val="0"/>
          <w:numId w:val="28"/>
        </w:numPr>
        <w:ind w:left="284" w:hanging="284"/>
        <w:jc w:val="both"/>
        <w:rPr>
          <w:rFonts w:ascii="Garamond" w:hAnsi="Garamond"/>
          <w:b/>
          <w:sz w:val="22"/>
          <w:szCs w:val="22"/>
        </w:rPr>
      </w:pPr>
      <w:r w:rsidRPr="00771C19">
        <w:rPr>
          <w:rFonts w:ascii="Garamond" w:hAnsi="Garamond"/>
          <w:b/>
          <w:sz w:val="22"/>
          <w:szCs w:val="22"/>
        </w:rPr>
        <w:t>INFORMACJA OGÓLNA:</w:t>
      </w:r>
    </w:p>
    <w:p w14:paraId="4FDFF091" w14:textId="77777777" w:rsidR="00650F98" w:rsidRPr="00771C19" w:rsidRDefault="00650F98" w:rsidP="00650F98">
      <w:pPr>
        <w:ind w:left="284"/>
        <w:jc w:val="both"/>
        <w:rPr>
          <w:rFonts w:ascii="Garamond" w:hAnsi="Garamond"/>
          <w:b/>
          <w:sz w:val="22"/>
          <w:szCs w:val="22"/>
        </w:rPr>
      </w:pPr>
    </w:p>
    <w:p w14:paraId="5D1CC6D6" w14:textId="77777777" w:rsidR="00650F98" w:rsidRPr="00771C19" w:rsidRDefault="00650F98" w:rsidP="00650F98">
      <w:pPr>
        <w:pStyle w:val="Akapitzlist"/>
        <w:numPr>
          <w:ilvl w:val="0"/>
          <w:numId w:val="31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Pełnienie przy realizacji robót budowlanych, w imieniu i na rzecz zamawiającego, w pełnym zakresie wynikającym z ustawy z dnia 07.07.1994 r. Prawo budowlane (tj. Dz.U. z 2021r. poz.2351) obowiązków: </w:t>
      </w:r>
    </w:p>
    <w:p w14:paraId="3404E99E" w14:textId="77777777" w:rsidR="00650F98" w:rsidRPr="00771C19" w:rsidRDefault="00650F98" w:rsidP="00650F98">
      <w:pPr>
        <w:pStyle w:val="Akapitzlist"/>
        <w:numPr>
          <w:ilvl w:val="1"/>
          <w:numId w:val="31"/>
        </w:numPr>
        <w:autoSpaceDN w:val="0"/>
        <w:jc w:val="both"/>
        <w:rPr>
          <w:rFonts w:ascii="Garamond" w:hAnsi="Garamond" w:cs="Arial"/>
          <w:bCs/>
          <w:sz w:val="22"/>
          <w:szCs w:val="22"/>
        </w:rPr>
      </w:pPr>
      <w:r w:rsidRPr="00771C19">
        <w:rPr>
          <w:rFonts w:ascii="Garamond" w:hAnsi="Garamond" w:cs="Arial"/>
          <w:bCs/>
          <w:sz w:val="22"/>
          <w:szCs w:val="22"/>
        </w:rPr>
        <w:t>Koordynatora czynności inspektorów nadzoru (osoba z uprawnieniami w zakresie robót budowlano-konstrukcyjnych bez ograniczeń.</w:t>
      </w:r>
    </w:p>
    <w:p w14:paraId="3B831F20" w14:textId="77777777" w:rsidR="00650F98" w:rsidRPr="00771C19" w:rsidRDefault="00650F98" w:rsidP="00650F98">
      <w:pPr>
        <w:pStyle w:val="Akapitzlist"/>
        <w:numPr>
          <w:ilvl w:val="1"/>
          <w:numId w:val="31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Inspektora nadzoru inwestorskiego </w:t>
      </w:r>
      <w:r w:rsidRPr="00771C19">
        <w:rPr>
          <w:rFonts w:ascii="Garamond" w:hAnsi="Garamond"/>
          <w:sz w:val="22"/>
          <w:szCs w:val="22"/>
        </w:rPr>
        <w:t>w specjalności konstrukcyjno-budowlanej z uprawnieniami bez ograniczeń.</w:t>
      </w:r>
    </w:p>
    <w:p w14:paraId="304DE877" w14:textId="77777777" w:rsidR="00650F98" w:rsidRPr="00771C19" w:rsidRDefault="00650F98" w:rsidP="00650F98">
      <w:pPr>
        <w:pStyle w:val="Akapitzlist"/>
        <w:numPr>
          <w:ilvl w:val="1"/>
          <w:numId w:val="31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Inspektora nadzoru inwestorskiego w specjalności instalacyjnej </w:t>
      </w:r>
      <w:r w:rsidRPr="00771C19">
        <w:rPr>
          <w:rFonts w:ascii="Garamond" w:hAnsi="Garamond"/>
          <w:sz w:val="22"/>
          <w:szCs w:val="22"/>
        </w:rPr>
        <w:t xml:space="preserve">w zakresie sieci, instalacji i urządzeń </w:t>
      </w:r>
      <w:r w:rsidRPr="00771C19">
        <w:rPr>
          <w:rFonts w:ascii="Garamond" w:hAnsi="Garamond" w:cs="Calibri"/>
          <w:sz w:val="22"/>
          <w:szCs w:val="22"/>
        </w:rPr>
        <w:t xml:space="preserve">  cieplnych, wentylacyjnych, gazowych, wodociągowych i kanalizacyjnych </w:t>
      </w:r>
      <w:r w:rsidRPr="00771C19">
        <w:rPr>
          <w:rFonts w:ascii="Garamond" w:hAnsi="Garamond"/>
          <w:sz w:val="22"/>
          <w:szCs w:val="22"/>
        </w:rPr>
        <w:t>z uprawnieniami bez ograniczeń.</w:t>
      </w:r>
    </w:p>
    <w:p w14:paraId="37DBEEE7" w14:textId="77777777" w:rsidR="00650F98" w:rsidRPr="00771C19" w:rsidRDefault="00650F98" w:rsidP="00650F98">
      <w:pPr>
        <w:pStyle w:val="Akapitzlist"/>
        <w:numPr>
          <w:ilvl w:val="1"/>
          <w:numId w:val="31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 xml:space="preserve">Inspektora nadzoru inwestorskiego </w:t>
      </w:r>
      <w:r w:rsidRPr="00771C19">
        <w:rPr>
          <w:rFonts w:ascii="Garamond" w:hAnsi="Garamond"/>
          <w:sz w:val="22"/>
          <w:szCs w:val="22"/>
        </w:rPr>
        <w:t>w specjalności instalacyjnej w zakresie sieci, instalacji i urządzeń elektrycznych i elektroenergetycznych,  z uprawnieniami bez ograniczeń,</w:t>
      </w:r>
    </w:p>
    <w:p w14:paraId="0B68ED50" w14:textId="77777777" w:rsidR="00650F98" w:rsidRPr="00771C19" w:rsidRDefault="00650F98" w:rsidP="00650F98">
      <w:pPr>
        <w:pStyle w:val="Akapitzlist"/>
        <w:numPr>
          <w:ilvl w:val="1"/>
          <w:numId w:val="31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>Inspektora nadzoru inwestorskiego w specjalności inżynierii drogowej</w:t>
      </w:r>
      <w:r w:rsidRPr="00771C19">
        <w:rPr>
          <w:rFonts w:ascii="Garamond" w:hAnsi="Garamond"/>
          <w:sz w:val="22"/>
          <w:szCs w:val="22"/>
        </w:rPr>
        <w:t>,  z uprawnieniami bez ograniczeń,</w:t>
      </w:r>
    </w:p>
    <w:p w14:paraId="5364BDEC" w14:textId="77777777" w:rsidR="00650F98" w:rsidRPr="00771C19" w:rsidRDefault="00650F98" w:rsidP="00650F98">
      <w:pPr>
        <w:pStyle w:val="Akapitzlist"/>
        <w:numPr>
          <w:ilvl w:val="1"/>
          <w:numId w:val="31"/>
        </w:numPr>
        <w:autoSpaceDN w:val="0"/>
        <w:jc w:val="both"/>
        <w:rPr>
          <w:rFonts w:ascii="Garamond" w:hAnsi="Garamond" w:cs="Arial"/>
          <w:b/>
          <w:sz w:val="22"/>
          <w:szCs w:val="22"/>
        </w:rPr>
      </w:pPr>
      <w:r w:rsidRPr="00771C19">
        <w:rPr>
          <w:rFonts w:ascii="Garamond" w:hAnsi="Garamond" w:cs="Arial"/>
          <w:sz w:val="22"/>
          <w:szCs w:val="22"/>
        </w:rPr>
        <w:t>Inspektora nadzoru inwestorskiego w specjalności instalacyjnej w zakresie sieci, instalacji i urządzeń telekomunikacyjnych.</w:t>
      </w:r>
    </w:p>
    <w:p w14:paraId="5AD6F8D9" w14:textId="77777777" w:rsidR="00650F98" w:rsidRPr="00771C19" w:rsidRDefault="00650F98" w:rsidP="00650F98">
      <w:pPr>
        <w:pStyle w:val="Akapitzlist"/>
        <w:autoSpaceDN w:val="0"/>
        <w:ind w:left="1440"/>
        <w:jc w:val="both"/>
        <w:rPr>
          <w:rFonts w:ascii="Garamond" w:hAnsi="Garamond" w:cs="Arial"/>
          <w:b/>
          <w:sz w:val="22"/>
          <w:szCs w:val="22"/>
        </w:rPr>
      </w:pPr>
    </w:p>
    <w:p w14:paraId="04158F2D" w14:textId="77777777" w:rsidR="00650F98" w:rsidRPr="00771C19" w:rsidRDefault="00650F98" w:rsidP="00650F98">
      <w:pPr>
        <w:pStyle w:val="Akapitzlist"/>
        <w:numPr>
          <w:ilvl w:val="0"/>
          <w:numId w:val="31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>Opis inwestycji - Rozbudowa i przebudowa Wielkopolskiego Centrum Specjalistycznego w Poznaniu obejmuje budowę nowego budynku gdzie będą realizowane świadczenia w ramach funkcji: szpitalnego oddziału ratunkowego z ciepłym podjazdem dla kartek, poradni specjalistycznych, nocnej i świątecznej opieki. Konstrukcyjnie projektowany budynek zakłada: rozbudowę pod istniejącym blokiem operacyjnym z dobudową ciepłego podjazdu dla karetek oraz dobudowę w kierunku północno-zachodnim.  Zaplanowano budowę obiektu składającego się z 2 kondygnacji i jednej kondygnacji podziemnej (poziom -1).</w:t>
      </w:r>
    </w:p>
    <w:p w14:paraId="4A226BDE" w14:textId="77777777" w:rsidR="00650F98" w:rsidRPr="00771C19" w:rsidRDefault="00650F98" w:rsidP="00650F98">
      <w:pPr>
        <w:pStyle w:val="Akapitzlist"/>
        <w:jc w:val="both"/>
        <w:rPr>
          <w:rFonts w:ascii="Garamond" w:hAnsi="Garamond" w:cs="Calibri"/>
          <w:bCs/>
          <w:sz w:val="22"/>
          <w:szCs w:val="22"/>
        </w:rPr>
      </w:pPr>
    </w:p>
    <w:p w14:paraId="2590F82B" w14:textId="6307346C" w:rsidR="00650F98" w:rsidRDefault="00650F98" w:rsidP="00650F98">
      <w:pPr>
        <w:pStyle w:val="Akapitzlist"/>
        <w:numPr>
          <w:ilvl w:val="0"/>
          <w:numId w:val="31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 xml:space="preserve">Realizację nadzoru nad  </w:t>
      </w:r>
      <w:r w:rsidRPr="00771C19">
        <w:rPr>
          <w:rFonts w:ascii="Garamond" w:hAnsi="Garamond"/>
          <w:sz w:val="22"/>
          <w:szCs w:val="22"/>
        </w:rPr>
        <w:t>Budową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Pr="00771C19">
        <w:rPr>
          <w:rFonts w:ascii="Garamond" w:hAnsi="Garamond" w:cs="Calibri"/>
          <w:b/>
          <w:bCs/>
          <w:sz w:val="22"/>
          <w:szCs w:val="22"/>
        </w:rPr>
        <w:t xml:space="preserve"> </w:t>
      </w:r>
      <w:r w:rsidRPr="00771C19">
        <w:rPr>
          <w:rFonts w:ascii="Garamond" w:hAnsi="Garamond" w:cs="Calibri"/>
          <w:bCs/>
          <w:sz w:val="22"/>
          <w:szCs w:val="22"/>
        </w:rPr>
        <w:t xml:space="preserve">zaplanowano w </w:t>
      </w:r>
      <w:r w:rsidR="00321B0E">
        <w:rPr>
          <w:rFonts w:ascii="Garamond" w:hAnsi="Garamond" w:cs="Calibri"/>
          <w:bCs/>
          <w:sz w:val="22"/>
          <w:szCs w:val="22"/>
        </w:rPr>
        <w:t xml:space="preserve">czterech </w:t>
      </w:r>
      <w:r w:rsidRPr="00771C19">
        <w:rPr>
          <w:rFonts w:ascii="Garamond" w:hAnsi="Garamond" w:cs="Calibri"/>
          <w:bCs/>
          <w:sz w:val="22"/>
          <w:szCs w:val="22"/>
        </w:rPr>
        <w:t>etapach:</w:t>
      </w:r>
    </w:p>
    <w:p w14:paraId="26B50D42" w14:textId="77777777" w:rsidR="0098107D" w:rsidRPr="0098107D" w:rsidRDefault="0098107D" w:rsidP="0098107D">
      <w:pPr>
        <w:pStyle w:val="Akapitzlist"/>
        <w:rPr>
          <w:rFonts w:ascii="Garamond" w:hAnsi="Garamond" w:cs="Calibri"/>
          <w:bCs/>
          <w:sz w:val="22"/>
          <w:szCs w:val="22"/>
        </w:rPr>
      </w:pPr>
    </w:p>
    <w:p w14:paraId="26730C8C" w14:textId="77777777" w:rsidR="0098107D" w:rsidRPr="00771C19" w:rsidRDefault="0098107D" w:rsidP="0098107D">
      <w:pPr>
        <w:pStyle w:val="Akapitzlist"/>
        <w:jc w:val="both"/>
        <w:rPr>
          <w:rFonts w:ascii="Garamond" w:hAnsi="Garamond" w:cs="Calibri"/>
          <w:bCs/>
          <w:sz w:val="22"/>
          <w:szCs w:val="22"/>
        </w:rPr>
      </w:pPr>
    </w:p>
    <w:p w14:paraId="458D5F44" w14:textId="77777777" w:rsidR="00650F98" w:rsidRPr="00771C19" w:rsidRDefault="00650F98" w:rsidP="00650F98">
      <w:pPr>
        <w:pStyle w:val="Akapitzlist"/>
        <w:jc w:val="both"/>
        <w:rPr>
          <w:rFonts w:ascii="Garamond" w:hAnsi="Garamond" w:cs="Calibri"/>
          <w:bCs/>
          <w:sz w:val="22"/>
          <w:szCs w:val="22"/>
        </w:rPr>
      </w:pPr>
    </w:p>
    <w:p w14:paraId="5B8C7EC8" w14:textId="77777777" w:rsidR="00650F98" w:rsidRPr="00771C19" w:rsidRDefault="00650F98" w:rsidP="00650F98">
      <w:pPr>
        <w:jc w:val="both"/>
        <w:rPr>
          <w:rFonts w:ascii="Garamond" w:hAnsi="Garamond" w:cs="Calibri"/>
          <w:bCs/>
          <w:sz w:val="22"/>
          <w:szCs w:val="22"/>
          <w:u w:val="single"/>
        </w:rPr>
      </w:pPr>
      <w:bookmarkStart w:id="0" w:name="_Hlk127778669"/>
      <w:r w:rsidRPr="00771C19">
        <w:rPr>
          <w:rFonts w:ascii="Garamond" w:hAnsi="Garamond" w:cs="Calibri"/>
          <w:bCs/>
          <w:sz w:val="22"/>
          <w:szCs w:val="22"/>
          <w:u w:val="single"/>
        </w:rPr>
        <w:t>Etap I: bieżący nadzór inwestorski nad powstawaniem dokumentacji projektowej:</w:t>
      </w:r>
    </w:p>
    <w:bookmarkEnd w:id="0"/>
    <w:p w14:paraId="37E898A5" w14:textId="77777777" w:rsidR="00650F98" w:rsidRPr="00771C19" w:rsidRDefault="00650F98" w:rsidP="00650F98">
      <w:pPr>
        <w:jc w:val="both"/>
        <w:rPr>
          <w:rFonts w:ascii="Garamond" w:hAnsi="Garamond" w:cs="Calibri"/>
          <w:bCs/>
          <w:sz w:val="22"/>
          <w:szCs w:val="22"/>
          <w:u w:val="single"/>
        </w:rPr>
      </w:pPr>
    </w:p>
    <w:p w14:paraId="18603088" w14:textId="3F7D8188" w:rsidR="004B0691" w:rsidRPr="00211F02" w:rsidRDefault="004B0691" w:rsidP="00650F98">
      <w:pPr>
        <w:pStyle w:val="Akapitzlist"/>
        <w:numPr>
          <w:ilvl w:val="0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211F02">
        <w:rPr>
          <w:rFonts w:ascii="Garamond" w:hAnsi="Garamond" w:cs="Calibri"/>
          <w:bCs/>
          <w:sz w:val="22"/>
          <w:szCs w:val="22"/>
        </w:rPr>
        <w:lastRenderedPageBreak/>
        <w:t>stały i bieżący nadzór</w:t>
      </w:r>
      <w:r w:rsidR="000C598C">
        <w:rPr>
          <w:rFonts w:ascii="Garamond" w:hAnsi="Garamond" w:cs="Calibri"/>
          <w:bCs/>
          <w:sz w:val="22"/>
          <w:szCs w:val="22"/>
        </w:rPr>
        <w:t xml:space="preserve"> konsultacyjny </w:t>
      </w:r>
      <w:r w:rsidRPr="00211F02">
        <w:rPr>
          <w:rFonts w:ascii="Garamond" w:hAnsi="Garamond" w:cs="Calibri"/>
          <w:bCs/>
          <w:sz w:val="22"/>
          <w:szCs w:val="22"/>
        </w:rPr>
        <w:t>nad kompletnością i poprawnością przygotowywanej przez projektanta dokumentacji projektowej, w tym dokumentacji technicznej i koordynacji międzybranżowej, każdorazowo do momentu, kiedy dokumentacja nie osiągnie w pełni gotowości do wszczęcia procedury wyboru wykonawcy robót budowlanych, co zostanie potwierdzone przez Inspektora Nadzoru w drodze złożonego oświadczenia,</w:t>
      </w:r>
    </w:p>
    <w:p w14:paraId="17F60F95" w14:textId="1AAB795C" w:rsidR="004B0691" w:rsidRPr="00211F02" w:rsidRDefault="004B0691" w:rsidP="00650F98">
      <w:pPr>
        <w:pStyle w:val="Akapitzlist"/>
        <w:numPr>
          <w:ilvl w:val="0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211F02">
        <w:rPr>
          <w:rFonts w:ascii="Garamond" w:hAnsi="Garamond" w:cs="Calibri"/>
          <w:bCs/>
          <w:sz w:val="22"/>
          <w:szCs w:val="22"/>
        </w:rPr>
        <w:t xml:space="preserve">organizowanie i prowadzenie stałych narad w zakresie weryfikacji dokumentacji nie rzadziej niż </w:t>
      </w:r>
      <w:r w:rsidRPr="00211F02">
        <w:rPr>
          <w:rFonts w:ascii="Garamond" w:hAnsi="Garamond" w:cs="Calibri"/>
          <w:bCs/>
          <w:sz w:val="22"/>
          <w:szCs w:val="22"/>
        </w:rPr>
        <w:br/>
        <w:t>2 razy w miesiącu przygotowywania dokumentacji projektowej,</w:t>
      </w:r>
    </w:p>
    <w:p w14:paraId="297FA725" w14:textId="37247BF2" w:rsidR="004B0691" w:rsidRPr="004B0691" w:rsidRDefault="00650F98" w:rsidP="004B0691">
      <w:pPr>
        <w:pStyle w:val="Akapitzlist"/>
        <w:numPr>
          <w:ilvl w:val="0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 xml:space="preserve">uczestniczenie przy udziale Inspektorów Nadzoru wszystkich branż w odbiorze dokumentacji projektowej wykonanej przez projektanta </w:t>
      </w:r>
      <w:r w:rsidRPr="00771C19">
        <w:rPr>
          <w:rFonts w:ascii="Garamond" w:hAnsi="Garamond" w:cs="Calibri"/>
          <w:bCs/>
          <w:sz w:val="22"/>
          <w:szCs w:val="22"/>
          <w:lang w:eastAsia="ar-SA"/>
        </w:rPr>
        <w:t>zarówno końcowym jak i w odbiorach częściowych oraz zgłaszanie Zamawiającemu wad/braków/usterek dokumentacji,</w:t>
      </w:r>
    </w:p>
    <w:p w14:paraId="1257DF60" w14:textId="77777777" w:rsidR="00650F98" w:rsidRPr="00771C19" w:rsidRDefault="00650F98" w:rsidP="00650F98">
      <w:pPr>
        <w:pStyle w:val="Akapitzlist"/>
        <w:numPr>
          <w:ilvl w:val="0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opiniowanie i zatwierdzanie do dalszej realizacji sporządzanej dokumentacji pod kątem prawidłowości jej sporządzenia oraz kompletności, w szczególności w zakresie:</w:t>
      </w:r>
    </w:p>
    <w:p w14:paraId="50210E8F" w14:textId="77777777" w:rsidR="00650F98" w:rsidRPr="00771C19" w:rsidRDefault="00650F98" w:rsidP="00650F98">
      <w:pPr>
        <w:pStyle w:val="Akapitzlist"/>
        <w:numPr>
          <w:ilvl w:val="1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zgodności z aktualnie obowiązującymi przepisami prawa,</w:t>
      </w:r>
    </w:p>
    <w:p w14:paraId="1F3875FE" w14:textId="77777777" w:rsidR="00650F98" w:rsidRPr="00771C19" w:rsidRDefault="00650F98" w:rsidP="00650F98">
      <w:pPr>
        <w:pStyle w:val="Akapitzlist"/>
        <w:numPr>
          <w:ilvl w:val="1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konieczności uszczegółowienia,</w:t>
      </w:r>
    </w:p>
    <w:p w14:paraId="54135648" w14:textId="77777777" w:rsidR="00650F98" w:rsidRPr="00771C19" w:rsidRDefault="00650F98" w:rsidP="00650F98">
      <w:pPr>
        <w:pStyle w:val="Akapitzlist"/>
        <w:numPr>
          <w:ilvl w:val="1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>zasadności kosztów wskazanych w wycenach kosztorysowych prac oraz poprawności merytorycznej sporządzenia wycen kosztorysowych,</w:t>
      </w:r>
    </w:p>
    <w:p w14:paraId="04E1ED2A" w14:textId="77777777" w:rsidR="00650F98" w:rsidRPr="00771C19" w:rsidRDefault="00650F98" w:rsidP="00650F98">
      <w:pPr>
        <w:pStyle w:val="Akapitzlist"/>
        <w:numPr>
          <w:ilvl w:val="1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>dokonanych uzgodnień,</w:t>
      </w:r>
    </w:p>
    <w:p w14:paraId="6A541209" w14:textId="77777777" w:rsidR="00650F98" w:rsidRPr="00771C19" w:rsidRDefault="00650F98" w:rsidP="00650F98">
      <w:pPr>
        <w:pStyle w:val="Akapitzlist"/>
        <w:numPr>
          <w:ilvl w:val="1"/>
          <w:numId w:val="30"/>
        </w:num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>konieczności wykonania dodatkowych opracowań.</w:t>
      </w:r>
    </w:p>
    <w:p w14:paraId="3644E2CC" w14:textId="77777777" w:rsidR="00650F98" w:rsidRPr="00771C19" w:rsidRDefault="00650F98" w:rsidP="00650F98">
      <w:pPr>
        <w:jc w:val="both"/>
        <w:rPr>
          <w:rFonts w:ascii="Garamond" w:hAnsi="Garamond" w:cs="Calibri"/>
          <w:bCs/>
          <w:sz w:val="22"/>
          <w:szCs w:val="22"/>
        </w:rPr>
      </w:pPr>
    </w:p>
    <w:p w14:paraId="0BBD8BCC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  <w:u w:val="single"/>
        </w:rPr>
      </w:pPr>
      <w:bookmarkStart w:id="1" w:name="_Hlk127778679"/>
      <w:r w:rsidRPr="00771C19">
        <w:rPr>
          <w:rFonts w:ascii="Garamond" w:hAnsi="Garamond" w:cs="Calibri"/>
          <w:bCs/>
          <w:sz w:val="22"/>
          <w:szCs w:val="22"/>
          <w:u w:val="single"/>
        </w:rPr>
        <w:t xml:space="preserve">Etap II: </w:t>
      </w:r>
      <w:r w:rsidRPr="00771C19">
        <w:rPr>
          <w:rFonts w:ascii="Garamond" w:hAnsi="Garamond" w:cs="Calibri"/>
          <w:sz w:val="22"/>
          <w:szCs w:val="22"/>
          <w:u w:val="single"/>
        </w:rPr>
        <w:t>aktywny udział w pracach związanych z przeprowadzeniem przez Zamawiającego postępowania przetargowego na wybór Wykonawcy robot budowlanych</w:t>
      </w:r>
      <w:bookmarkEnd w:id="1"/>
      <w:r w:rsidRPr="00771C19">
        <w:rPr>
          <w:rFonts w:ascii="Garamond" w:hAnsi="Garamond" w:cs="Calibri"/>
          <w:sz w:val="22"/>
          <w:szCs w:val="22"/>
          <w:u w:val="single"/>
        </w:rPr>
        <w:t>, poprzez:</w:t>
      </w:r>
    </w:p>
    <w:p w14:paraId="01A8C2DE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  <w:u w:val="single"/>
        </w:rPr>
      </w:pPr>
    </w:p>
    <w:p w14:paraId="42486324" w14:textId="77777777" w:rsidR="00650F98" w:rsidRPr="00771C19" w:rsidRDefault="00650F98" w:rsidP="00650F98">
      <w:pPr>
        <w:pStyle w:val="Akapitzlist"/>
        <w:numPr>
          <w:ilvl w:val="0"/>
          <w:numId w:val="32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świadczenie czynności doradczych dla Zamawiającego w sprawie warunków stawianych przyszłym Wykonawcom robót w zakresie doświadczenia, kwalifikacji, gwarancji, terminu wykonania robót, kryteriów oceny ofert oraz warunków płatności,</w:t>
      </w:r>
    </w:p>
    <w:p w14:paraId="6E102129" w14:textId="7D73404F" w:rsidR="00650F98" w:rsidRPr="00771C19" w:rsidRDefault="00400A68" w:rsidP="00650F98">
      <w:pPr>
        <w:pStyle w:val="Akapitzlist"/>
        <w:numPr>
          <w:ilvl w:val="0"/>
          <w:numId w:val="32"/>
        </w:numPr>
        <w:jc w:val="both"/>
        <w:rPr>
          <w:rFonts w:ascii="Garamond" w:hAnsi="Garamond" w:cs="Calibri"/>
          <w:sz w:val="22"/>
          <w:szCs w:val="22"/>
        </w:rPr>
      </w:pPr>
      <w:r>
        <w:rPr>
          <w:rFonts w:ascii="Garamond" w:hAnsi="Garamond" w:cs="Calibri"/>
          <w:sz w:val="22"/>
          <w:szCs w:val="22"/>
        </w:rPr>
        <w:t xml:space="preserve">pomoc merytoryczna w </w:t>
      </w:r>
      <w:r w:rsidR="00650F98" w:rsidRPr="00771C19">
        <w:rPr>
          <w:rFonts w:ascii="Garamond" w:hAnsi="Garamond" w:cs="Calibri"/>
          <w:sz w:val="22"/>
          <w:szCs w:val="22"/>
        </w:rPr>
        <w:t>przygotowani</w:t>
      </w:r>
      <w:r>
        <w:rPr>
          <w:rFonts w:ascii="Garamond" w:hAnsi="Garamond" w:cs="Calibri"/>
          <w:sz w:val="22"/>
          <w:szCs w:val="22"/>
        </w:rPr>
        <w:t>u</w:t>
      </w:r>
      <w:r w:rsidR="00650F98" w:rsidRPr="00771C19">
        <w:rPr>
          <w:rFonts w:ascii="Garamond" w:hAnsi="Garamond" w:cs="Calibri"/>
          <w:sz w:val="22"/>
          <w:szCs w:val="22"/>
        </w:rPr>
        <w:t xml:space="preserve"> Opisu Przedmiotu Zamówienia</w:t>
      </w:r>
      <w:r>
        <w:rPr>
          <w:rFonts w:ascii="Garamond" w:hAnsi="Garamond" w:cs="Calibri"/>
          <w:sz w:val="22"/>
          <w:szCs w:val="22"/>
        </w:rPr>
        <w:t xml:space="preserve"> Inwestycji</w:t>
      </w:r>
      <w:r w:rsidR="00650F98" w:rsidRPr="00771C19">
        <w:rPr>
          <w:rFonts w:ascii="Garamond" w:hAnsi="Garamond" w:cs="Calibri"/>
          <w:sz w:val="22"/>
          <w:szCs w:val="22"/>
        </w:rPr>
        <w:t>,</w:t>
      </w:r>
    </w:p>
    <w:p w14:paraId="7BD51954" w14:textId="77777777" w:rsidR="00650F98" w:rsidRPr="00771C19" w:rsidRDefault="00650F98" w:rsidP="00650F98">
      <w:pPr>
        <w:pStyle w:val="Akapitzlist"/>
        <w:numPr>
          <w:ilvl w:val="0"/>
          <w:numId w:val="32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merytoryczną pomoc w udzielaniu odpowiedzi na pytania Wykonawców,</w:t>
      </w:r>
    </w:p>
    <w:p w14:paraId="71D7221C" w14:textId="2DF1018A" w:rsidR="00650F98" w:rsidRPr="00771C19" w:rsidRDefault="00400A68" w:rsidP="00650F98">
      <w:pPr>
        <w:pStyle w:val="Akapitzlist"/>
        <w:numPr>
          <w:ilvl w:val="0"/>
          <w:numId w:val="32"/>
        </w:numPr>
        <w:jc w:val="both"/>
        <w:rPr>
          <w:rFonts w:ascii="Garamond" w:hAnsi="Garamond" w:cs="Calibri"/>
          <w:sz w:val="22"/>
          <w:szCs w:val="22"/>
        </w:rPr>
      </w:pPr>
      <w:r>
        <w:rPr>
          <w:rFonts w:ascii="Garamond" w:hAnsi="Garamond" w:cs="Calibri"/>
          <w:sz w:val="22"/>
          <w:szCs w:val="22"/>
        </w:rPr>
        <w:t xml:space="preserve">pomoc merytoryczna </w:t>
      </w:r>
      <w:r w:rsidR="00650F98" w:rsidRPr="00771C19">
        <w:rPr>
          <w:rFonts w:ascii="Garamond" w:hAnsi="Garamond" w:cs="Calibri"/>
          <w:sz w:val="22"/>
          <w:szCs w:val="22"/>
        </w:rPr>
        <w:t xml:space="preserve">przy rozpatrywaniu </w:t>
      </w:r>
      <w:proofErr w:type="spellStart"/>
      <w:r w:rsidR="00650F98" w:rsidRPr="00771C19">
        <w:rPr>
          <w:rFonts w:ascii="Garamond" w:hAnsi="Garamond" w:cs="Calibri"/>
          <w:sz w:val="22"/>
          <w:szCs w:val="22"/>
        </w:rPr>
        <w:t>odwołań</w:t>
      </w:r>
      <w:proofErr w:type="spellEnd"/>
      <w:r w:rsidR="00650F98" w:rsidRPr="00771C19">
        <w:rPr>
          <w:rFonts w:ascii="Garamond" w:hAnsi="Garamond" w:cs="Calibri"/>
          <w:sz w:val="22"/>
          <w:szCs w:val="22"/>
        </w:rPr>
        <w:t xml:space="preserve"> składanych w toku postępowania przetargowego.</w:t>
      </w:r>
    </w:p>
    <w:p w14:paraId="65447A04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</w:p>
    <w:p w14:paraId="0F09D063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</w:p>
    <w:p w14:paraId="068C0CC8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  <w:u w:val="single"/>
        </w:rPr>
      </w:pPr>
      <w:bookmarkStart w:id="2" w:name="_Hlk127778686"/>
      <w:r w:rsidRPr="00771C19">
        <w:rPr>
          <w:rFonts w:ascii="Garamond" w:hAnsi="Garamond" w:cs="Calibri"/>
          <w:sz w:val="22"/>
          <w:szCs w:val="22"/>
          <w:u w:val="single"/>
        </w:rPr>
        <w:t>Etap III: Nadzór Inwestorski nad robotami budowlanymi - rozpocznie się od daty przekazania placu budowy GW i  trwać będzie do zakończenia robót budowlanych:</w:t>
      </w:r>
    </w:p>
    <w:bookmarkEnd w:id="2"/>
    <w:p w14:paraId="45D30B94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  <w:u w:val="single"/>
        </w:rPr>
      </w:pPr>
    </w:p>
    <w:p w14:paraId="4C700C13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przygotowanie protokołu i udział w protokólarnym przekazaniu Wykonawcy robót budowlanych terenu budowy w terminie 10 dni roboczych od dnia przekazania NI umowy z Wykonawcą robót budowlanych. </w:t>
      </w:r>
    </w:p>
    <w:p w14:paraId="018C108B" w14:textId="456867AD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Inspektor Nadzoru przyjmuje na siebie obowiązek pozostawania w pełnej dyspozycyjności Zamawiającego w związku z realizacją przedmiotu zamówienia. Przez pełną dyspozycyjność należy rozumieć pozostawanie w dyspozycji Zamawiającego w miejscu realizacji Inwestycji, co najmniej  </w:t>
      </w:r>
      <w:r w:rsidR="00010A23">
        <w:rPr>
          <w:rFonts w:ascii="Garamond" w:hAnsi="Garamond" w:cs="Calibri"/>
          <w:sz w:val="22"/>
          <w:szCs w:val="22"/>
        </w:rPr>
        <w:br/>
      </w:r>
      <w:r w:rsidRPr="00771C19">
        <w:rPr>
          <w:rFonts w:ascii="Garamond" w:hAnsi="Garamond" w:cs="Calibri"/>
          <w:sz w:val="22"/>
          <w:szCs w:val="22"/>
        </w:rPr>
        <w:t>2 razy w każdym tygodniu obowiązywania Umowy, a w szczególności podczas wszelkich czynności związanych z Odbiorami. Niezależnie od powyższego, NI stawi się w miejscu realizacji Inwestycji na każde wezwanie kierownika budowy lub Zamawiającego w terminie uzgodnionym przez NI z osobą wzywającą, nie później jednak, niż kolejnego dnia roboczego po dniu wezwania, a w przypadkach nagłych, w ciągu 2 godzin od momentu wezwania. Inspektor Nadzoru organizuje Rady Budowy nie rzadziej niż raz w tygodniu trwania budowy. Na radzie budowy obecność Inspektora Nadzoru</w:t>
      </w:r>
      <w:r w:rsidRPr="00771C19" w:rsidDel="00E15A29">
        <w:rPr>
          <w:rFonts w:ascii="Garamond" w:hAnsi="Garamond" w:cs="Calibri"/>
          <w:sz w:val="22"/>
          <w:szCs w:val="22"/>
        </w:rPr>
        <w:t xml:space="preserve"> </w:t>
      </w:r>
      <w:r w:rsidRPr="00771C19">
        <w:rPr>
          <w:rFonts w:ascii="Garamond" w:hAnsi="Garamond" w:cs="Calibri"/>
          <w:sz w:val="22"/>
          <w:szCs w:val="22"/>
        </w:rPr>
        <w:t>– obowiązkowa.</w:t>
      </w:r>
    </w:p>
    <w:p w14:paraId="75635D97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Weryfikacja zgodności wykonanych robót budowlanych z projektem budowlanym  i pozwoleniem na budowę.</w:t>
      </w:r>
    </w:p>
    <w:p w14:paraId="000A536F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Kontrolowanie i raportowanie realizacji robót (bieżące informowanie o potencjalnych ryzykach). </w:t>
      </w:r>
    </w:p>
    <w:p w14:paraId="272F85CB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Prowadzenie nadzoru nad robotami budowlanymi zgodnie z prawem budowlanym, aktualnymi normami, obowiązującymi przepisami prawa.</w:t>
      </w:r>
    </w:p>
    <w:p w14:paraId="652C86A0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Egzekwowanie wykonywania wszelkich zadań i wytycznych wynikających z decyzji administracyjnych i uzgodnień wydanych dla realizacji projektu, w szczególności pozwolenia na budowę.</w:t>
      </w:r>
    </w:p>
    <w:p w14:paraId="78359358" w14:textId="0DB3B66E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Kontrola prawidłowości prowadzenia dziennika budowy i dokonywanie w nim wpisów stwierdzających wszystkie okoliczności mające znaczenie dla właściwego procesu budowlanego, </w:t>
      </w:r>
      <w:r w:rsidR="00A806DB">
        <w:rPr>
          <w:rFonts w:ascii="Garamond" w:hAnsi="Garamond" w:cs="Calibri"/>
          <w:sz w:val="22"/>
          <w:szCs w:val="22"/>
        </w:rPr>
        <w:br/>
      </w:r>
      <w:r w:rsidRPr="00771C19">
        <w:rPr>
          <w:rFonts w:ascii="Garamond" w:hAnsi="Garamond" w:cs="Calibri"/>
          <w:sz w:val="22"/>
          <w:szCs w:val="22"/>
        </w:rPr>
        <w:lastRenderedPageBreak/>
        <w:t>a także potwierdzanie każdorazowego pobytu na budowie inspektora nadzoru inwestorskiego stosownym wpisem w dzienniku budowy.</w:t>
      </w:r>
    </w:p>
    <w:p w14:paraId="3A629466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Rozstrzyganie wątpliwości natury technicznej powstałych w toku prowadzonych robót, z wyjątkiem spraw mających wpływ na zmianę kosztów budowy.</w:t>
      </w:r>
    </w:p>
    <w:p w14:paraId="72E3E997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Sprawdzanie jakości wykonanych robót, wbudowanych wyrobów, a w szczególności zapobieganie zastosowaniu wyrobów wadliwych i niedopuszczonych do obrotu i stosowania w budownictwie, oraz potwierdzenie, że dany wyrób budowlany, wyposażenie, urządzenia nadają się do stosowania przy wykonywaniu robót budowlanych oraz są zgodne z przedstawionymi przez wykonawcę dokumentami oraz z projektem, oraz dokonywanie kontroli dokumentacji materiałów budowlanych wykorzystywanych przez wykonawcę robót budowlanych pod kątem zgodności z projektem oraz posiadania stosownych certyfikatów, atestów, </w:t>
      </w:r>
      <w:proofErr w:type="spellStart"/>
      <w:r w:rsidRPr="00771C19">
        <w:rPr>
          <w:rFonts w:ascii="Garamond" w:hAnsi="Garamond" w:cs="Calibri"/>
          <w:sz w:val="22"/>
          <w:szCs w:val="22"/>
        </w:rPr>
        <w:t>dopuszczeń</w:t>
      </w:r>
      <w:proofErr w:type="spellEnd"/>
      <w:r w:rsidRPr="00771C19">
        <w:rPr>
          <w:rFonts w:ascii="Garamond" w:hAnsi="Garamond" w:cs="Calibri"/>
          <w:sz w:val="22"/>
          <w:szCs w:val="22"/>
        </w:rPr>
        <w:t xml:space="preserve"> do używania w budownictwie.</w:t>
      </w:r>
    </w:p>
    <w:p w14:paraId="2C852C36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Sprawdzanie jakości wykonywanych robót i wbudowanych wyrobów budowlanych,  w szczególności zapobieganie zastosowaniu wyrobów budowlanych wadliwych  i niedopuszczonych do stosowania w budownictwie.</w:t>
      </w:r>
    </w:p>
    <w:p w14:paraId="0BFDCBE4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Koordynowanie w zakresie zgodności rozwiązań projektowych poszczególnych branż.</w:t>
      </w:r>
    </w:p>
    <w:p w14:paraId="2283AD1E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Sprawdzanie, kontrolowanie i raportowanie kosztów projektu.</w:t>
      </w:r>
    </w:p>
    <w:p w14:paraId="30950FB9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Kontrolę terminowości wykonanych robót i zgodności przebiegu procesu budowlanego  z obowiązującym harmonogramem budowy.</w:t>
      </w:r>
    </w:p>
    <w:p w14:paraId="6188EC0B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Sprawdzenie i potwierdzenie wykonania robót, w tym robót budowlanych ulegających zakryciu lub zanikających, uczestniczenie w próbach i odbiorach technicznych instalacji, urządzeń technicznych.</w:t>
      </w:r>
    </w:p>
    <w:p w14:paraId="5CD458E8" w14:textId="61E87B60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Przygotowanie i prowadzenie odbioru końcowego (przy udziale zamawiającego) oraz udział w przekazaniu do użytkowania</w:t>
      </w:r>
      <w:r w:rsidR="00400A68">
        <w:rPr>
          <w:rFonts w:ascii="Garamond" w:hAnsi="Garamond"/>
          <w:sz w:val="22"/>
          <w:szCs w:val="22"/>
        </w:rPr>
        <w:t xml:space="preserve"> po uzyskaniu pozwolenia na użytkowanie Inwestycji</w:t>
      </w:r>
    </w:p>
    <w:p w14:paraId="5963A03C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>Potwierdzanie faktycznie wykonanych robót oraz usunięcia wad.</w:t>
      </w:r>
    </w:p>
    <w:p w14:paraId="5E070379" w14:textId="77777777" w:rsidR="00650F98" w:rsidRPr="00771C19" w:rsidRDefault="00650F98" w:rsidP="00650F98">
      <w:pPr>
        <w:pStyle w:val="Akapitzlist"/>
        <w:numPr>
          <w:ilvl w:val="0"/>
          <w:numId w:val="33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/>
          <w:sz w:val="22"/>
          <w:szCs w:val="22"/>
        </w:rPr>
        <w:t xml:space="preserve">Inne czynności wynikające z przepisów ustawy z dnia 7 lipca 1994 r. – prawo budowlane. </w:t>
      </w:r>
    </w:p>
    <w:p w14:paraId="4E1D2574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</w:p>
    <w:p w14:paraId="4F32AD94" w14:textId="1DD63273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  <w:u w:val="single"/>
        </w:rPr>
      </w:pPr>
      <w:bookmarkStart w:id="3" w:name="_Hlk127778694"/>
      <w:r w:rsidRPr="00771C19">
        <w:rPr>
          <w:rFonts w:ascii="Garamond" w:hAnsi="Garamond" w:cs="Calibri"/>
          <w:sz w:val="22"/>
          <w:szCs w:val="22"/>
          <w:u w:val="single"/>
        </w:rPr>
        <w:t>Etap IV: czynności po zakończeniu robót budowlanych</w:t>
      </w:r>
      <w:r w:rsidR="002C69D3">
        <w:rPr>
          <w:rFonts w:ascii="Garamond" w:hAnsi="Garamond" w:cs="Calibri"/>
          <w:sz w:val="22"/>
          <w:szCs w:val="22"/>
          <w:u w:val="single"/>
        </w:rPr>
        <w:t xml:space="preserve"> </w:t>
      </w:r>
      <w:r w:rsidRPr="00771C19">
        <w:rPr>
          <w:rFonts w:ascii="Garamond" w:hAnsi="Garamond" w:cs="Calibri"/>
          <w:sz w:val="22"/>
          <w:szCs w:val="22"/>
          <w:u w:val="single"/>
        </w:rPr>
        <w:t>- nastąpi po zakończeniu robót budowlanych i trwać będzie do zakończenia wszystkich czynności, których wykonanie w ramach umowy ciąży na Inspektorze Nadzoru.</w:t>
      </w:r>
    </w:p>
    <w:bookmarkEnd w:id="3"/>
    <w:p w14:paraId="6639E9D2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  <w:u w:val="single"/>
        </w:rPr>
      </w:pPr>
    </w:p>
    <w:p w14:paraId="56CBFC13" w14:textId="77777777" w:rsidR="00650F98" w:rsidRPr="00771C19" w:rsidRDefault="00650F98" w:rsidP="00650F98">
      <w:pPr>
        <w:pStyle w:val="Akapitzlist"/>
        <w:numPr>
          <w:ilvl w:val="0"/>
          <w:numId w:val="34"/>
        </w:num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Dokonanie odbioru wykonanych robót związanych z usunięciem wad ujawnionych podczas odbioru końcowego</w:t>
      </w:r>
    </w:p>
    <w:p w14:paraId="4CF86984" w14:textId="4B891054" w:rsidR="00400A68" w:rsidRDefault="00400A68" w:rsidP="00650F98">
      <w:pPr>
        <w:pStyle w:val="Akapitzlist"/>
        <w:numPr>
          <w:ilvl w:val="0"/>
          <w:numId w:val="34"/>
        </w:numPr>
        <w:jc w:val="both"/>
        <w:rPr>
          <w:rFonts w:ascii="Garamond" w:hAnsi="Garamond" w:cs="Calibri"/>
          <w:sz w:val="22"/>
          <w:szCs w:val="22"/>
        </w:rPr>
      </w:pPr>
      <w:r>
        <w:rPr>
          <w:rFonts w:ascii="Garamond" w:hAnsi="Garamond" w:cs="Calibri"/>
          <w:sz w:val="22"/>
          <w:szCs w:val="22"/>
        </w:rPr>
        <w:t>Udział w przeglądach budynku zrealizowanego w ramach Inwestycji w okresie obowiązywania umowy i przygotowywanie zgłoszeń reklamacyjnych do Wykonawcy Inwestycji;</w:t>
      </w:r>
    </w:p>
    <w:p w14:paraId="366C7564" w14:textId="1D809FA8" w:rsidR="0063394F" w:rsidRDefault="00AD4299" w:rsidP="00650F98">
      <w:pPr>
        <w:pStyle w:val="Akapitzlist"/>
        <w:numPr>
          <w:ilvl w:val="0"/>
          <w:numId w:val="34"/>
        </w:numPr>
        <w:jc w:val="both"/>
        <w:rPr>
          <w:rFonts w:ascii="Garamond" w:hAnsi="Garamond" w:cs="Calibri"/>
          <w:sz w:val="22"/>
          <w:szCs w:val="22"/>
        </w:rPr>
      </w:pPr>
      <w:r>
        <w:rPr>
          <w:rFonts w:ascii="Garamond" w:hAnsi="Garamond" w:cs="Calibri"/>
          <w:sz w:val="22"/>
          <w:szCs w:val="22"/>
        </w:rPr>
        <w:t>Na 14 dni przez zakończeniem terminu obowiązywania umowy dokonanie przeglądu gwarancyjnego, w celu ewentualnego przygotowania zgłoszenia reklamacyjnego do Wykonawcy Inwestycji</w:t>
      </w:r>
      <w:r w:rsidR="00F648FF">
        <w:rPr>
          <w:rFonts w:ascii="Garamond" w:hAnsi="Garamond" w:cs="Calibri"/>
          <w:sz w:val="22"/>
          <w:szCs w:val="22"/>
        </w:rPr>
        <w:t>.</w:t>
      </w:r>
    </w:p>
    <w:p w14:paraId="06333F92" w14:textId="7310DE5A" w:rsidR="00650F98" w:rsidRPr="002C69D3" w:rsidRDefault="00650F98" w:rsidP="002C69D3">
      <w:pPr>
        <w:pStyle w:val="Akapitzlist"/>
        <w:numPr>
          <w:ilvl w:val="0"/>
          <w:numId w:val="34"/>
        </w:numPr>
        <w:jc w:val="both"/>
        <w:rPr>
          <w:rFonts w:ascii="Garamond" w:hAnsi="Garamond" w:cs="Calibri"/>
          <w:sz w:val="22"/>
          <w:szCs w:val="22"/>
        </w:rPr>
      </w:pPr>
      <w:r w:rsidRPr="002C69D3">
        <w:rPr>
          <w:rFonts w:ascii="Garamond" w:hAnsi="Garamond" w:cs="Calibri"/>
          <w:sz w:val="22"/>
          <w:szCs w:val="22"/>
        </w:rPr>
        <w:t>Weryfikacja kompletności dokumentacji odbiorowej przygotowanej przez GW</w:t>
      </w:r>
      <w:r w:rsidR="002C69D3">
        <w:rPr>
          <w:rFonts w:ascii="Garamond" w:hAnsi="Garamond" w:cs="Calibri"/>
          <w:sz w:val="22"/>
          <w:szCs w:val="22"/>
        </w:rPr>
        <w:t>.</w:t>
      </w:r>
      <w:r w:rsidRPr="002C69D3">
        <w:rPr>
          <w:rFonts w:ascii="Garamond" w:hAnsi="Garamond" w:cs="Calibri"/>
          <w:sz w:val="22"/>
          <w:szCs w:val="22"/>
        </w:rPr>
        <w:t xml:space="preserve"> </w:t>
      </w:r>
    </w:p>
    <w:p w14:paraId="14F38999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</w:p>
    <w:p w14:paraId="5DF26F59" w14:textId="5F62ADA0" w:rsidR="00650F98" w:rsidRPr="0098107D" w:rsidRDefault="00650F98" w:rsidP="0098107D">
      <w:pPr>
        <w:pStyle w:val="Akapitzlist"/>
        <w:numPr>
          <w:ilvl w:val="0"/>
          <w:numId w:val="28"/>
        </w:numPr>
        <w:jc w:val="both"/>
        <w:rPr>
          <w:rFonts w:ascii="Garamond" w:hAnsi="Garamond"/>
          <w:b/>
          <w:sz w:val="22"/>
          <w:szCs w:val="22"/>
        </w:rPr>
      </w:pPr>
      <w:r w:rsidRPr="0098107D">
        <w:rPr>
          <w:rFonts w:ascii="Garamond" w:hAnsi="Garamond"/>
          <w:b/>
          <w:sz w:val="22"/>
          <w:szCs w:val="22"/>
        </w:rPr>
        <w:t>PERSONEL NADZORU INWESTORSKIEGO– WYMAGANIA OGÓLNE:</w:t>
      </w:r>
    </w:p>
    <w:p w14:paraId="68CC0C17" w14:textId="77777777" w:rsidR="00650F98" w:rsidRPr="00771C19" w:rsidRDefault="00650F98" w:rsidP="00650F98">
      <w:pPr>
        <w:jc w:val="both"/>
        <w:rPr>
          <w:rFonts w:ascii="Garamond" w:hAnsi="Garamond"/>
          <w:b/>
          <w:sz w:val="22"/>
          <w:szCs w:val="22"/>
        </w:rPr>
      </w:pPr>
    </w:p>
    <w:p w14:paraId="76F8CB08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Osoby wskazane do pełnienia funkcji Inspektorów nadzoru winny posiadać odpowiednie uprawnienia budowlane, a więc uprawnienia do sprawowania samodzielnych funkcji technicznych w budownictwie w specjalności właściwej do powierzonego stanowiska w zakresie odpowiadającym przedmiotowi zamówienia wydane na podstawie przepisów ustawy z dnia 7 lipca 1994 r. – Prawo budowlane lub równoważnymi do nich (w szczególności wydanymi na podstawie wcześniej obowiązujących przepisów lub wydawanymi obywatelom innych państw w oparciu o stosowne ustawodawstwo, a uznanymi w Polsce).</w:t>
      </w:r>
    </w:p>
    <w:p w14:paraId="4191FBB3" w14:textId="77777777" w:rsidR="00650F98" w:rsidRPr="00771C19" w:rsidRDefault="00650F98" w:rsidP="00650F98">
      <w:pPr>
        <w:jc w:val="both"/>
        <w:rPr>
          <w:rFonts w:ascii="Garamond" w:hAnsi="Garamond" w:cs="Arial"/>
          <w:b/>
          <w:sz w:val="22"/>
          <w:szCs w:val="22"/>
        </w:rPr>
      </w:pPr>
    </w:p>
    <w:p w14:paraId="1871DD5E" w14:textId="77777777" w:rsidR="00650F98" w:rsidRPr="00771C19" w:rsidRDefault="00650F98" w:rsidP="00650F98">
      <w:pPr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 xml:space="preserve">Koordynator nadzoru inwestorskiego </w:t>
      </w:r>
      <w:r w:rsidRPr="00771C19">
        <w:rPr>
          <w:rFonts w:ascii="Garamond" w:hAnsi="Garamond" w:cs="Calibri"/>
          <w:bCs/>
          <w:sz w:val="22"/>
          <w:szCs w:val="22"/>
        </w:rPr>
        <w:t>(odpowiedzialny za przebieg nadzoru).</w:t>
      </w:r>
    </w:p>
    <w:p w14:paraId="634622BB" w14:textId="5A2FA23C" w:rsidR="00650F98" w:rsidRPr="00771C19" w:rsidRDefault="00650F98" w:rsidP="00211F02">
      <w:pPr>
        <w:pStyle w:val="Akapitzlist"/>
        <w:numPr>
          <w:ilvl w:val="2"/>
          <w:numId w:val="18"/>
        </w:numPr>
        <w:ind w:left="709"/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>doświadczenie w organizacji procesu budowlanego i nadzoru przynajmniej 10-letnie,</w:t>
      </w:r>
    </w:p>
    <w:p w14:paraId="14AF59FF" w14:textId="07F14A04" w:rsidR="00650F98" w:rsidRPr="00771C19" w:rsidRDefault="00650F98" w:rsidP="00211F02">
      <w:pPr>
        <w:pStyle w:val="Akapitzlist"/>
        <w:numPr>
          <w:ilvl w:val="2"/>
          <w:numId w:val="18"/>
        </w:numPr>
        <w:ind w:left="709"/>
        <w:jc w:val="both"/>
        <w:rPr>
          <w:rFonts w:ascii="Garamond" w:hAnsi="Garamond" w:cs="Calibri"/>
          <w:bCs/>
          <w:sz w:val="22"/>
          <w:szCs w:val="22"/>
        </w:rPr>
      </w:pPr>
      <w:r w:rsidRPr="00771C19">
        <w:rPr>
          <w:rFonts w:ascii="Garamond" w:hAnsi="Garamond" w:cs="Calibri"/>
          <w:bCs/>
          <w:sz w:val="22"/>
          <w:szCs w:val="22"/>
        </w:rPr>
        <w:t xml:space="preserve">doświadczenie dla co najmniej </w:t>
      </w:r>
      <w:r w:rsidR="00CF4B90">
        <w:rPr>
          <w:rFonts w:ascii="Garamond" w:hAnsi="Garamond" w:cs="Calibri"/>
          <w:bCs/>
          <w:sz w:val="22"/>
          <w:szCs w:val="22"/>
        </w:rPr>
        <w:t>3</w:t>
      </w:r>
      <w:r w:rsidRPr="00771C19">
        <w:rPr>
          <w:rFonts w:ascii="Garamond" w:hAnsi="Garamond" w:cs="Calibri"/>
          <w:bCs/>
          <w:sz w:val="22"/>
          <w:szCs w:val="22"/>
        </w:rPr>
        <w:t xml:space="preserve"> zakończonych robót budowlanych w obiektach kubaturowych, w okresie ostatnich 5 lat przed upływem terminu składania ofert, zawierających w swoim zakresie: roboty ziemne, instalacje elektryczne, wentylacyjne lub klimatyzacyjne, </w:t>
      </w:r>
      <w:proofErr w:type="spellStart"/>
      <w:r w:rsidRPr="00771C19">
        <w:rPr>
          <w:rFonts w:ascii="Garamond" w:hAnsi="Garamond" w:cs="Calibri"/>
          <w:bCs/>
          <w:sz w:val="22"/>
          <w:szCs w:val="22"/>
        </w:rPr>
        <w:t>wod</w:t>
      </w:r>
      <w:proofErr w:type="spellEnd"/>
      <w:r w:rsidRPr="00771C19">
        <w:rPr>
          <w:rFonts w:ascii="Garamond" w:hAnsi="Garamond" w:cs="Calibri"/>
          <w:bCs/>
          <w:sz w:val="22"/>
          <w:szCs w:val="22"/>
        </w:rPr>
        <w:t xml:space="preserve">-kan., c.o., o wartości robót co najmniej 20.000.000,00zł brutto (słownie: dwadzieścia milionów złotych) każda (wartość dotyczy sumy wartości robót wszystkich branż), w tym przynajmniej jednej o wartości nie mniejszej niż 70.000.000,00 zł brutto (słownie: </w:t>
      </w:r>
      <w:r w:rsidR="0063089C">
        <w:rPr>
          <w:rFonts w:ascii="Garamond" w:hAnsi="Garamond" w:cs="Calibri"/>
          <w:bCs/>
          <w:sz w:val="22"/>
          <w:szCs w:val="22"/>
        </w:rPr>
        <w:t>siedemdziesiąt</w:t>
      </w:r>
      <w:r w:rsidRPr="00771C19">
        <w:rPr>
          <w:rFonts w:ascii="Garamond" w:hAnsi="Garamond" w:cs="Calibri"/>
          <w:bCs/>
          <w:sz w:val="22"/>
          <w:szCs w:val="22"/>
        </w:rPr>
        <w:t xml:space="preserve"> milionów złotych).</w:t>
      </w:r>
    </w:p>
    <w:p w14:paraId="261C3AFE" w14:textId="77777777" w:rsidR="00650F98" w:rsidRPr="00771C19" w:rsidRDefault="00650F98" w:rsidP="00650F98">
      <w:pPr>
        <w:jc w:val="both"/>
        <w:rPr>
          <w:rFonts w:ascii="Garamond" w:hAnsi="Garamond" w:cs="Calibri"/>
          <w:bCs/>
          <w:sz w:val="22"/>
          <w:szCs w:val="22"/>
        </w:rPr>
      </w:pPr>
    </w:p>
    <w:p w14:paraId="240FF452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lastRenderedPageBreak/>
        <w:t xml:space="preserve"> </w:t>
      </w:r>
      <w:r w:rsidRPr="00771C19">
        <w:rPr>
          <w:rFonts w:ascii="Garamond" w:hAnsi="Garamond" w:cs="Calibri"/>
          <w:b/>
          <w:sz w:val="22"/>
          <w:szCs w:val="22"/>
        </w:rPr>
        <w:t>Koordynator nadzoru Inspektorskiego</w:t>
      </w:r>
      <w:r w:rsidRPr="00771C19">
        <w:rPr>
          <w:rFonts w:ascii="Garamond" w:hAnsi="Garamond" w:cs="Calibri"/>
          <w:sz w:val="22"/>
          <w:szCs w:val="22"/>
        </w:rPr>
        <w:t xml:space="preserve"> przez cały okres realizacji usługi musi dysponować osobami – inspektorami nadzoru inwestorskiego wg n/w wymienionych branż:</w:t>
      </w:r>
    </w:p>
    <w:p w14:paraId="131CC3A9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</w:p>
    <w:p w14:paraId="518AE403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 xml:space="preserve">Inspektor nadzoru branży konstrukcyjno-budowlanej </w:t>
      </w:r>
    </w:p>
    <w:p w14:paraId="7CF95161" w14:textId="77777777" w:rsidR="00211F02" w:rsidRDefault="00650F98" w:rsidP="00211F02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Inspektor nadzoru branży </w:t>
      </w:r>
      <w:proofErr w:type="spellStart"/>
      <w:r w:rsidRPr="00771C19">
        <w:rPr>
          <w:rFonts w:ascii="Garamond" w:hAnsi="Garamond" w:cs="Calibri"/>
          <w:sz w:val="22"/>
          <w:szCs w:val="22"/>
        </w:rPr>
        <w:t>konstrukcyjno</w:t>
      </w:r>
      <w:proofErr w:type="spellEnd"/>
      <w:r w:rsidRPr="00771C19">
        <w:rPr>
          <w:rFonts w:ascii="Garamond" w:hAnsi="Garamond" w:cs="Calibri"/>
          <w:sz w:val="22"/>
          <w:szCs w:val="22"/>
        </w:rPr>
        <w:t xml:space="preserve"> - budowlanej posiadający: </w:t>
      </w:r>
    </w:p>
    <w:p w14:paraId="7BFD4079" w14:textId="77777777" w:rsidR="00211F02" w:rsidRPr="00211F02" w:rsidRDefault="00650F98" w:rsidP="00211F02">
      <w:pPr>
        <w:pStyle w:val="Akapitzlist"/>
        <w:numPr>
          <w:ilvl w:val="0"/>
          <w:numId w:val="4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wykształcenie wyższe kierunkowe,</w:t>
      </w:r>
    </w:p>
    <w:p w14:paraId="0486E146" w14:textId="77777777" w:rsidR="00211F02" w:rsidRPr="00211F02" w:rsidRDefault="00650F98" w:rsidP="00211F02">
      <w:pPr>
        <w:pStyle w:val="Akapitzlist"/>
        <w:numPr>
          <w:ilvl w:val="0"/>
          <w:numId w:val="4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uprawnienia budowlane do kierowania robotami budowlanymi bez ograniczeń </w:t>
      </w:r>
      <w:r w:rsidRPr="00211F02">
        <w:rPr>
          <w:rFonts w:ascii="Garamond" w:hAnsi="Garamond" w:cs="Calibri"/>
          <w:b/>
          <w:sz w:val="22"/>
          <w:szCs w:val="22"/>
        </w:rPr>
        <w:t xml:space="preserve">w specjalności konstrukcyjno-budowlanej </w:t>
      </w:r>
      <w:r w:rsidRPr="00211F02">
        <w:rPr>
          <w:rFonts w:ascii="Garamond" w:hAnsi="Garamond" w:cs="Calibri"/>
          <w:sz w:val="22"/>
          <w:szCs w:val="22"/>
        </w:rPr>
        <w:t>lub odpowiadające im ważne uprawnienia budowlane, które zostały wydane na podstawie wcześniej obowiązujących przepisów prawa oraz wpis na listę członków właściwej izby samorządu zawodowego- potwierdzony aktualnym zaświadczeniem wydanym przez izbę,</w:t>
      </w:r>
    </w:p>
    <w:p w14:paraId="76408064" w14:textId="77777777" w:rsidR="00211F02" w:rsidRPr="00211F02" w:rsidRDefault="00650F98" w:rsidP="00211F02">
      <w:pPr>
        <w:pStyle w:val="Akapitzlist"/>
        <w:numPr>
          <w:ilvl w:val="0"/>
          <w:numId w:val="4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762DAF41" w14:textId="77777777" w:rsidR="00211F02" w:rsidRPr="00211F02" w:rsidRDefault="00650F98" w:rsidP="00211F02">
      <w:pPr>
        <w:pStyle w:val="Akapitzlist"/>
        <w:numPr>
          <w:ilvl w:val="0"/>
          <w:numId w:val="4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ogólnobudowlanych na stanowisku inspektora nadzoru inwestorskiego na co najmniej </w:t>
      </w:r>
      <w:r w:rsidR="00CF4B90" w:rsidRPr="00211F02">
        <w:rPr>
          <w:rFonts w:ascii="Garamond" w:hAnsi="Garamond" w:cs="Calibri"/>
          <w:sz w:val="22"/>
          <w:szCs w:val="22"/>
        </w:rPr>
        <w:t>3</w:t>
      </w:r>
      <w:r w:rsidRPr="00211F02">
        <w:rPr>
          <w:rFonts w:ascii="Garamond" w:hAnsi="Garamond" w:cs="Calibri"/>
          <w:sz w:val="22"/>
          <w:szCs w:val="22"/>
        </w:rPr>
        <w:t xml:space="preserve"> zadaniach realizowanych w ramach zadania polegającego na budowie/przebudowie/remoncie budynku użyteczności publicznej o wartości łącznej robót min. 5.000.000,00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pięć milionów złotych)</w:t>
      </w:r>
      <w:r w:rsidRPr="00211F02">
        <w:rPr>
          <w:rFonts w:ascii="Garamond" w:hAnsi="Garamond" w:cs="Calibri"/>
          <w:sz w:val="22"/>
          <w:szCs w:val="22"/>
        </w:rPr>
        <w:t>,</w:t>
      </w:r>
    </w:p>
    <w:p w14:paraId="5C286FB0" w14:textId="069751E7" w:rsidR="00650F98" w:rsidRPr="00211F02" w:rsidRDefault="00650F98" w:rsidP="00211F02">
      <w:pPr>
        <w:pStyle w:val="Akapitzlist"/>
        <w:numPr>
          <w:ilvl w:val="0"/>
          <w:numId w:val="40"/>
        </w:numPr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w ciągu ostatnich 5 lat w nadzorowaniu robót ogólnobudowlanych</w:t>
      </w:r>
      <w:r w:rsidRPr="00211F02" w:rsidDel="00F00650">
        <w:rPr>
          <w:rFonts w:ascii="Garamond" w:hAnsi="Garamond" w:cs="Calibri"/>
          <w:sz w:val="22"/>
          <w:szCs w:val="22"/>
        </w:rPr>
        <w:t xml:space="preserve"> </w:t>
      </w:r>
      <w:r w:rsidRPr="00211F02">
        <w:rPr>
          <w:rFonts w:ascii="Garamond" w:hAnsi="Garamond" w:cs="Calibri"/>
          <w:sz w:val="22"/>
          <w:szCs w:val="22"/>
        </w:rPr>
        <w:t xml:space="preserve">na stanowisku inspektora nadzoru inwestorskiego na co najmniej jednym zadaniu polegający na NI inwestycji o wartości 70.000.000,00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siedemdziesiąt milionów złotych)</w:t>
      </w:r>
      <w:r w:rsidRPr="00211F02">
        <w:rPr>
          <w:rFonts w:ascii="Garamond" w:hAnsi="Garamond" w:cs="Calibri"/>
          <w:sz w:val="22"/>
          <w:szCs w:val="22"/>
        </w:rPr>
        <w:t>.</w:t>
      </w:r>
    </w:p>
    <w:p w14:paraId="16519579" w14:textId="77777777" w:rsidR="00650F98" w:rsidRPr="00771C19" w:rsidRDefault="00650F98" w:rsidP="00650F98">
      <w:pPr>
        <w:ind w:left="142" w:hanging="142"/>
        <w:jc w:val="both"/>
        <w:rPr>
          <w:rFonts w:ascii="Garamond" w:hAnsi="Garamond" w:cs="Calibri"/>
          <w:sz w:val="22"/>
          <w:szCs w:val="22"/>
        </w:rPr>
      </w:pPr>
    </w:p>
    <w:p w14:paraId="52DFF0F6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>Inspektor nadzoru robót elektrycznych i elektroenergetycznych</w:t>
      </w:r>
    </w:p>
    <w:p w14:paraId="742BFB6F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Inspektor nadzoru robót elektrycznych i elektroenergetycznych posiadający:</w:t>
      </w:r>
    </w:p>
    <w:p w14:paraId="71AA0922" w14:textId="77777777" w:rsidR="00211F02" w:rsidRDefault="00650F98" w:rsidP="00211F02">
      <w:pPr>
        <w:pStyle w:val="Akapitzlist"/>
        <w:numPr>
          <w:ilvl w:val="0"/>
          <w:numId w:val="4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wykształcenie wyższe kierunkowe,</w:t>
      </w:r>
    </w:p>
    <w:p w14:paraId="1DFB00DE" w14:textId="7CD2A41B" w:rsidR="00211F02" w:rsidRDefault="00650F98" w:rsidP="00211F02">
      <w:pPr>
        <w:pStyle w:val="Akapitzlist"/>
        <w:numPr>
          <w:ilvl w:val="0"/>
          <w:numId w:val="4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uprawnienia budowlane do kierowania robotami budowlanymi bez ograniczeń w</w:t>
      </w:r>
      <w:r w:rsidRPr="00211F02">
        <w:rPr>
          <w:rFonts w:ascii="Garamond" w:hAnsi="Garamond" w:cs="Calibri"/>
          <w:b/>
          <w:sz w:val="22"/>
          <w:szCs w:val="22"/>
        </w:rPr>
        <w:t xml:space="preserve"> specjalności instalacyjnej w zakresie sieci,</w:t>
      </w:r>
      <w:r w:rsidRPr="00211F02">
        <w:rPr>
          <w:rFonts w:ascii="Garamond" w:hAnsi="Garamond" w:cs="Calibri"/>
          <w:sz w:val="22"/>
          <w:szCs w:val="22"/>
        </w:rPr>
        <w:t xml:space="preserve"> </w:t>
      </w:r>
      <w:r w:rsidRPr="00211F02">
        <w:rPr>
          <w:rFonts w:ascii="Garamond" w:hAnsi="Garamond" w:cs="Calibri"/>
          <w:b/>
          <w:sz w:val="22"/>
          <w:szCs w:val="22"/>
        </w:rPr>
        <w:t>instalacji i urządzeń elektrycznych i elektroenergetycznych</w:t>
      </w:r>
      <w:r w:rsidRPr="00211F02">
        <w:rPr>
          <w:rFonts w:ascii="Garamond" w:hAnsi="Garamond" w:cs="Calibri"/>
          <w:sz w:val="22"/>
          <w:szCs w:val="22"/>
        </w:rPr>
        <w:t xml:space="preserve"> lub równoważnych wydanych na  podstawie wcześniej obowiązujących przepisów oraz wpis na listę członków właściwej izby samorządu zawodowego</w:t>
      </w:r>
      <w:r w:rsidR="0063089C">
        <w:rPr>
          <w:rFonts w:ascii="Garamond" w:hAnsi="Garamond" w:cs="Calibri"/>
          <w:sz w:val="22"/>
          <w:szCs w:val="22"/>
        </w:rPr>
        <w:t xml:space="preserve"> </w:t>
      </w:r>
      <w:r w:rsidRPr="00211F02">
        <w:rPr>
          <w:rFonts w:ascii="Garamond" w:hAnsi="Garamond" w:cs="Calibri"/>
          <w:sz w:val="22"/>
          <w:szCs w:val="22"/>
        </w:rPr>
        <w:t>- potwierdzony aktualnym zaświadczeniem wydanym przez izbę,</w:t>
      </w:r>
    </w:p>
    <w:p w14:paraId="6600FAC3" w14:textId="77777777" w:rsidR="00211F02" w:rsidRDefault="00650F98" w:rsidP="00211F02">
      <w:pPr>
        <w:pStyle w:val="Akapitzlist"/>
        <w:numPr>
          <w:ilvl w:val="0"/>
          <w:numId w:val="4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60A37D76" w14:textId="77777777" w:rsidR="00211F02" w:rsidRDefault="00650F98" w:rsidP="00211F02">
      <w:pPr>
        <w:pStyle w:val="Akapitzlist"/>
        <w:numPr>
          <w:ilvl w:val="0"/>
          <w:numId w:val="4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elektrycznych na stanowisku inspektora nadzoru inwestorskiego na co najmniej </w:t>
      </w:r>
      <w:r w:rsidR="00CF4B90" w:rsidRPr="00211F02">
        <w:rPr>
          <w:rFonts w:ascii="Garamond" w:hAnsi="Garamond" w:cs="Calibri"/>
          <w:sz w:val="22"/>
          <w:szCs w:val="22"/>
        </w:rPr>
        <w:t>3</w:t>
      </w:r>
      <w:r w:rsidRPr="00211F02">
        <w:rPr>
          <w:rFonts w:ascii="Garamond" w:hAnsi="Garamond" w:cs="Calibri"/>
          <w:sz w:val="22"/>
          <w:szCs w:val="22"/>
        </w:rPr>
        <w:t xml:space="preserve"> zadaniach realizowanych w ramach zadania polegającego na budowie lub przebudowie lub remoncie budynku użyteczności publicznej o wartości łącznej robót min. 5.000.000,00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pięć milionów złotych)</w:t>
      </w:r>
      <w:r w:rsidRPr="00211F02">
        <w:rPr>
          <w:rFonts w:ascii="Garamond" w:hAnsi="Garamond" w:cs="Calibri"/>
          <w:sz w:val="22"/>
          <w:szCs w:val="22"/>
        </w:rPr>
        <w:t>,</w:t>
      </w:r>
    </w:p>
    <w:p w14:paraId="1EAC7DE3" w14:textId="56D91264" w:rsidR="00650F98" w:rsidRPr="00211F02" w:rsidRDefault="00650F98" w:rsidP="00211F02">
      <w:pPr>
        <w:pStyle w:val="Akapitzlist"/>
        <w:numPr>
          <w:ilvl w:val="0"/>
          <w:numId w:val="41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elektrycznych na stanowisku inspektora nadzoru inwestorskiego na co najmniej jednym zadaniu polegający na NI inwestycji 70.000.000,00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siedemdziesiąt milionów złotych)</w:t>
      </w:r>
      <w:r w:rsidRPr="00211F02">
        <w:rPr>
          <w:rFonts w:ascii="Garamond" w:hAnsi="Garamond" w:cs="Calibri"/>
          <w:sz w:val="22"/>
          <w:szCs w:val="22"/>
        </w:rPr>
        <w:t>.</w:t>
      </w:r>
    </w:p>
    <w:p w14:paraId="5A6635FF" w14:textId="77777777" w:rsidR="00650F98" w:rsidRPr="00771C19" w:rsidRDefault="00650F98" w:rsidP="00650F98">
      <w:pPr>
        <w:ind w:left="284" w:hanging="284"/>
        <w:jc w:val="both"/>
        <w:rPr>
          <w:rFonts w:ascii="Garamond" w:hAnsi="Garamond" w:cs="Calibri"/>
          <w:sz w:val="22"/>
          <w:szCs w:val="22"/>
        </w:rPr>
      </w:pPr>
    </w:p>
    <w:p w14:paraId="1E324AE2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 xml:space="preserve">Inspektor nadzoru robót teletechnicznych. </w:t>
      </w:r>
    </w:p>
    <w:p w14:paraId="0A6F9260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Inspektor nadzoru robót teletechnicznych posiadający:</w:t>
      </w:r>
    </w:p>
    <w:p w14:paraId="79479F8B" w14:textId="77777777" w:rsidR="00211F02" w:rsidRPr="00211F02" w:rsidRDefault="00650F98" w:rsidP="00211F02">
      <w:pPr>
        <w:pStyle w:val="Akapitzlist"/>
        <w:numPr>
          <w:ilvl w:val="0"/>
          <w:numId w:val="42"/>
        </w:numPr>
        <w:ind w:left="709"/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wykształcenie wyższe kierunkowe,</w:t>
      </w:r>
    </w:p>
    <w:p w14:paraId="41B5FC74" w14:textId="37EE9CF1" w:rsidR="00211F02" w:rsidRPr="00211F02" w:rsidRDefault="00650F98" w:rsidP="00211F02">
      <w:pPr>
        <w:pStyle w:val="Akapitzlist"/>
        <w:numPr>
          <w:ilvl w:val="0"/>
          <w:numId w:val="42"/>
        </w:numPr>
        <w:ind w:left="709"/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uprawnienia budowlane do kierowania robotami budowlanymi bez ograniczeń </w:t>
      </w:r>
      <w:r w:rsidRPr="00211F02">
        <w:rPr>
          <w:rFonts w:ascii="Garamond" w:hAnsi="Garamond" w:cs="Calibri"/>
          <w:b/>
          <w:sz w:val="22"/>
          <w:szCs w:val="22"/>
        </w:rPr>
        <w:t xml:space="preserve">w specjalności instalacyjnej w zakresie sieci, instalacji i urządzeń telekomunikacyjnych i teletechnicznych </w:t>
      </w:r>
      <w:r w:rsidRPr="00211F02">
        <w:rPr>
          <w:rFonts w:ascii="Garamond" w:hAnsi="Garamond" w:cs="Calibri"/>
          <w:sz w:val="22"/>
          <w:szCs w:val="22"/>
        </w:rPr>
        <w:t>lub równoważnych wydanych na podstawie wcześniej obowiązujących przepisów oraz wpis na listę członków właściwej izby samorządu zawodowego</w:t>
      </w:r>
      <w:r w:rsidR="0063089C">
        <w:rPr>
          <w:rFonts w:ascii="Garamond" w:hAnsi="Garamond" w:cs="Calibri"/>
          <w:sz w:val="22"/>
          <w:szCs w:val="22"/>
        </w:rPr>
        <w:t xml:space="preserve"> </w:t>
      </w:r>
      <w:r w:rsidRPr="00211F02">
        <w:rPr>
          <w:rFonts w:ascii="Garamond" w:hAnsi="Garamond" w:cs="Calibri"/>
          <w:sz w:val="22"/>
          <w:szCs w:val="22"/>
        </w:rPr>
        <w:t>- potwierdzony aktualnym zaświadczeniem wydanym przez izbę,</w:t>
      </w:r>
    </w:p>
    <w:p w14:paraId="3EA47622" w14:textId="77777777" w:rsidR="00211F02" w:rsidRPr="00211F02" w:rsidRDefault="00650F98" w:rsidP="00211F02">
      <w:pPr>
        <w:pStyle w:val="Akapitzlist"/>
        <w:numPr>
          <w:ilvl w:val="0"/>
          <w:numId w:val="42"/>
        </w:numPr>
        <w:ind w:left="709"/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78E8BAD7" w14:textId="77777777" w:rsidR="00211F02" w:rsidRPr="00211F02" w:rsidRDefault="00650F98" w:rsidP="00211F02">
      <w:pPr>
        <w:pStyle w:val="Akapitzlist"/>
        <w:numPr>
          <w:ilvl w:val="0"/>
          <w:numId w:val="42"/>
        </w:numPr>
        <w:ind w:left="709"/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telekomunikacyjnych na stanowisku inspektora nadzoru inwestorskiego na co najmniej </w:t>
      </w:r>
      <w:r w:rsidR="00CF4B90" w:rsidRPr="00211F02">
        <w:rPr>
          <w:rFonts w:ascii="Garamond" w:hAnsi="Garamond" w:cs="Calibri"/>
          <w:sz w:val="22"/>
          <w:szCs w:val="22"/>
        </w:rPr>
        <w:t>3</w:t>
      </w:r>
      <w:r w:rsidRPr="00211F02">
        <w:rPr>
          <w:rFonts w:ascii="Garamond" w:hAnsi="Garamond" w:cs="Calibri"/>
          <w:sz w:val="22"/>
          <w:szCs w:val="22"/>
        </w:rPr>
        <w:t xml:space="preserve"> zadaniach realizowanych w ramach zadania polegającego na budowie/przebudowie/remoncie budynku użyteczności publicznej o wartości łącznej robót min. 5.000.000,00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pięć milionów złotych)</w:t>
      </w:r>
      <w:r w:rsidRPr="00211F02">
        <w:rPr>
          <w:rFonts w:ascii="Garamond" w:hAnsi="Garamond" w:cs="Calibri"/>
          <w:sz w:val="22"/>
          <w:szCs w:val="22"/>
        </w:rPr>
        <w:t>,</w:t>
      </w:r>
    </w:p>
    <w:p w14:paraId="3E32EF70" w14:textId="2CE56F39" w:rsidR="00650F98" w:rsidRPr="00211F02" w:rsidRDefault="00650F98" w:rsidP="00211F02">
      <w:pPr>
        <w:pStyle w:val="Akapitzlist"/>
        <w:numPr>
          <w:ilvl w:val="0"/>
          <w:numId w:val="42"/>
        </w:numPr>
        <w:ind w:left="709"/>
        <w:jc w:val="both"/>
        <w:rPr>
          <w:rFonts w:ascii="Garamond" w:hAnsi="Garamond" w:cs="Calibri"/>
          <w:b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telekomunikacyjnych na stanowisku inspektora nadzoru inwestorskiego na co najmniej jednym zadaniu polegający na NI inwestycji o wartości 70.000.000,00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siedemdziesiąt milionów złotych)</w:t>
      </w:r>
      <w:r w:rsidRPr="00211F02">
        <w:rPr>
          <w:rFonts w:ascii="Garamond" w:hAnsi="Garamond" w:cs="Calibri"/>
          <w:sz w:val="22"/>
          <w:szCs w:val="22"/>
        </w:rPr>
        <w:t>.</w:t>
      </w:r>
    </w:p>
    <w:p w14:paraId="43187B12" w14:textId="77777777" w:rsidR="00650F98" w:rsidRPr="00771C19" w:rsidRDefault="00650F98" w:rsidP="00650F98">
      <w:pPr>
        <w:ind w:left="142" w:hanging="142"/>
        <w:jc w:val="both"/>
        <w:rPr>
          <w:rFonts w:ascii="Garamond" w:hAnsi="Garamond" w:cs="Calibri"/>
          <w:sz w:val="22"/>
          <w:szCs w:val="22"/>
        </w:rPr>
      </w:pPr>
    </w:p>
    <w:p w14:paraId="1D364426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>Inspektor nadzoru robót instalacji sanitarnych</w:t>
      </w:r>
    </w:p>
    <w:p w14:paraId="45E11AC7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Inspektor nadzoru robót instalacji sanitarnych posiadający:</w:t>
      </w:r>
    </w:p>
    <w:p w14:paraId="4F70EBB1" w14:textId="77777777" w:rsidR="00211F02" w:rsidRDefault="00650F98" w:rsidP="00211F02">
      <w:pPr>
        <w:pStyle w:val="Akapitzlist"/>
        <w:numPr>
          <w:ilvl w:val="0"/>
          <w:numId w:val="43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lastRenderedPageBreak/>
        <w:t>wykształcenie wyższe kierunkowe,</w:t>
      </w:r>
    </w:p>
    <w:p w14:paraId="2C74C2FA" w14:textId="58078A36" w:rsidR="00211F02" w:rsidRDefault="00650F98" w:rsidP="00211F02">
      <w:pPr>
        <w:pStyle w:val="Akapitzlist"/>
        <w:numPr>
          <w:ilvl w:val="0"/>
          <w:numId w:val="43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uprawnienia budowlane do kierowania robotami budowlanymi bez ograniczeń </w:t>
      </w:r>
      <w:r w:rsidRPr="00211F02">
        <w:rPr>
          <w:rFonts w:ascii="Garamond" w:hAnsi="Garamond" w:cs="Calibri"/>
          <w:b/>
          <w:sz w:val="22"/>
          <w:szCs w:val="22"/>
        </w:rPr>
        <w:t>w specjalności instalacyjnej w zakresie sieci, instalacji i urządzeń cieplnych, wentylacyjnych, gazowych, wodociągowych i kanalizacyjnych</w:t>
      </w:r>
      <w:r w:rsidRPr="00211F02">
        <w:rPr>
          <w:rFonts w:ascii="Garamond" w:hAnsi="Garamond" w:cs="Calibri"/>
          <w:sz w:val="22"/>
          <w:szCs w:val="22"/>
        </w:rPr>
        <w:t xml:space="preserve"> lub równoważnych wydanych na podstawie wcześniej obowiązujących przepisów oraz wpis na listę członków właściwej izby samorządu zawodowego - potwierdzony aktualnym zaświadczeniem wydanym przez izbę,</w:t>
      </w:r>
    </w:p>
    <w:p w14:paraId="3BFCBC04" w14:textId="77777777" w:rsidR="00211F02" w:rsidRDefault="00650F98" w:rsidP="00211F02">
      <w:pPr>
        <w:pStyle w:val="Akapitzlist"/>
        <w:numPr>
          <w:ilvl w:val="0"/>
          <w:numId w:val="43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branży min. 10 lat (liczone od uzyskania uprawnień),</w:t>
      </w:r>
    </w:p>
    <w:p w14:paraId="4FD6BDDC" w14:textId="57F3B893" w:rsidR="00650F98" w:rsidRPr="00211F02" w:rsidRDefault="00650F98" w:rsidP="00211F02">
      <w:pPr>
        <w:pStyle w:val="Akapitzlist"/>
        <w:numPr>
          <w:ilvl w:val="0"/>
          <w:numId w:val="43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sanitarnych na stanowisku inspektora nadzoru inwestorskiego na co najmniej </w:t>
      </w:r>
      <w:r w:rsidR="00DE0282" w:rsidRPr="00211F02">
        <w:rPr>
          <w:rFonts w:ascii="Garamond" w:hAnsi="Garamond" w:cs="Calibri"/>
          <w:sz w:val="22"/>
          <w:szCs w:val="22"/>
        </w:rPr>
        <w:t>3</w:t>
      </w:r>
      <w:r w:rsidRPr="00211F02">
        <w:rPr>
          <w:rFonts w:ascii="Garamond" w:hAnsi="Garamond" w:cs="Calibri"/>
          <w:sz w:val="22"/>
          <w:szCs w:val="22"/>
        </w:rPr>
        <w:t xml:space="preserve"> zadaniach realizowanych w ramach zadania polegającego na budowie/przebudowie/remoncie budynku użyteczności publicznej, w tym:</w:t>
      </w:r>
    </w:p>
    <w:p w14:paraId="7C3E76C9" w14:textId="504B698C" w:rsidR="00650F98" w:rsidRPr="00771C19" w:rsidRDefault="00650F98" w:rsidP="00650F98">
      <w:pPr>
        <w:pStyle w:val="Akapitzlist"/>
        <w:numPr>
          <w:ilvl w:val="0"/>
          <w:numId w:val="21"/>
        </w:numPr>
        <w:ind w:left="1134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przynajmniej </w:t>
      </w:r>
      <w:r w:rsidR="00DE0282">
        <w:rPr>
          <w:rFonts w:ascii="Garamond" w:hAnsi="Garamond" w:cs="Calibri"/>
          <w:sz w:val="22"/>
          <w:szCs w:val="22"/>
        </w:rPr>
        <w:t>trzech</w:t>
      </w:r>
      <w:r w:rsidRPr="00771C19">
        <w:rPr>
          <w:rFonts w:ascii="Garamond" w:hAnsi="Garamond" w:cs="Calibri"/>
          <w:sz w:val="22"/>
          <w:szCs w:val="22"/>
        </w:rPr>
        <w:t xml:space="preserve"> inwestycji o wartości łącznej robót min. 5.000.000,00 zł brutto </w:t>
      </w:r>
      <w:r w:rsidRPr="00771C19">
        <w:rPr>
          <w:rFonts w:ascii="Garamond" w:hAnsi="Garamond" w:cs="Calibri"/>
          <w:bCs/>
          <w:sz w:val="22"/>
          <w:szCs w:val="22"/>
        </w:rPr>
        <w:t>(słownie: pięć milionów złotych),</w:t>
      </w:r>
    </w:p>
    <w:p w14:paraId="0360035F" w14:textId="77777777" w:rsidR="00650F98" w:rsidRPr="00771C19" w:rsidRDefault="00650F98" w:rsidP="00650F98">
      <w:pPr>
        <w:pStyle w:val="Akapitzlist"/>
        <w:numPr>
          <w:ilvl w:val="0"/>
          <w:numId w:val="21"/>
        </w:numPr>
        <w:ind w:left="1134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przynajmniej jedna inwestycja, w której zakresie były wykonywane gazy medyczne,</w:t>
      </w:r>
    </w:p>
    <w:p w14:paraId="156DFADA" w14:textId="77777777" w:rsidR="00650F98" w:rsidRPr="00771C19" w:rsidRDefault="00650F98" w:rsidP="00650F98">
      <w:pPr>
        <w:pStyle w:val="Akapitzlist"/>
        <w:numPr>
          <w:ilvl w:val="0"/>
          <w:numId w:val="21"/>
        </w:numPr>
        <w:ind w:left="1134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 xml:space="preserve">przynajmniej jedna inwestycja o wartości 70.000.000,00 zł brutto </w:t>
      </w:r>
      <w:r w:rsidRPr="00771C19">
        <w:rPr>
          <w:rFonts w:ascii="Garamond" w:hAnsi="Garamond" w:cs="Calibri"/>
          <w:bCs/>
          <w:sz w:val="22"/>
          <w:szCs w:val="22"/>
        </w:rPr>
        <w:t>(słownie: siedemdziesiąt milionów złotych)</w:t>
      </w:r>
      <w:r w:rsidRPr="00771C19">
        <w:rPr>
          <w:rFonts w:ascii="Garamond" w:hAnsi="Garamond" w:cs="Calibri"/>
          <w:sz w:val="22"/>
          <w:szCs w:val="22"/>
        </w:rPr>
        <w:t>.</w:t>
      </w:r>
    </w:p>
    <w:p w14:paraId="373D3E89" w14:textId="77777777" w:rsidR="00650F98" w:rsidRPr="00771C19" w:rsidRDefault="00650F98" w:rsidP="00650F98">
      <w:pPr>
        <w:ind w:left="284" w:hanging="284"/>
        <w:jc w:val="both"/>
        <w:rPr>
          <w:rFonts w:ascii="Garamond" w:hAnsi="Garamond" w:cs="Calibri"/>
          <w:sz w:val="22"/>
          <w:szCs w:val="22"/>
        </w:rPr>
      </w:pPr>
    </w:p>
    <w:p w14:paraId="4394D03B" w14:textId="77777777" w:rsidR="00650F98" w:rsidRPr="00771C19" w:rsidRDefault="00650F98" w:rsidP="00650F98">
      <w:pPr>
        <w:jc w:val="both"/>
        <w:rPr>
          <w:rFonts w:ascii="Garamond" w:hAnsi="Garamond" w:cs="Calibri"/>
          <w:b/>
          <w:sz w:val="22"/>
          <w:szCs w:val="22"/>
        </w:rPr>
      </w:pPr>
      <w:r w:rsidRPr="00771C19">
        <w:rPr>
          <w:rFonts w:ascii="Garamond" w:hAnsi="Garamond" w:cs="Calibri"/>
          <w:b/>
          <w:sz w:val="22"/>
          <w:szCs w:val="22"/>
        </w:rPr>
        <w:t>Inspektor nadzoru robót drogowych</w:t>
      </w:r>
    </w:p>
    <w:p w14:paraId="3F0545B2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Inspektor nadzoru robót drogowych posiadający:</w:t>
      </w:r>
    </w:p>
    <w:p w14:paraId="31D91A25" w14:textId="77777777" w:rsidR="00211F02" w:rsidRDefault="00650F98" w:rsidP="00211F02">
      <w:pPr>
        <w:pStyle w:val="Akapitzlist"/>
        <w:numPr>
          <w:ilvl w:val="0"/>
          <w:numId w:val="44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wykształcenie wyższe kierunkowe,</w:t>
      </w:r>
    </w:p>
    <w:p w14:paraId="10907553" w14:textId="77777777" w:rsidR="00211F02" w:rsidRDefault="00650F98" w:rsidP="00211F02">
      <w:pPr>
        <w:pStyle w:val="Akapitzlist"/>
        <w:numPr>
          <w:ilvl w:val="0"/>
          <w:numId w:val="44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uprawnienia budowlane do kierowania robotami budowlanymi bez ograniczeń w</w:t>
      </w:r>
      <w:r w:rsidRPr="00211F02">
        <w:rPr>
          <w:rFonts w:ascii="Garamond" w:hAnsi="Garamond" w:cs="Calibri"/>
          <w:b/>
          <w:sz w:val="22"/>
          <w:szCs w:val="22"/>
        </w:rPr>
        <w:t xml:space="preserve"> specjalności inżynieryjnej drogowej</w:t>
      </w:r>
      <w:r w:rsidRPr="00211F02">
        <w:rPr>
          <w:rFonts w:ascii="Garamond" w:hAnsi="Garamond" w:cs="Calibri"/>
          <w:sz w:val="22"/>
          <w:szCs w:val="22"/>
        </w:rPr>
        <w:t xml:space="preserve"> lub równoważnych wydanych na podstawie wcześniej obowiązujących przepisów oraz wpis na listę członków właściwej izby samorządu zawodowego - potwierdzony aktualnym zaświadczeniem wydanym przez izbę,</w:t>
      </w:r>
    </w:p>
    <w:p w14:paraId="4C8D97F6" w14:textId="77777777" w:rsidR="00211F02" w:rsidRDefault="00650F98" w:rsidP="00211F02">
      <w:pPr>
        <w:pStyle w:val="Akapitzlist"/>
        <w:numPr>
          <w:ilvl w:val="0"/>
          <w:numId w:val="44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drogowych na stanowisku inspektora nadzoru inwestorskiego na co najmniej </w:t>
      </w:r>
      <w:r w:rsidR="00DE0282" w:rsidRPr="00211F02">
        <w:rPr>
          <w:rFonts w:ascii="Garamond" w:hAnsi="Garamond" w:cs="Calibri"/>
          <w:sz w:val="22"/>
          <w:szCs w:val="22"/>
        </w:rPr>
        <w:t>3</w:t>
      </w:r>
      <w:r w:rsidRPr="00211F02">
        <w:rPr>
          <w:rFonts w:ascii="Garamond" w:hAnsi="Garamond" w:cs="Calibri"/>
          <w:sz w:val="22"/>
          <w:szCs w:val="22"/>
        </w:rPr>
        <w:t xml:space="preserve"> zadaniach o wartości łącznej robót min. 3.000.000,00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trzy miliony złotych)</w:t>
      </w:r>
      <w:r w:rsidRPr="00211F02">
        <w:rPr>
          <w:rFonts w:ascii="Garamond" w:hAnsi="Garamond" w:cs="Calibri"/>
          <w:sz w:val="22"/>
          <w:szCs w:val="22"/>
        </w:rPr>
        <w:t>,</w:t>
      </w:r>
    </w:p>
    <w:p w14:paraId="13B3659F" w14:textId="4F1AA736" w:rsidR="00650F98" w:rsidRPr="00211F02" w:rsidRDefault="00650F98" w:rsidP="00211F02">
      <w:pPr>
        <w:pStyle w:val="Akapitzlist"/>
        <w:numPr>
          <w:ilvl w:val="0"/>
          <w:numId w:val="44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 xml:space="preserve">doświadczenie w ciągu ostatnich 5 lat w nadzorowaniu robót drogowych na stanowisku inspektora nadzoru inwestorskiego na co najmniej jednym zadaniu polegający na nadzorze inwestycji o wartości 70.000.000,00 zł brutto </w:t>
      </w:r>
      <w:r w:rsidRPr="00211F02">
        <w:rPr>
          <w:rFonts w:ascii="Garamond" w:hAnsi="Garamond" w:cs="Calibri"/>
          <w:bCs/>
          <w:sz w:val="22"/>
          <w:szCs w:val="22"/>
        </w:rPr>
        <w:t>(słownie: siedemdziesiąt milionów złotych)</w:t>
      </w:r>
      <w:r w:rsidRPr="00211F02">
        <w:rPr>
          <w:rFonts w:ascii="Garamond" w:hAnsi="Garamond" w:cs="Calibri"/>
          <w:sz w:val="22"/>
          <w:szCs w:val="22"/>
        </w:rPr>
        <w:t>.</w:t>
      </w:r>
    </w:p>
    <w:p w14:paraId="644E364A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</w:p>
    <w:p w14:paraId="27859132" w14:textId="344E3074" w:rsidR="00650F98" w:rsidRDefault="00650F98" w:rsidP="00650F98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oraz:</w:t>
      </w:r>
    </w:p>
    <w:p w14:paraId="36A5AF21" w14:textId="77777777" w:rsidR="0063089C" w:rsidRPr="00771C19" w:rsidRDefault="0063089C" w:rsidP="00650F98">
      <w:pPr>
        <w:jc w:val="both"/>
        <w:rPr>
          <w:rFonts w:ascii="Garamond" w:hAnsi="Garamond" w:cs="Calibri"/>
          <w:sz w:val="22"/>
          <w:szCs w:val="22"/>
        </w:rPr>
      </w:pPr>
    </w:p>
    <w:p w14:paraId="4A1FFC9C" w14:textId="77777777" w:rsidR="00650F98" w:rsidRPr="00771C19" w:rsidRDefault="00650F98" w:rsidP="00650F98">
      <w:pPr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b/>
          <w:bCs/>
          <w:sz w:val="22"/>
          <w:szCs w:val="22"/>
        </w:rPr>
        <w:t>ekspertem branżowym - technolog medyczny</w:t>
      </w:r>
      <w:r w:rsidRPr="00771C19">
        <w:rPr>
          <w:rFonts w:ascii="Garamond" w:hAnsi="Garamond" w:cs="Calibri"/>
          <w:sz w:val="22"/>
          <w:szCs w:val="22"/>
        </w:rPr>
        <w:t xml:space="preserve"> (min. 1 osoba):</w:t>
      </w:r>
    </w:p>
    <w:p w14:paraId="5E97411A" w14:textId="0D3C486D" w:rsidR="00211F02" w:rsidRDefault="00650F98" w:rsidP="00211F02">
      <w:pPr>
        <w:pStyle w:val="Akapitzlist"/>
        <w:numPr>
          <w:ilvl w:val="0"/>
          <w:numId w:val="45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771C19">
        <w:rPr>
          <w:rFonts w:ascii="Garamond" w:hAnsi="Garamond" w:cs="Calibri"/>
          <w:sz w:val="22"/>
          <w:szCs w:val="22"/>
        </w:rPr>
        <w:t>wykształcenie wyższe kierunkowe</w:t>
      </w:r>
      <w:r w:rsidR="0063089C">
        <w:rPr>
          <w:rFonts w:ascii="Garamond" w:hAnsi="Garamond" w:cs="Calibri"/>
          <w:sz w:val="22"/>
          <w:szCs w:val="22"/>
        </w:rPr>
        <w:t>,</w:t>
      </w:r>
    </w:p>
    <w:p w14:paraId="467ADD32" w14:textId="5CB3435B" w:rsidR="00211F02" w:rsidRDefault="00650F98" w:rsidP="00211F02">
      <w:pPr>
        <w:pStyle w:val="Akapitzlist"/>
        <w:numPr>
          <w:ilvl w:val="0"/>
          <w:numId w:val="45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uprawnienia budowlane do projektowania w branży architektonicznej</w:t>
      </w:r>
      <w:r w:rsidR="0063089C">
        <w:rPr>
          <w:rFonts w:ascii="Garamond" w:hAnsi="Garamond" w:cs="Calibri"/>
          <w:sz w:val="22"/>
          <w:szCs w:val="22"/>
        </w:rPr>
        <w:t>,</w:t>
      </w:r>
    </w:p>
    <w:p w14:paraId="072605EA" w14:textId="642BD804" w:rsidR="00650F98" w:rsidRPr="00211F02" w:rsidRDefault="00650F98" w:rsidP="00211F02">
      <w:pPr>
        <w:pStyle w:val="Akapitzlist"/>
        <w:numPr>
          <w:ilvl w:val="0"/>
          <w:numId w:val="45"/>
        </w:numPr>
        <w:ind w:left="709"/>
        <w:jc w:val="both"/>
        <w:rPr>
          <w:rFonts w:ascii="Garamond" w:hAnsi="Garamond" w:cs="Calibri"/>
          <w:sz w:val="22"/>
          <w:szCs w:val="22"/>
        </w:rPr>
      </w:pPr>
      <w:r w:rsidRPr="00211F02">
        <w:rPr>
          <w:rFonts w:ascii="Garamond" w:hAnsi="Garamond" w:cs="Calibri"/>
          <w:sz w:val="22"/>
          <w:szCs w:val="22"/>
        </w:rPr>
        <w:t>doświadczenie zawodowe w projektowaniu 2 obiektów służby zdrowia (projektant z min. 2-letnim doświadczeniem w projektowaniu technologii medycznej lub inspektor nadzoru z min. 2-letnim doświadczenie w nadzorowaniu inwestycji w zakresie technologii medycznej)</w:t>
      </w:r>
      <w:r w:rsidR="0063089C">
        <w:rPr>
          <w:rFonts w:ascii="Garamond" w:hAnsi="Garamond" w:cs="Calibri"/>
          <w:sz w:val="22"/>
          <w:szCs w:val="22"/>
        </w:rPr>
        <w:t>.</w:t>
      </w:r>
    </w:p>
    <w:p w14:paraId="58BD922F" w14:textId="77777777" w:rsidR="00650F98" w:rsidRPr="00771C19" w:rsidRDefault="00650F98" w:rsidP="00650F98">
      <w:pPr>
        <w:jc w:val="both"/>
        <w:rPr>
          <w:rFonts w:ascii="Garamond" w:hAnsi="Garamond" w:cs="Arial"/>
          <w:b/>
          <w:sz w:val="22"/>
          <w:szCs w:val="22"/>
        </w:rPr>
      </w:pPr>
    </w:p>
    <w:p w14:paraId="0E93810F" w14:textId="77777777" w:rsidR="0098107D" w:rsidRDefault="0098107D" w:rsidP="00650F98">
      <w:pPr>
        <w:jc w:val="both"/>
        <w:rPr>
          <w:rFonts w:ascii="Garamond" w:hAnsi="Garamond" w:cstheme="minorHAnsi"/>
          <w:b/>
          <w:sz w:val="22"/>
          <w:szCs w:val="22"/>
          <w:u w:val="single"/>
        </w:rPr>
      </w:pPr>
    </w:p>
    <w:p w14:paraId="3EBA0738" w14:textId="77777777" w:rsidR="0098107D" w:rsidRDefault="0098107D" w:rsidP="00650F98">
      <w:pPr>
        <w:jc w:val="both"/>
        <w:rPr>
          <w:rFonts w:ascii="Garamond" w:hAnsi="Garamond" w:cstheme="minorHAnsi"/>
          <w:b/>
          <w:sz w:val="22"/>
          <w:szCs w:val="22"/>
          <w:u w:val="single"/>
        </w:rPr>
      </w:pPr>
    </w:p>
    <w:p w14:paraId="7B9E0D68" w14:textId="4BCAD0D3" w:rsidR="00650F98" w:rsidRPr="0098107D" w:rsidRDefault="00650F98" w:rsidP="00650F98">
      <w:pPr>
        <w:jc w:val="both"/>
        <w:rPr>
          <w:rFonts w:ascii="Garamond" w:hAnsi="Garamond" w:cstheme="minorHAnsi"/>
          <w:b/>
          <w:sz w:val="22"/>
          <w:szCs w:val="22"/>
          <w:u w:val="single"/>
        </w:rPr>
      </w:pPr>
      <w:r w:rsidRPr="0098107D">
        <w:rPr>
          <w:rFonts w:ascii="Garamond" w:hAnsi="Garamond" w:cstheme="minorHAnsi"/>
          <w:b/>
          <w:sz w:val="22"/>
          <w:szCs w:val="22"/>
          <w:u w:val="single"/>
        </w:rPr>
        <w:t xml:space="preserve">Nie można łączyć funkcji! </w:t>
      </w:r>
    </w:p>
    <w:p w14:paraId="1F697A73" w14:textId="77777777" w:rsidR="0063089C" w:rsidRPr="00771C19" w:rsidRDefault="0063089C" w:rsidP="00650F98">
      <w:pPr>
        <w:jc w:val="both"/>
        <w:rPr>
          <w:rFonts w:ascii="Garamond" w:hAnsi="Garamond" w:cstheme="minorHAnsi"/>
          <w:bCs/>
          <w:sz w:val="22"/>
          <w:szCs w:val="22"/>
        </w:rPr>
      </w:pPr>
    </w:p>
    <w:p w14:paraId="5360C29F" w14:textId="0405A75F" w:rsidR="00F42953" w:rsidRPr="00771C19" w:rsidRDefault="00F42953" w:rsidP="0098107D">
      <w:pPr>
        <w:ind w:firstLine="87"/>
        <w:jc w:val="center"/>
        <w:rPr>
          <w:rFonts w:ascii="Garamond" w:hAnsi="Garamond"/>
          <w:b/>
          <w:bCs/>
          <w:sz w:val="22"/>
          <w:szCs w:val="22"/>
          <w:u w:val="single"/>
        </w:rPr>
      </w:pPr>
    </w:p>
    <w:sectPr w:rsidR="00F42953" w:rsidRPr="00771C19" w:rsidSect="009810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3481A" w14:textId="77777777" w:rsidR="003B7F64" w:rsidRDefault="003B7F64" w:rsidP="000E587E">
      <w:r>
        <w:separator/>
      </w:r>
    </w:p>
  </w:endnote>
  <w:endnote w:type="continuationSeparator" w:id="0">
    <w:p w14:paraId="08957670" w14:textId="77777777" w:rsidR="003B7F64" w:rsidRDefault="003B7F64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79837" w14:textId="77777777" w:rsidR="004B2B34" w:rsidRDefault="004B2B34">
    <w:pPr>
      <w:pStyle w:val="Stopka"/>
    </w:pPr>
  </w:p>
  <w:p w14:paraId="10E76088" w14:textId="77777777" w:rsidR="004B2B34" w:rsidRDefault="004B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0C5C9" w14:textId="77777777" w:rsidR="003B7F64" w:rsidRDefault="003B7F64" w:rsidP="000E587E">
      <w:r>
        <w:separator/>
      </w:r>
    </w:p>
  </w:footnote>
  <w:footnote w:type="continuationSeparator" w:id="0">
    <w:p w14:paraId="634CE8D4" w14:textId="77777777" w:rsidR="003B7F64" w:rsidRDefault="003B7F64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5130" w14:textId="530D63F3" w:rsidR="006A6E2B" w:rsidRDefault="00C810C4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64740C6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1CE49" w14:textId="6957C69C" w:rsidR="006A6E2B" w:rsidRDefault="006A6E2B" w:rsidP="0098107D">
    <w:pPr>
      <w:pStyle w:val="Nagwek"/>
    </w:pPr>
  </w:p>
  <w:p w14:paraId="676B3373" w14:textId="77777777" w:rsidR="0098107D" w:rsidRPr="0098107D" w:rsidRDefault="0098107D" w:rsidP="00981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401E" w14:textId="16ADD27C" w:rsidR="006A6E2B" w:rsidRDefault="00C810C4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1BBF585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500E"/>
    <w:multiLevelType w:val="hybridMultilevel"/>
    <w:tmpl w:val="FD52BBB6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7539C"/>
    <w:multiLevelType w:val="hybridMultilevel"/>
    <w:tmpl w:val="D0364678"/>
    <w:lvl w:ilvl="0" w:tplc="2C6A62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6CE2A29"/>
    <w:multiLevelType w:val="hybridMultilevel"/>
    <w:tmpl w:val="3A2CFBE2"/>
    <w:lvl w:ilvl="0" w:tplc="EEE8C412"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3B0589"/>
    <w:multiLevelType w:val="hybridMultilevel"/>
    <w:tmpl w:val="0BAAE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8682B"/>
    <w:multiLevelType w:val="hybridMultilevel"/>
    <w:tmpl w:val="474E0D48"/>
    <w:lvl w:ilvl="0" w:tplc="81288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9328FF"/>
    <w:multiLevelType w:val="hybridMultilevel"/>
    <w:tmpl w:val="0EBA3534"/>
    <w:lvl w:ilvl="0" w:tplc="6E764624">
      <w:start w:val="1"/>
      <w:numFmt w:val="decimal"/>
      <w:lvlText w:val="%1."/>
      <w:lvlJc w:val="left"/>
      <w:pPr>
        <w:ind w:left="1068" w:hanging="360"/>
      </w:pPr>
      <w:rPr>
        <w:rFonts w:ascii="Calibri" w:hAnsi="Calibri" w:cs="Arial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A53CD4"/>
    <w:multiLevelType w:val="hybridMultilevel"/>
    <w:tmpl w:val="AD96E3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F695D"/>
    <w:multiLevelType w:val="hybridMultilevel"/>
    <w:tmpl w:val="82381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21270"/>
    <w:multiLevelType w:val="hybridMultilevel"/>
    <w:tmpl w:val="BD12F006"/>
    <w:lvl w:ilvl="0" w:tplc="6E764624">
      <w:start w:val="1"/>
      <w:numFmt w:val="decimal"/>
      <w:lvlText w:val="%1."/>
      <w:lvlJc w:val="left"/>
      <w:pPr>
        <w:ind w:left="1068" w:hanging="360"/>
      </w:pPr>
      <w:rPr>
        <w:rFonts w:ascii="Calibri" w:hAnsi="Calibri" w:cs="Arial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1B7F55"/>
    <w:multiLevelType w:val="hybridMultilevel"/>
    <w:tmpl w:val="6C3CB1D8"/>
    <w:lvl w:ilvl="0" w:tplc="F6D273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56D0E"/>
    <w:multiLevelType w:val="hybridMultilevel"/>
    <w:tmpl w:val="F7D41392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462CC"/>
    <w:multiLevelType w:val="hybridMultilevel"/>
    <w:tmpl w:val="577A45A8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9E8B26">
      <w:start w:val="1"/>
      <w:numFmt w:val="lowerLetter"/>
      <w:lvlText w:val="%2."/>
      <w:lvlJc w:val="left"/>
      <w:pPr>
        <w:ind w:left="1447" w:hanging="360"/>
      </w:pPr>
      <w:rPr>
        <w:rFonts w:ascii="Garamond" w:hAnsi="Garamond" w:cs="Times New Roman" w:hint="default"/>
        <w:b w:val="0"/>
        <w:i w:val="0"/>
      </w:r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2A00556"/>
    <w:multiLevelType w:val="hybridMultilevel"/>
    <w:tmpl w:val="437EB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94F65"/>
    <w:multiLevelType w:val="hybridMultilevel"/>
    <w:tmpl w:val="8A6A87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4D4184D"/>
    <w:multiLevelType w:val="hybridMultilevel"/>
    <w:tmpl w:val="E884CB24"/>
    <w:lvl w:ilvl="0" w:tplc="6E764624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0">
    <w:nsid w:val="262939A1"/>
    <w:multiLevelType w:val="hybridMultilevel"/>
    <w:tmpl w:val="CE040694"/>
    <w:lvl w:ilvl="0" w:tplc="2C4EF7E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7B170FD"/>
    <w:multiLevelType w:val="hybridMultilevel"/>
    <w:tmpl w:val="0ECC2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25F1"/>
    <w:multiLevelType w:val="hybridMultilevel"/>
    <w:tmpl w:val="6D32BA0C"/>
    <w:lvl w:ilvl="0" w:tplc="FE1AD24A">
      <w:start w:val="1"/>
      <w:numFmt w:val="decimal"/>
      <w:lvlText w:val="%1."/>
      <w:lvlJc w:val="left"/>
      <w:pPr>
        <w:ind w:left="360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1C5AB0"/>
    <w:multiLevelType w:val="hybridMultilevel"/>
    <w:tmpl w:val="9516F818"/>
    <w:lvl w:ilvl="0" w:tplc="06A4FED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4E58B9"/>
    <w:multiLevelType w:val="hybridMultilevel"/>
    <w:tmpl w:val="0624FC22"/>
    <w:lvl w:ilvl="0" w:tplc="1302BB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7C32FC"/>
    <w:multiLevelType w:val="hybridMultilevel"/>
    <w:tmpl w:val="8E888D3C"/>
    <w:lvl w:ilvl="0" w:tplc="91AE3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3C09775E"/>
    <w:multiLevelType w:val="hybridMultilevel"/>
    <w:tmpl w:val="6262A892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41790C"/>
    <w:multiLevelType w:val="hybridMultilevel"/>
    <w:tmpl w:val="0A0A9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25" w15:restartNumberingAfterBreak="0">
    <w:nsid w:val="43211D54"/>
    <w:multiLevelType w:val="hybridMultilevel"/>
    <w:tmpl w:val="CF44F118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6860F7"/>
    <w:multiLevelType w:val="hybridMultilevel"/>
    <w:tmpl w:val="2DF6869C"/>
    <w:lvl w:ilvl="0" w:tplc="6E764624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b w:val="0"/>
        <w:i w:val="0"/>
      </w:rPr>
    </w:lvl>
    <w:lvl w:ilvl="1" w:tplc="11A0A754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EEE8C412">
      <w:numFmt w:val="bullet"/>
      <w:lvlText w:val="-"/>
      <w:lvlJc w:val="left"/>
      <w:pPr>
        <w:ind w:left="2340" w:hanging="360"/>
      </w:pPr>
      <w:rPr>
        <w:rFonts w:ascii="Calibri" w:eastAsia="Times New Roman" w:hAnsi="Calibri" w:cs="Arial" w:hint="default"/>
      </w:rPr>
    </w:lvl>
    <w:lvl w:ilvl="3" w:tplc="F44A7A72">
      <w:start w:val="13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93CA3180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8B51BF"/>
    <w:multiLevelType w:val="hybridMultilevel"/>
    <w:tmpl w:val="8F4CE790"/>
    <w:lvl w:ilvl="0" w:tplc="610C6C82">
      <w:start w:val="3"/>
      <w:numFmt w:val="upperRoman"/>
      <w:lvlText w:val="%1."/>
      <w:lvlJc w:val="left"/>
      <w:pPr>
        <w:ind w:left="1080" w:hanging="72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F678ED"/>
    <w:multiLevelType w:val="hybridMultilevel"/>
    <w:tmpl w:val="1FC8AC0C"/>
    <w:lvl w:ilvl="0" w:tplc="86D0572A">
      <w:start w:val="10"/>
      <w:numFmt w:val="decimal"/>
      <w:lvlText w:val="%1"/>
      <w:lvlJc w:val="left"/>
      <w:pPr>
        <w:ind w:left="31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912" w:hanging="360"/>
      </w:pPr>
    </w:lvl>
    <w:lvl w:ilvl="2" w:tplc="D40C55F8">
      <w:start w:val="1"/>
      <w:numFmt w:val="decimal"/>
      <w:lvlText w:val="%3."/>
      <w:lvlJc w:val="left"/>
      <w:pPr>
        <w:ind w:left="481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1" w15:restartNumberingAfterBreak="0">
    <w:nsid w:val="4B4B346A"/>
    <w:multiLevelType w:val="hybridMultilevel"/>
    <w:tmpl w:val="213EC4B0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D9121D"/>
    <w:multiLevelType w:val="hybridMultilevel"/>
    <w:tmpl w:val="BC12B7AA"/>
    <w:lvl w:ilvl="0" w:tplc="8B0481E0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43E0765"/>
    <w:multiLevelType w:val="hybridMultilevel"/>
    <w:tmpl w:val="3ED2592C"/>
    <w:lvl w:ilvl="0" w:tplc="24CC2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9F24D5"/>
    <w:multiLevelType w:val="hybridMultilevel"/>
    <w:tmpl w:val="72D6D596"/>
    <w:lvl w:ilvl="0" w:tplc="6E764624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A5E1D7E"/>
    <w:multiLevelType w:val="hybridMultilevel"/>
    <w:tmpl w:val="61C8D366"/>
    <w:lvl w:ilvl="0" w:tplc="5A422198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611FA"/>
    <w:multiLevelType w:val="hybridMultilevel"/>
    <w:tmpl w:val="ABF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4D2BFF"/>
    <w:multiLevelType w:val="hybridMultilevel"/>
    <w:tmpl w:val="29A4CB6C"/>
    <w:lvl w:ilvl="0" w:tplc="0DDE6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18213F2"/>
    <w:multiLevelType w:val="hybridMultilevel"/>
    <w:tmpl w:val="584A70D0"/>
    <w:lvl w:ilvl="0" w:tplc="0648480C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1845322"/>
    <w:multiLevelType w:val="hybridMultilevel"/>
    <w:tmpl w:val="24066B98"/>
    <w:lvl w:ilvl="0" w:tplc="D17E50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1DE5A2C"/>
    <w:multiLevelType w:val="hybridMultilevel"/>
    <w:tmpl w:val="3E58430E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180D15"/>
    <w:multiLevelType w:val="hybridMultilevel"/>
    <w:tmpl w:val="3FE48D82"/>
    <w:lvl w:ilvl="0" w:tplc="6E764624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3" w15:restartNumberingAfterBreak="0">
    <w:nsid w:val="62330FCB"/>
    <w:multiLevelType w:val="hybridMultilevel"/>
    <w:tmpl w:val="17D825EA"/>
    <w:lvl w:ilvl="0" w:tplc="6E764624">
      <w:start w:val="1"/>
      <w:numFmt w:val="decimal"/>
      <w:lvlText w:val="%1."/>
      <w:lvlJc w:val="left"/>
      <w:pPr>
        <w:ind w:left="1800" w:hanging="360"/>
      </w:pPr>
      <w:rPr>
        <w:rFonts w:ascii="Calibri" w:hAnsi="Calibri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45" w15:restartNumberingAfterBreak="0">
    <w:nsid w:val="6A72744B"/>
    <w:multiLevelType w:val="hybridMultilevel"/>
    <w:tmpl w:val="D338AFDE"/>
    <w:lvl w:ilvl="0" w:tplc="F154E04E">
      <w:start w:val="1"/>
      <w:numFmt w:val="decimal"/>
      <w:lvlText w:val="%1."/>
      <w:lvlJc w:val="left"/>
      <w:pPr>
        <w:ind w:left="72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3E6014">
      <w:start w:val="1"/>
      <w:numFmt w:val="decimal"/>
      <w:lvlText w:val="%2)"/>
      <w:lvlJc w:val="left"/>
      <w:pPr>
        <w:ind w:left="1807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ind w:left="2527" w:hanging="360"/>
      </w:pPr>
    </w:lvl>
    <w:lvl w:ilvl="3" w:tplc="9E9E8B26">
      <w:start w:val="1"/>
      <w:numFmt w:val="lowerLetter"/>
      <w:lvlText w:val="%4."/>
      <w:lvlJc w:val="left"/>
      <w:pPr>
        <w:ind w:left="3247" w:hanging="360"/>
      </w:pPr>
      <w:rPr>
        <w:rFonts w:ascii="Garamond" w:hAnsi="Garamond" w:cs="Times New Roman" w:hint="default"/>
        <w:b w:val="0"/>
        <w:i w:val="0"/>
      </w:rPr>
    </w:lvl>
    <w:lvl w:ilvl="4" w:tplc="FFFFFFFF">
      <w:start w:val="1"/>
      <w:numFmt w:val="lowerLetter"/>
      <w:lvlText w:val="%5"/>
      <w:lvlJc w:val="left"/>
      <w:pPr>
        <w:ind w:left="36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6E0F7A70"/>
    <w:multiLevelType w:val="hybridMultilevel"/>
    <w:tmpl w:val="FB2EB1BE"/>
    <w:lvl w:ilvl="0" w:tplc="864488B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72093C"/>
    <w:multiLevelType w:val="hybridMultilevel"/>
    <w:tmpl w:val="A09863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9E9296A"/>
    <w:multiLevelType w:val="hybridMultilevel"/>
    <w:tmpl w:val="7332B310"/>
    <w:lvl w:ilvl="0" w:tplc="F130615A">
      <w:start w:val="1"/>
      <w:numFmt w:val="decimal"/>
      <w:lvlText w:val="%1."/>
      <w:lvlJc w:val="left"/>
      <w:pPr>
        <w:ind w:left="720" w:hanging="360"/>
      </w:pPr>
      <w:rPr>
        <w:rFonts w:ascii="Garamond" w:eastAsia="Times New Roman" w:hAnsi="Garamond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5880737">
    <w:abstractNumId w:val="35"/>
  </w:num>
  <w:num w:numId="2" w16cid:durableId="395320171">
    <w:abstractNumId w:val="47"/>
  </w:num>
  <w:num w:numId="3" w16cid:durableId="1957783847">
    <w:abstractNumId w:val="29"/>
  </w:num>
  <w:num w:numId="4" w16cid:durableId="1130586578">
    <w:abstractNumId w:val="12"/>
  </w:num>
  <w:num w:numId="5" w16cid:durableId="1997026820">
    <w:abstractNumId w:val="14"/>
  </w:num>
  <w:num w:numId="6" w16cid:durableId="1428694887">
    <w:abstractNumId w:val="45"/>
  </w:num>
  <w:num w:numId="7" w16cid:durableId="444739704">
    <w:abstractNumId w:val="13"/>
  </w:num>
  <w:num w:numId="8" w16cid:durableId="1828547182">
    <w:abstractNumId w:val="39"/>
  </w:num>
  <w:num w:numId="9" w16cid:durableId="191385677">
    <w:abstractNumId w:val="10"/>
  </w:num>
  <w:num w:numId="10" w16cid:durableId="210070257">
    <w:abstractNumId w:val="22"/>
  </w:num>
  <w:num w:numId="11" w16cid:durableId="469594959">
    <w:abstractNumId w:val="31"/>
  </w:num>
  <w:num w:numId="12" w16cid:durableId="589896310">
    <w:abstractNumId w:val="0"/>
  </w:num>
  <w:num w:numId="13" w16cid:durableId="1980763875">
    <w:abstractNumId w:val="25"/>
  </w:num>
  <w:num w:numId="14" w16cid:durableId="2091804897">
    <w:abstractNumId w:val="41"/>
  </w:num>
  <w:num w:numId="15" w16cid:durableId="1875148630">
    <w:abstractNumId w:val="18"/>
  </w:num>
  <w:num w:numId="16" w16cid:durableId="834956677">
    <w:abstractNumId w:val="19"/>
  </w:num>
  <w:num w:numId="17" w16cid:durableId="909920916">
    <w:abstractNumId w:val="20"/>
  </w:num>
  <w:num w:numId="18" w16cid:durableId="789738877">
    <w:abstractNumId w:val="30"/>
  </w:num>
  <w:num w:numId="19" w16cid:durableId="926768050">
    <w:abstractNumId w:val="28"/>
  </w:num>
  <w:num w:numId="20" w16cid:durableId="1978533953">
    <w:abstractNumId w:val="7"/>
  </w:num>
  <w:num w:numId="21" w16cid:durableId="1625234498">
    <w:abstractNumId w:val="2"/>
  </w:num>
  <w:num w:numId="22" w16cid:durableId="1103573223">
    <w:abstractNumId w:val="5"/>
  </w:num>
  <w:num w:numId="23" w16cid:durableId="1125807292">
    <w:abstractNumId w:val="8"/>
  </w:num>
  <w:num w:numId="24" w16cid:durableId="386269335">
    <w:abstractNumId w:val="43"/>
  </w:num>
  <w:num w:numId="25" w16cid:durableId="1084644194">
    <w:abstractNumId w:val="42"/>
  </w:num>
  <w:num w:numId="26" w16cid:durableId="282421555">
    <w:abstractNumId w:val="34"/>
  </w:num>
  <w:num w:numId="27" w16cid:durableId="575087749">
    <w:abstractNumId w:val="15"/>
  </w:num>
  <w:num w:numId="28" w16cid:durableId="2066417137">
    <w:abstractNumId w:val="36"/>
  </w:num>
  <w:num w:numId="29" w16cid:durableId="384913426">
    <w:abstractNumId w:val="49"/>
  </w:num>
  <w:num w:numId="30" w16cid:durableId="2016103691">
    <w:abstractNumId w:val="17"/>
  </w:num>
  <w:num w:numId="31" w16cid:durableId="1858301568">
    <w:abstractNumId w:val="26"/>
  </w:num>
  <w:num w:numId="32" w16cid:durableId="2133743219">
    <w:abstractNumId w:val="3"/>
  </w:num>
  <w:num w:numId="33" w16cid:durableId="1025063432">
    <w:abstractNumId w:val="6"/>
  </w:num>
  <w:num w:numId="34" w16cid:durableId="335807074">
    <w:abstractNumId w:val="37"/>
  </w:num>
  <w:num w:numId="35" w16cid:durableId="128786118">
    <w:abstractNumId w:val="23"/>
  </w:num>
  <w:num w:numId="36" w16cid:durableId="1499926902">
    <w:abstractNumId w:val="33"/>
  </w:num>
  <w:num w:numId="37" w16cid:durableId="79714857">
    <w:abstractNumId w:val="32"/>
  </w:num>
  <w:num w:numId="38" w16cid:durableId="727728609">
    <w:abstractNumId w:val="27"/>
  </w:num>
  <w:num w:numId="39" w16cid:durableId="534468696">
    <w:abstractNumId w:val="40"/>
  </w:num>
  <w:num w:numId="40" w16cid:durableId="579488800">
    <w:abstractNumId w:val="9"/>
  </w:num>
  <w:num w:numId="41" w16cid:durableId="997879165">
    <w:abstractNumId w:val="1"/>
  </w:num>
  <w:num w:numId="42" w16cid:durableId="443430442">
    <w:abstractNumId w:val="16"/>
  </w:num>
  <w:num w:numId="43" w16cid:durableId="385035481">
    <w:abstractNumId w:val="4"/>
  </w:num>
  <w:num w:numId="44" w16cid:durableId="1202595633">
    <w:abstractNumId w:val="21"/>
  </w:num>
  <w:num w:numId="45" w16cid:durableId="498467119">
    <w:abstractNumId w:val="38"/>
  </w:num>
  <w:num w:numId="46" w16cid:durableId="512231162">
    <w:abstractNumId w:val="46"/>
  </w:num>
  <w:num w:numId="47" w16cid:durableId="1219169689">
    <w:abstractNumId w:val="48"/>
  </w:num>
  <w:num w:numId="48" w16cid:durableId="2114006416">
    <w:abstractNumId w:val="11"/>
  </w:num>
  <w:num w:numId="49" w16cid:durableId="1081872521">
    <w:abstractNumId w:val="24"/>
  </w:num>
  <w:num w:numId="50" w16cid:durableId="388920603">
    <w:abstractNumId w:val="4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87E"/>
    <w:rsid w:val="000035D3"/>
    <w:rsid w:val="00004317"/>
    <w:rsid w:val="0000545B"/>
    <w:rsid w:val="00010A23"/>
    <w:rsid w:val="000114EB"/>
    <w:rsid w:val="00011DD9"/>
    <w:rsid w:val="00021C29"/>
    <w:rsid w:val="00023CCA"/>
    <w:rsid w:val="000266B4"/>
    <w:rsid w:val="00030397"/>
    <w:rsid w:val="000374CE"/>
    <w:rsid w:val="00043086"/>
    <w:rsid w:val="00046411"/>
    <w:rsid w:val="00060198"/>
    <w:rsid w:val="00062208"/>
    <w:rsid w:val="000836E4"/>
    <w:rsid w:val="000919B5"/>
    <w:rsid w:val="000A2C9B"/>
    <w:rsid w:val="000A6554"/>
    <w:rsid w:val="000A7104"/>
    <w:rsid w:val="000A782C"/>
    <w:rsid w:val="000C598C"/>
    <w:rsid w:val="000E3637"/>
    <w:rsid w:val="000E533B"/>
    <w:rsid w:val="000E587E"/>
    <w:rsid w:val="000F37BD"/>
    <w:rsid w:val="000F50B2"/>
    <w:rsid w:val="000F5411"/>
    <w:rsid w:val="000F5F42"/>
    <w:rsid w:val="0010061E"/>
    <w:rsid w:val="001208C0"/>
    <w:rsid w:val="00121696"/>
    <w:rsid w:val="00125E97"/>
    <w:rsid w:val="00140507"/>
    <w:rsid w:val="00141E6A"/>
    <w:rsid w:val="00167E01"/>
    <w:rsid w:val="00180BC1"/>
    <w:rsid w:val="001815C3"/>
    <w:rsid w:val="00181B6E"/>
    <w:rsid w:val="00197B12"/>
    <w:rsid w:val="001A780C"/>
    <w:rsid w:val="001B4590"/>
    <w:rsid w:val="001B4C05"/>
    <w:rsid w:val="001B69CF"/>
    <w:rsid w:val="001B7130"/>
    <w:rsid w:val="001D2BA6"/>
    <w:rsid w:val="001D5C6C"/>
    <w:rsid w:val="001D6492"/>
    <w:rsid w:val="001E1B43"/>
    <w:rsid w:val="001E4214"/>
    <w:rsid w:val="001F51CD"/>
    <w:rsid w:val="001F66C7"/>
    <w:rsid w:val="00211771"/>
    <w:rsid w:val="00211DC1"/>
    <w:rsid w:val="00211F02"/>
    <w:rsid w:val="00212E7C"/>
    <w:rsid w:val="0021446E"/>
    <w:rsid w:val="0021593F"/>
    <w:rsid w:val="0021611A"/>
    <w:rsid w:val="00216A84"/>
    <w:rsid w:val="002200C5"/>
    <w:rsid w:val="00223C99"/>
    <w:rsid w:val="00227231"/>
    <w:rsid w:val="002308B1"/>
    <w:rsid w:val="00231569"/>
    <w:rsid w:val="0023247D"/>
    <w:rsid w:val="00240FCA"/>
    <w:rsid w:val="00251A9E"/>
    <w:rsid w:val="002610CC"/>
    <w:rsid w:val="002618D4"/>
    <w:rsid w:val="00266CE9"/>
    <w:rsid w:val="002677FE"/>
    <w:rsid w:val="002754ED"/>
    <w:rsid w:val="00285424"/>
    <w:rsid w:val="00292EB2"/>
    <w:rsid w:val="0029608A"/>
    <w:rsid w:val="002A0E3B"/>
    <w:rsid w:val="002A53DB"/>
    <w:rsid w:val="002B6768"/>
    <w:rsid w:val="002C35A0"/>
    <w:rsid w:val="002C69D3"/>
    <w:rsid w:val="002C7750"/>
    <w:rsid w:val="002D0CDB"/>
    <w:rsid w:val="002D2F72"/>
    <w:rsid w:val="002E02FC"/>
    <w:rsid w:val="002E4BF1"/>
    <w:rsid w:val="002E547C"/>
    <w:rsid w:val="002F06F6"/>
    <w:rsid w:val="002F382D"/>
    <w:rsid w:val="002F4994"/>
    <w:rsid w:val="0030636B"/>
    <w:rsid w:val="00307D7A"/>
    <w:rsid w:val="00321B0E"/>
    <w:rsid w:val="0032258E"/>
    <w:rsid w:val="003229C3"/>
    <w:rsid w:val="00325882"/>
    <w:rsid w:val="00335079"/>
    <w:rsid w:val="00335D68"/>
    <w:rsid w:val="003443F9"/>
    <w:rsid w:val="0037178D"/>
    <w:rsid w:val="00372739"/>
    <w:rsid w:val="00373258"/>
    <w:rsid w:val="00373CB3"/>
    <w:rsid w:val="00377067"/>
    <w:rsid w:val="00381529"/>
    <w:rsid w:val="003A2FE5"/>
    <w:rsid w:val="003A6C61"/>
    <w:rsid w:val="003B3343"/>
    <w:rsid w:val="003B7F64"/>
    <w:rsid w:val="003D70E4"/>
    <w:rsid w:val="003E7DC3"/>
    <w:rsid w:val="003F152C"/>
    <w:rsid w:val="00400A68"/>
    <w:rsid w:val="00405B42"/>
    <w:rsid w:val="00406D42"/>
    <w:rsid w:val="004156CB"/>
    <w:rsid w:val="00417F35"/>
    <w:rsid w:val="00422C6D"/>
    <w:rsid w:val="0043129F"/>
    <w:rsid w:val="00440140"/>
    <w:rsid w:val="00470C45"/>
    <w:rsid w:val="004A262E"/>
    <w:rsid w:val="004B0691"/>
    <w:rsid w:val="004B2B34"/>
    <w:rsid w:val="004B5394"/>
    <w:rsid w:val="004C4452"/>
    <w:rsid w:val="004D373F"/>
    <w:rsid w:val="004F4624"/>
    <w:rsid w:val="004F546E"/>
    <w:rsid w:val="00500C12"/>
    <w:rsid w:val="005169A0"/>
    <w:rsid w:val="00516B3C"/>
    <w:rsid w:val="005204FF"/>
    <w:rsid w:val="00534243"/>
    <w:rsid w:val="005448FD"/>
    <w:rsid w:val="00547C83"/>
    <w:rsid w:val="005508F4"/>
    <w:rsid w:val="005529F4"/>
    <w:rsid w:val="00553BA9"/>
    <w:rsid w:val="005547B6"/>
    <w:rsid w:val="005613B4"/>
    <w:rsid w:val="005717D2"/>
    <w:rsid w:val="00580A2F"/>
    <w:rsid w:val="00585AEC"/>
    <w:rsid w:val="005862D0"/>
    <w:rsid w:val="00590ED0"/>
    <w:rsid w:val="005E1A10"/>
    <w:rsid w:val="005F0973"/>
    <w:rsid w:val="005F6989"/>
    <w:rsid w:val="006111BF"/>
    <w:rsid w:val="00623E65"/>
    <w:rsid w:val="0063089C"/>
    <w:rsid w:val="0063394F"/>
    <w:rsid w:val="00635CB9"/>
    <w:rsid w:val="00635EEF"/>
    <w:rsid w:val="00650D6D"/>
    <w:rsid w:val="00650F98"/>
    <w:rsid w:val="00656C7A"/>
    <w:rsid w:val="00672289"/>
    <w:rsid w:val="0068076A"/>
    <w:rsid w:val="006820F8"/>
    <w:rsid w:val="00686787"/>
    <w:rsid w:val="006A2795"/>
    <w:rsid w:val="006A4EC6"/>
    <w:rsid w:val="006A6E2B"/>
    <w:rsid w:val="006B0B12"/>
    <w:rsid w:val="006B1600"/>
    <w:rsid w:val="006B1D0D"/>
    <w:rsid w:val="006D24BE"/>
    <w:rsid w:val="006D2E03"/>
    <w:rsid w:val="006D4923"/>
    <w:rsid w:val="006E36D0"/>
    <w:rsid w:val="00703B21"/>
    <w:rsid w:val="00711330"/>
    <w:rsid w:val="00726FC1"/>
    <w:rsid w:val="007346A4"/>
    <w:rsid w:val="00734E80"/>
    <w:rsid w:val="00737CBA"/>
    <w:rsid w:val="007447FE"/>
    <w:rsid w:val="00744B15"/>
    <w:rsid w:val="00753613"/>
    <w:rsid w:val="00770D5E"/>
    <w:rsid w:val="00771C19"/>
    <w:rsid w:val="00774228"/>
    <w:rsid w:val="0079247F"/>
    <w:rsid w:val="007A369C"/>
    <w:rsid w:val="007B23A0"/>
    <w:rsid w:val="007C3262"/>
    <w:rsid w:val="007C42A0"/>
    <w:rsid w:val="007C6BE1"/>
    <w:rsid w:val="007C7943"/>
    <w:rsid w:val="007D13E4"/>
    <w:rsid w:val="007D5243"/>
    <w:rsid w:val="007D7D63"/>
    <w:rsid w:val="007D7DF2"/>
    <w:rsid w:val="00834F10"/>
    <w:rsid w:val="00836ABA"/>
    <w:rsid w:val="00842299"/>
    <w:rsid w:val="008422E9"/>
    <w:rsid w:val="00845EAE"/>
    <w:rsid w:val="00846836"/>
    <w:rsid w:val="008541A9"/>
    <w:rsid w:val="00854A0A"/>
    <w:rsid w:val="008774DF"/>
    <w:rsid w:val="0089180F"/>
    <w:rsid w:val="00894085"/>
    <w:rsid w:val="008C29A6"/>
    <w:rsid w:val="008C3F86"/>
    <w:rsid w:val="008C63E8"/>
    <w:rsid w:val="008C6C80"/>
    <w:rsid w:val="008D45F3"/>
    <w:rsid w:val="008E0D9E"/>
    <w:rsid w:val="008E11E3"/>
    <w:rsid w:val="008E6B8E"/>
    <w:rsid w:val="008F312F"/>
    <w:rsid w:val="008F6CE6"/>
    <w:rsid w:val="00901F6F"/>
    <w:rsid w:val="009030B0"/>
    <w:rsid w:val="00903531"/>
    <w:rsid w:val="00915FF8"/>
    <w:rsid w:val="009233B9"/>
    <w:rsid w:val="00926EFB"/>
    <w:rsid w:val="00935DB5"/>
    <w:rsid w:val="009447CE"/>
    <w:rsid w:val="00950F1D"/>
    <w:rsid w:val="00953D00"/>
    <w:rsid w:val="00966DD0"/>
    <w:rsid w:val="0096705E"/>
    <w:rsid w:val="0096741D"/>
    <w:rsid w:val="00971361"/>
    <w:rsid w:val="0098107D"/>
    <w:rsid w:val="00982C9E"/>
    <w:rsid w:val="009A3EB8"/>
    <w:rsid w:val="009B1B78"/>
    <w:rsid w:val="009B43B2"/>
    <w:rsid w:val="009D0389"/>
    <w:rsid w:val="009D248B"/>
    <w:rsid w:val="009D3B62"/>
    <w:rsid w:val="009D441F"/>
    <w:rsid w:val="009D4E85"/>
    <w:rsid w:val="009D6A5B"/>
    <w:rsid w:val="009D6FE0"/>
    <w:rsid w:val="009E220D"/>
    <w:rsid w:val="009E3849"/>
    <w:rsid w:val="009F6D88"/>
    <w:rsid w:val="00A16C49"/>
    <w:rsid w:val="00A21413"/>
    <w:rsid w:val="00A21FE2"/>
    <w:rsid w:val="00A2326B"/>
    <w:rsid w:val="00A51B58"/>
    <w:rsid w:val="00A667A9"/>
    <w:rsid w:val="00A7617C"/>
    <w:rsid w:val="00A76B59"/>
    <w:rsid w:val="00A806DB"/>
    <w:rsid w:val="00A976AC"/>
    <w:rsid w:val="00AA4CA3"/>
    <w:rsid w:val="00AB10B6"/>
    <w:rsid w:val="00AB5785"/>
    <w:rsid w:val="00AB7FFE"/>
    <w:rsid w:val="00AC4520"/>
    <w:rsid w:val="00AD0CD3"/>
    <w:rsid w:val="00AD4299"/>
    <w:rsid w:val="00AD5F8A"/>
    <w:rsid w:val="00AD7919"/>
    <w:rsid w:val="00AE150F"/>
    <w:rsid w:val="00AF59F6"/>
    <w:rsid w:val="00B17817"/>
    <w:rsid w:val="00B249C1"/>
    <w:rsid w:val="00B55C00"/>
    <w:rsid w:val="00B639EC"/>
    <w:rsid w:val="00B67877"/>
    <w:rsid w:val="00B74748"/>
    <w:rsid w:val="00B75E25"/>
    <w:rsid w:val="00B801AB"/>
    <w:rsid w:val="00B80518"/>
    <w:rsid w:val="00B867EA"/>
    <w:rsid w:val="00B95E49"/>
    <w:rsid w:val="00B969AD"/>
    <w:rsid w:val="00BC37E7"/>
    <w:rsid w:val="00BC3D2F"/>
    <w:rsid w:val="00BC3DBB"/>
    <w:rsid w:val="00BD34DD"/>
    <w:rsid w:val="00BD6D30"/>
    <w:rsid w:val="00BE4AB3"/>
    <w:rsid w:val="00BF4308"/>
    <w:rsid w:val="00BF5969"/>
    <w:rsid w:val="00C22448"/>
    <w:rsid w:val="00C3249A"/>
    <w:rsid w:val="00C3337B"/>
    <w:rsid w:val="00C3629E"/>
    <w:rsid w:val="00C413D5"/>
    <w:rsid w:val="00C47DFF"/>
    <w:rsid w:val="00C502C6"/>
    <w:rsid w:val="00C53F8C"/>
    <w:rsid w:val="00C673D4"/>
    <w:rsid w:val="00C71BFE"/>
    <w:rsid w:val="00C740A2"/>
    <w:rsid w:val="00C80D9B"/>
    <w:rsid w:val="00C810C4"/>
    <w:rsid w:val="00CB2741"/>
    <w:rsid w:val="00CD3F56"/>
    <w:rsid w:val="00CD639E"/>
    <w:rsid w:val="00CE32B0"/>
    <w:rsid w:val="00CE3B7A"/>
    <w:rsid w:val="00CE7846"/>
    <w:rsid w:val="00CF4944"/>
    <w:rsid w:val="00CF4B90"/>
    <w:rsid w:val="00D11510"/>
    <w:rsid w:val="00D130C0"/>
    <w:rsid w:val="00D238A7"/>
    <w:rsid w:val="00D2463D"/>
    <w:rsid w:val="00D262E3"/>
    <w:rsid w:val="00D36D30"/>
    <w:rsid w:val="00D449F6"/>
    <w:rsid w:val="00D46916"/>
    <w:rsid w:val="00D54FDA"/>
    <w:rsid w:val="00D55A9F"/>
    <w:rsid w:val="00D56789"/>
    <w:rsid w:val="00D61380"/>
    <w:rsid w:val="00D62BE4"/>
    <w:rsid w:val="00D822D1"/>
    <w:rsid w:val="00DA0362"/>
    <w:rsid w:val="00DC22BF"/>
    <w:rsid w:val="00DC334D"/>
    <w:rsid w:val="00DD3244"/>
    <w:rsid w:val="00DD6DF7"/>
    <w:rsid w:val="00DE0282"/>
    <w:rsid w:val="00DE221C"/>
    <w:rsid w:val="00DE3EAB"/>
    <w:rsid w:val="00E04F99"/>
    <w:rsid w:val="00E05FF8"/>
    <w:rsid w:val="00E1348A"/>
    <w:rsid w:val="00E14E5D"/>
    <w:rsid w:val="00E200DC"/>
    <w:rsid w:val="00E26D73"/>
    <w:rsid w:val="00E27E66"/>
    <w:rsid w:val="00E32BA6"/>
    <w:rsid w:val="00E45A97"/>
    <w:rsid w:val="00E61854"/>
    <w:rsid w:val="00E6764E"/>
    <w:rsid w:val="00E71D4B"/>
    <w:rsid w:val="00E7435B"/>
    <w:rsid w:val="00E7747E"/>
    <w:rsid w:val="00E77A58"/>
    <w:rsid w:val="00E804F9"/>
    <w:rsid w:val="00E93AFE"/>
    <w:rsid w:val="00E95309"/>
    <w:rsid w:val="00E95FB8"/>
    <w:rsid w:val="00EA5615"/>
    <w:rsid w:val="00EA58D7"/>
    <w:rsid w:val="00ED2B72"/>
    <w:rsid w:val="00ED73D0"/>
    <w:rsid w:val="00EF201B"/>
    <w:rsid w:val="00EF3AD3"/>
    <w:rsid w:val="00F062DD"/>
    <w:rsid w:val="00F07F31"/>
    <w:rsid w:val="00F14FD2"/>
    <w:rsid w:val="00F22BBF"/>
    <w:rsid w:val="00F30602"/>
    <w:rsid w:val="00F31EAB"/>
    <w:rsid w:val="00F32162"/>
    <w:rsid w:val="00F42953"/>
    <w:rsid w:val="00F50AC9"/>
    <w:rsid w:val="00F5289D"/>
    <w:rsid w:val="00F52E38"/>
    <w:rsid w:val="00F60AE7"/>
    <w:rsid w:val="00F648FF"/>
    <w:rsid w:val="00F716EB"/>
    <w:rsid w:val="00F766A2"/>
    <w:rsid w:val="00F84B05"/>
    <w:rsid w:val="00F84BA4"/>
    <w:rsid w:val="00F938A6"/>
    <w:rsid w:val="00FA05C5"/>
    <w:rsid w:val="00FA35DE"/>
    <w:rsid w:val="00FA60C7"/>
    <w:rsid w:val="00FD6C5F"/>
    <w:rsid w:val="00FE050A"/>
    <w:rsid w:val="00FE1243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docId w15:val="{E2A43566-E29A-422F-9779-38B980D6C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6B0B12"/>
    <w:rPr>
      <w:rFonts w:eastAsia="Times New Roman"/>
      <w:sz w:val="21"/>
      <w:szCs w:val="21"/>
      <w:lang w:val="en-US" w:eastAsia="en-US"/>
    </w:rPr>
  </w:style>
  <w:style w:type="paragraph" w:styleId="Tytu">
    <w:name w:val="Title"/>
    <w:basedOn w:val="Normalny"/>
    <w:link w:val="TytuZnak"/>
    <w:qFormat/>
    <w:rsid w:val="00650F98"/>
    <w:pPr>
      <w:jc w:val="center"/>
    </w:pPr>
    <w:rPr>
      <w:b/>
      <w:bCs/>
      <w:sz w:val="28"/>
      <w:lang w:eastAsia="en-US"/>
    </w:rPr>
  </w:style>
  <w:style w:type="character" w:customStyle="1" w:styleId="TytuZnak">
    <w:name w:val="Tytuł Znak"/>
    <w:basedOn w:val="Domylnaczcionkaakapitu"/>
    <w:link w:val="Tytu"/>
    <w:rsid w:val="00650F98"/>
    <w:rPr>
      <w:rFonts w:ascii="Times New Roman" w:eastAsia="Times New Roman" w:hAnsi="Times New Roman"/>
      <w:b/>
      <w:bCs/>
      <w:sz w:val="28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8DD82-36D9-46D4-B232-A4929A52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2482</Words>
  <Characters>14895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Rajski</dc:creator>
  <cp:lastModifiedBy>Szpital Wojewódzki w Poznaniu</cp:lastModifiedBy>
  <cp:revision>7</cp:revision>
  <cp:lastPrinted>2023-03-09T10:47:00Z</cp:lastPrinted>
  <dcterms:created xsi:type="dcterms:W3CDTF">2023-03-09T08:20:00Z</dcterms:created>
  <dcterms:modified xsi:type="dcterms:W3CDTF">2023-03-14T12:27:00Z</dcterms:modified>
</cp:coreProperties>
</file>