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21E" w:rsidRPr="00802924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0"/>
          <w:szCs w:val="24"/>
          <w:lang w:eastAsia="pl-PL"/>
        </w:rPr>
      </w:pPr>
      <w:r w:rsidRPr="00802924">
        <w:rPr>
          <w:rFonts w:ascii="Arial" w:eastAsia="Times New Roman" w:hAnsi="Arial" w:cs="Arial"/>
          <w:bCs/>
          <w:sz w:val="20"/>
          <w:szCs w:val="24"/>
          <w:lang w:eastAsia="pl-PL"/>
        </w:rPr>
        <w:t>Załącznik nr</w:t>
      </w:r>
      <w:r w:rsidR="009308BC">
        <w:rPr>
          <w:rFonts w:ascii="Arial" w:eastAsia="Times New Roman" w:hAnsi="Arial" w:cs="Arial"/>
          <w:bCs/>
          <w:sz w:val="20"/>
          <w:szCs w:val="24"/>
          <w:lang w:eastAsia="pl-PL"/>
        </w:rPr>
        <w:t xml:space="preserve"> 10</w:t>
      </w:r>
      <w:r w:rsidRPr="00802924">
        <w:rPr>
          <w:rFonts w:ascii="Arial" w:eastAsia="Times New Roman" w:hAnsi="Arial" w:cs="Arial"/>
          <w:bCs/>
          <w:sz w:val="20"/>
          <w:szCs w:val="24"/>
          <w:lang w:eastAsia="pl-PL"/>
        </w:rPr>
        <w:t xml:space="preserve"> do SWZ</w:t>
      </w:r>
    </w:p>
    <w:p w:rsidR="00BC121E" w:rsidRPr="00C14101" w:rsidRDefault="00BC121E" w:rsidP="00BC121E">
      <w:pPr>
        <w:spacing w:after="0" w:line="276" w:lineRule="auto"/>
        <w:rPr>
          <w:rFonts w:ascii="Arial" w:hAnsi="Arial" w:cs="Arial"/>
          <w:b/>
          <w:sz w:val="24"/>
          <w:szCs w:val="24"/>
        </w:rPr>
      </w:pPr>
    </w:p>
    <w:p w:rsidR="00BC121E" w:rsidRPr="00C14101" w:rsidRDefault="00BC121E" w:rsidP="00BC121E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C14101">
        <w:rPr>
          <w:rFonts w:ascii="Arial" w:hAnsi="Arial" w:cs="Arial"/>
          <w:b/>
          <w:sz w:val="24"/>
          <w:szCs w:val="24"/>
        </w:rPr>
        <w:t>Wykonawca:</w:t>
      </w:r>
    </w:p>
    <w:p w:rsidR="00BC121E" w:rsidRPr="00C14101" w:rsidRDefault="00BC121E" w:rsidP="00BC121E">
      <w:pPr>
        <w:spacing w:after="0" w:line="240" w:lineRule="auto"/>
        <w:ind w:right="-2"/>
        <w:rPr>
          <w:rFonts w:ascii="Arial" w:hAnsi="Arial" w:cs="Arial"/>
          <w:sz w:val="21"/>
          <w:szCs w:val="21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BC121E">
      <w:pPr>
        <w:spacing w:line="254" w:lineRule="auto"/>
        <w:ind w:right="2976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C1410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C14101">
        <w:rPr>
          <w:rFonts w:ascii="Arial" w:hAnsi="Arial" w:cs="Arial"/>
          <w:i/>
          <w:sz w:val="16"/>
          <w:szCs w:val="16"/>
        </w:rPr>
        <w:t>)</w:t>
      </w:r>
    </w:p>
    <w:p w:rsidR="00BC121E" w:rsidRPr="00C14101" w:rsidRDefault="00BC121E" w:rsidP="00BC121E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proofErr w:type="gramStart"/>
      <w:r w:rsidRPr="00C14101">
        <w:rPr>
          <w:rFonts w:ascii="Arial" w:hAnsi="Arial" w:cs="Arial"/>
          <w:sz w:val="24"/>
          <w:szCs w:val="24"/>
          <w:u w:val="single"/>
        </w:rPr>
        <w:t>reprezentowany</w:t>
      </w:r>
      <w:proofErr w:type="gramEnd"/>
      <w:r w:rsidRPr="00C14101">
        <w:rPr>
          <w:rFonts w:ascii="Arial" w:hAnsi="Arial" w:cs="Arial"/>
          <w:sz w:val="24"/>
          <w:szCs w:val="24"/>
          <w:u w:val="single"/>
        </w:rPr>
        <w:t xml:space="preserve"> przez:</w:t>
      </w:r>
    </w:p>
    <w:p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9308BC">
      <w:pPr>
        <w:spacing w:after="24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4492A" w:rsidRPr="00C14101" w:rsidTr="006D01FE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4492A" w:rsidRPr="00C14101" w:rsidRDefault="0024492A" w:rsidP="006D01FE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24492A" w:rsidRPr="00C14101" w:rsidRDefault="0024492A" w:rsidP="006D01FE">
            <w:pPr>
              <w:spacing w:after="120" w:line="276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proofErr w:type="gramStart"/>
            <w:r w:rsidRPr="00C14101">
              <w:rPr>
                <w:rFonts w:ascii="Arial" w:eastAsia="Times New Roman" w:hAnsi="Arial" w:cs="Arial"/>
                <w:lang w:eastAsia="pl-PL"/>
              </w:rPr>
              <w:t>składane</w:t>
            </w:r>
            <w:proofErr w:type="gramEnd"/>
            <w:r w:rsidRPr="00C14101">
              <w:rPr>
                <w:rFonts w:ascii="Arial" w:eastAsia="Times New Roman" w:hAnsi="Arial" w:cs="Arial"/>
                <w:lang w:eastAsia="pl-PL"/>
              </w:rPr>
              <w:t xml:space="preserve"> w zakresie art. 108 ust. 1 pkt. 5 ustawy z dnia 11 września 2019 r. Prawo zamówień publicznych </w:t>
            </w:r>
            <w:r w:rsidRPr="0024492A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24492A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24492A">
              <w:rPr>
                <w:rFonts w:ascii="Arial" w:eastAsia="Times New Roman" w:hAnsi="Arial" w:cs="Arial"/>
                <w:lang w:eastAsia="pl-PL"/>
              </w:rPr>
              <w:t>. Dz. U. z 2022r. poz. 1710)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</w:t>
            </w:r>
            <w:proofErr w:type="gramStart"/>
            <w:r w:rsidRPr="00C14101">
              <w:rPr>
                <w:rFonts w:ascii="Arial" w:eastAsia="Times New Roman" w:hAnsi="Arial" w:cs="Arial"/>
                <w:lang w:eastAsia="pl-PL"/>
              </w:rPr>
              <w:t>dalej jako</w:t>
            </w:r>
            <w:proofErr w:type="gramEnd"/>
            <w:r w:rsidRPr="00C14101">
              <w:rPr>
                <w:rFonts w:ascii="Arial" w:eastAsia="Times New Roman" w:hAnsi="Arial" w:cs="Arial"/>
                <w:lang w:eastAsia="pl-PL"/>
              </w:rPr>
              <w:t xml:space="preserve">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:rsidR="0024492A" w:rsidRPr="00C14101" w:rsidRDefault="0024492A" w:rsidP="006D01F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proofErr w:type="gramStart"/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>przynależności</w:t>
            </w:r>
            <w:proofErr w:type="gramEnd"/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 lub braku przynależności do grupy kapitałowej </w:t>
            </w:r>
          </w:p>
          <w:p w:rsidR="0024492A" w:rsidRPr="00C14101" w:rsidRDefault="0024492A" w:rsidP="006D01F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publicznego, pn.:</w:t>
      </w:r>
    </w:p>
    <w:p w:rsidR="009308BC" w:rsidRDefault="0024492A" w:rsidP="009308BC">
      <w:pPr>
        <w:widowControl w:val="0"/>
        <w:adjustRightInd w:val="0"/>
        <w:spacing w:after="240" w:line="200" w:lineRule="atLeast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24492A">
        <w:rPr>
          <w:rFonts w:ascii="Arial" w:eastAsia="Times New Roman" w:hAnsi="Arial" w:cs="Arial"/>
          <w:b/>
          <w:sz w:val="24"/>
          <w:szCs w:val="24"/>
          <w:lang w:eastAsia="pl-PL"/>
        </w:rPr>
        <w:t>Dostawy sukcesywne implantów neurochirurgicznych</w:t>
      </w:r>
      <w:r w:rsidR="009308BC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</w:p>
    <w:p w:rsidR="00BC121E" w:rsidRPr="00C14101" w:rsidRDefault="009308BC" w:rsidP="009308BC">
      <w:pPr>
        <w:widowControl w:val="0"/>
        <w:adjustRightInd w:val="0"/>
        <w:spacing w:after="240" w:line="200" w:lineRule="atLeast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24492A" w:rsidRPr="0024492A">
        <w:rPr>
          <w:rFonts w:ascii="Arial" w:eastAsia="Times New Roman" w:hAnsi="Arial" w:cs="Arial"/>
          <w:b/>
          <w:sz w:val="24"/>
          <w:szCs w:val="24"/>
          <w:lang w:eastAsia="pl-PL"/>
        </w:rPr>
        <w:t>30/202</w:t>
      </w:r>
      <w:bookmarkStart w:id="0" w:name="_GoBack"/>
      <w:bookmarkEnd w:id="0"/>
      <w:r w:rsidR="0024492A" w:rsidRPr="0024492A">
        <w:rPr>
          <w:rFonts w:ascii="Arial" w:eastAsia="Times New Roman" w:hAnsi="Arial" w:cs="Arial"/>
          <w:b/>
          <w:sz w:val="24"/>
          <w:szCs w:val="24"/>
          <w:lang w:eastAsia="pl-PL"/>
        </w:rPr>
        <w:t>3</w:t>
      </w:r>
    </w:p>
    <w:p w:rsidR="00BC121E" w:rsidRPr="009308BC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Cs w:val="24"/>
          <w:lang w:eastAsia="pl-PL"/>
        </w:rPr>
      </w:pPr>
      <w:proofErr w:type="gramStart"/>
      <w:r w:rsidRPr="009308BC">
        <w:rPr>
          <w:rFonts w:ascii="Arial" w:eastAsia="Times New Roman" w:hAnsi="Arial" w:cs="Arial"/>
          <w:szCs w:val="24"/>
          <w:lang w:eastAsia="pl-PL"/>
        </w:rPr>
        <w:t>prowadzonego</w:t>
      </w:r>
      <w:proofErr w:type="gramEnd"/>
      <w:r w:rsidRPr="009308BC">
        <w:rPr>
          <w:rFonts w:ascii="Arial" w:eastAsia="Times New Roman" w:hAnsi="Arial" w:cs="Arial"/>
          <w:szCs w:val="24"/>
          <w:lang w:eastAsia="pl-PL"/>
        </w:rPr>
        <w:t xml:space="preserve"> przez </w:t>
      </w:r>
      <w:r w:rsidR="0024492A" w:rsidRPr="009308BC">
        <w:rPr>
          <w:rFonts w:ascii="Arial" w:eastAsia="Times New Roman" w:hAnsi="Arial" w:cs="Arial"/>
          <w:b/>
          <w:szCs w:val="24"/>
          <w:lang w:eastAsia="pl-PL"/>
        </w:rPr>
        <w:t>10 Wojskowy Szpital Kliniczny z Polikliniką Samodzielny Publiczny Zakład Opieki Zdrowotnej</w:t>
      </w:r>
      <w:r w:rsidRPr="009308BC">
        <w:rPr>
          <w:rFonts w:ascii="Arial" w:eastAsia="Times New Roman" w:hAnsi="Arial" w:cs="Arial"/>
          <w:b/>
          <w:szCs w:val="24"/>
          <w:lang w:eastAsia="pl-PL"/>
        </w:rPr>
        <w:t>,</w:t>
      </w:r>
      <w:r w:rsidRPr="009308BC">
        <w:rPr>
          <w:rFonts w:ascii="Arial" w:eastAsia="Times New Roman" w:hAnsi="Arial" w:cs="Arial"/>
          <w:szCs w:val="24"/>
          <w:lang w:eastAsia="pl-PL"/>
        </w:rPr>
        <w:t xml:space="preserve"> oświadczam</w:t>
      </w:r>
      <w:r w:rsidRPr="009308BC">
        <w:rPr>
          <w:rFonts w:ascii="Arial" w:eastAsia="Times New Roman" w:hAnsi="Arial" w:cs="Arial"/>
          <w:bCs/>
          <w:szCs w:val="24"/>
          <w:lang w:eastAsia="pl-PL"/>
        </w:rPr>
        <w:t>, że:</w:t>
      </w:r>
    </w:p>
    <w:p w:rsidR="00BC121E" w:rsidRPr="009308BC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Cs w:val="24"/>
          <w:u w:val="single"/>
          <w:lang w:eastAsia="pl-PL"/>
        </w:rPr>
      </w:pPr>
      <w:r w:rsidRPr="009308BC">
        <w:rPr>
          <w:rFonts w:ascii="Arial" w:eastAsia="Times New Roman" w:hAnsi="Arial" w:cs="Arial"/>
          <w:b/>
          <w:bCs/>
          <w:szCs w:val="24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9" o:title=""/>
          </v:shape>
          <w:control r:id="rId10" w:name="OptionButton211" w:shapeid="_x0000_i1029"/>
        </w:object>
      </w:r>
      <w:proofErr w:type="gramStart"/>
      <w:r w:rsidR="00BC121E" w:rsidRPr="009308BC">
        <w:rPr>
          <w:rFonts w:ascii="Arial" w:eastAsia="Times New Roman" w:hAnsi="Arial" w:cs="Arial"/>
          <w:szCs w:val="24"/>
          <w:lang w:eastAsia="pl-PL"/>
        </w:rPr>
        <w:t>do</w:t>
      </w:r>
      <w:proofErr w:type="gramEnd"/>
      <w:r w:rsidR="00BC121E" w:rsidRPr="009308BC">
        <w:rPr>
          <w:rFonts w:ascii="Arial" w:eastAsia="Times New Roman" w:hAnsi="Arial" w:cs="Arial"/>
          <w:szCs w:val="24"/>
          <w:lang w:eastAsia="pl-PL"/>
        </w:rPr>
        <w:t xml:space="preserve"> tej samej grupy kapitałowej, w rozumieniu ustawy z dnia 16 lutego 2007 r. o ochronie konkurencji i konsumentów (</w:t>
      </w:r>
      <w:proofErr w:type="spellStart"/>
      <w:r w:rsidR="00BC121E" w:rsidRPr="009308BC">
        <w:rPr>
          <w:rFonts w:ascii="Arial" w:eastAsia="Times New Roman" w:hAnsi="Arial" w:cs="Arial"/>
          <w:szCs w:val="24"/>
          <w:lang w:eastAsia="pl-PL"/>
        </w:rPr>
        <w:t>t.j</w:t>
      </w:r>
      <w:proofErr w:type="spellEnd"/>
      <w:r w:rsidR="00BC121E" w:rsidRPr="009308BC">
        <w:rPr>
          <w:rFonts w:ascii="Arial" w:eastAsia="Times New Roman" w:hAnsi="Arial" w:cs="Arial"/>
          <w:szCs w:val="24"/>
          <w:lang w:eastAsia="pl-PL"/>
        </w:rPr>
        <w:t xml:space="preserve">. Dz. U. </w:t>
      </w:r>
      <w:proofErr w:type="gramStart"/>
      <w:r w:rsidR="00BC121E" w:rsidRPr="009308BC">
        <w:rPr>
          <w:rFonts w:ascii="Arial" w:eastAsia="Times New Roman" w:hAnsi="Arial" w:cs="Arial"/>
          <w:szCs w:val="24"/>
          <w:lang w:eastAsia="pl-PL"/>
        </w:rPr>
        <w:t>z</w:t>
      </w:r>
      <w:proofErr w:type="gramEnd"/>
      <w:r w:rsidR="00BC121E" w:rsidRPr="009308BC">
        <w:rPr>
          <w:rFonts w:ascii="Arial" w:eastAsia="Times New Roman" w:hAnsi="Arial" w:cs="Arial"/>
          <w:szCs w:val="24"/>
          <w:lang w:eastAsia="pl-PL"/>
        </w:rPr>
        <w:t xml:space="preserve"> 2021 r. poz. 275), z innym Wykonawcą, który złożył odrębną ofertę w niniejszym postępowaniu</w:t>
      </w:r>
      <w:r w:rsidR="00067B62" w:rsidRPr="009308BC">
        <w:rPr>
          <w:rFonts w:ascii="Arial" w:eastAsia="Times New Roman" w:hAnsi="Arial" w:cs="Arial"/>
          <w:szCs w:val="24"/>
          <w:lang w:eastAsia="pl-PL"/>
        </w:rPr>
        <w:t>.</w:t>
      </w:r>
    </w:p>
    <w:p w:rsidR="00BC121E" w:rsidRPr="009308BC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Cs w:val="24"/>
          <w:lang w:eastAsia="pl-PL"/>
        </w:rPr>
      </w:pPr>
      <w:r w:rsidRPr="009308BC">
        <w:rPr>
          <w:rFonts w:ascii="Arial" w:eastAsia="Times New Roman" w:hAnsi="Arial" w:cs="Arial"/>
          <w:b/>
          <w:bCs/>
          <w:szCs w:val="24"/>
        </w:rPr>
        <w:object w:dxaOrig="1440" w:dyaOrig="1440">
          <v:shape id="_x0000_i1031" type="#_x0000_t75" style="width:453pt;height:17.25pt" o:ole="">
            <v:imagedata r:id="rId11" o:title=""/>
          </v:shape>
          <w:control r:id="rId12" w:name="OptionButton21" w:shapeid="_x0000_i1031"/>
        </w:object>
      </w:r>
      <w:proofErr w:type="gramStart"/>
      <w:r w:rsidRPr="009308BC">
        <w:rPr>
          <w:rFonts w:ascii="Arial" w:eastAsia="Times New Roman" w:hAnsi="Arial" w:cs="Arial"/>
          <w:szCs w:val="24"/>
          <w:lang w:eastAsia="pl-PL"/>
        </w:rPr>
        <w:t>do</w:t>
      </w:r>
      <w:proofErr w:type="gramEnd"/>
      <w:r w:rsidRPr="009308BC">
        <w:rPr>
          <w:rFonts w:ascii="Arial" w:eastAsia="Times New Roman" w:hAnsi="Arial" w:cs="Arial"/>
          <w:szCs w:val="24"/>
          <w:lang w:eastAsia="pl-PL"/>
        </w:rPr>
        <w:t xml:space="preserve"> tej samej grupy kapitałowej, w rozumieniu ustawy z dnia 16 lutego 2007 r. o ochronie konkurencji i konsumentów (</w:t>
      </w:r>
      <w:proofErr w:type="spellStart"/>
      <w:r w:rsidRPr="009308BC">
        <w:rPr>
          <w:rFonts w:ascii="Arial" w:eastAsia="Times New Roman" w:hAnsi="Arial" w:cs="Arial"/>
          <w:szCs w:val="24"/>
          <w:lang w:eastAsia="pl-PL"/>
        </w:rPr>
        <w:t>t.j</w:t>
      </w:r>
      <w:proofErr w:type="spellEnd"/>
      <w:r w:rsidRPr="009308BC">
        <w:rPr>
          <w:rFonts w:ascii="Arial" w:eastAsia="Times New Roman" w:hAnsi="Arial" w:cs="Arial"/>
          <w:szCs w:val="24"/>
          <w:lang w:eastAsia="pl-PL"/>
        </w:rPr>
        <w:t xml:space="preserve">. Dz. U. </w:t>
      </w:r>
      <w:proofErr w:type="gramStart"/>
      <w:r w:rsidRPr="009308BC">
        <w:rPr>
          <w:rFonts w:ascii="Arial" w:eastAsia="Times New Roman" w:hAnsi="Arial" w:cs="Arial"/>
          <w:szCs w:val="24"/>
          <w:lang w:eastAsia="pl-PL"/>
        </w:rPr>
        <w:t>z</w:t>
      </w:r>
      <w:proofErr w:type="gramEnd"/>
      <w:r w:rsidRPr="009308BC">
        <w:rPr>
          <w:rFonts w:ascii="Arial" w:eastAsia="Times New Roman" w:hAnsi="Arial" w:cs="Arial"/>
          <w:szCs w:val="24"/>
          <w:lang w:eastAsia="pl-PL"/>
        </w:rPr>
        <w:t xml:space="preserve"> 2021 r. poz. 275), z innym Wykonawcą, który złożył odrębną ofertę w niniejszym postępowaniu.</w:t>
      </w:r>
    </w:p>
    <w:p w:rsidR="00BF69A4" w:rsidRPr="009308BC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Cs w:val="24"/>
          <w:lang w:eastAsia="pl-PL"/>
        </w:rPr>
      </w:pPr>
      <w:r w:rsidRPr="009308BC">
        <w:rPr>
          <w:rFonts w:ascii="Arial" w:eastAsia="Times New Roman" w:hAnsi="Arial" w:cs="Arial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9308BC" w:rsidRDefault="00BC121E" w:rsidP="009308BC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 w:val="20"/>
          <w:szCs w:val="24"/>
          <w:u w:val="single"/>
          <w:lang w:eastAsia="pl-PL"/>
        </w:rPr>
      </w:pPr>
      <w:r w:rsidRPr="009308BC">
        <w:rPr>
          <w:rFonts w:ascii="Arial" w:eastAsia="Times New Roman" w:hAnsi="Arial" w:cs="Arial"/>
          <w:sz w:val="20"/>
          <w:szCs w:val="24"/>
          <w:u w:val="single"/>
          <w:lang w:eastAsia="pl-PL"/>
        </w:rPr>
        <w:t>Uwaga</w:t>
      </w:r>
    </w:p>
    <w:p w:rsidR="00BC121E" w:rsidRDefault="00BC121E" w:rsidP="009308BC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9308BC">
        <w:rPr>
          <w:rFonts w:ascii="Arial" w:eastAsia="Times New Roman" w:hAnsi="Arial" w:cs="Arial"/>
          <w:iCs/>
          <w:sz w:val="20"/>
          <w:szCs w:val="24"/>
          <w:lang w:eastAsia="pl-PL"/>
        </w:rPr>
        <w:t>Wykonawca może przedstawić dokumenty lub informacje potwierdzające przygotowanie oferty niezależnie od innego Wykonawcy należącego do tej samej grupy kapitałowej</w:t>
      </w: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.</w:t>
      </w:r>
    </w:p>
    <w:p w:rsidR="00067B62" w:rsidRPr="009308BC" w:rsidRDefault="00067B62" w:rsidP="009308BC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  <w:shd w:val="clear" w:color="auto" w:fill="auto"/>
          </w:tcPr>
          <w:p w:rsidR="00BC121E" w:rsidRPr="002D174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………………..</w:t>
            </w:r>
            <w:r w:rsidRPr="002D174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..</w:t>
            </w:r>
          </w:p>
          <w:p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C14101" w:rsidRDefault="0024492A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proofErr w:type="gramStart"/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kwalifikowany</w:t>
            </w:r>
            <w:proofErr w:type="gramEnd"/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 podpis elektroniczny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106AC7" w:rsidRPr="00BC121E" w:rsidRDefault="00106AC7" w:rsidP="00BC121E"/>
    <w:sectPr w:rsidR="00106AC7" w:rsidRPr="00BC121E" w:rsidSect="004B1027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68A2" w:rsidRDefault="00C368A2">
      <w:r>
        <w:separator/>
      </w:r>
    </w:p>
  </w:endnote>
  <w:endnote w:type="continuationSeparator" w:id="0">
    <w:p w:rsidR="00C368A2" w:rsidRDefault="00C368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E73DAF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ProPublico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3DA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3DA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492A" w:rsidRDefault="0024492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68A2" w:rsidRDefault="00C368A2">
      <w:r>
        <w:separator/>
      </w:r>
    </w:p>
  </w:footnote>
  <w:footnote w:type="continuationSeparator" w:id="0">
    <w:p w:rsidR="00C368A2" w:rsidRDefault="00C368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492A" w:rsidRDefault="0024492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492A" w:rsidRDefault="0024492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492A" w:rsidRDefault="0024492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368A2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4492A"/>
    <w:rsid w:val="00283561"/>
    <w:rsid w:val="0029584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2924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308BC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68A2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73DAF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control" Target="activeX/activeX2.xm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control" Target="activeX/activeX1.xm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48218D-55DF-46BB-BAAD-367F417BE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223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5</cp:revision>
  <cp:lastPrinted>2023-03-15T10:33:00Z</cp:lastPrinted>
  <dcterms:created xsi:type="dcterms:W3CDTF">2023-03-13T15:54:00Z</dcterms:created>
  <dcterms:modified xsi:type="dcterms:W3CDTF">2023-03-15T10:33:00Z</dcterms:modified>
</cp:coreProperties>
</file>