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B661C" w:rsidRPr="00DB661C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8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E51DCB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661C" w:rsidRPr="00C14101" w:rsidTr="00306AF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B661C" w:rsidRPr="00E51DCB" w:rsidRDefault="00DB661C" w:rsidP="00306AF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8"/>
                <w:szCs w:val="32"/>
                <w:lang w:eastAsia="pl-PL"/>
              </w:rPr>
            </w:pPr>
            <w:r w:rsidRPr="00E51DCB">
              <w:rPr>
                <w:rFonts w:ascii="Arial" w:eastAsia="Times New Roman" w:hAnsi="Arial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DB661C" w:rsidRPr="00C14101" w:rsidRDefault="00DB661C" w:rsidP="00306AFB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B661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B661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B661C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DB661C" w:rsidRPr="00E51DCB" w:rsidRDefault="00DB661C" w:rsidP="00306A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E51DCB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przynależności lub braku przynależności do grupy kapitałowej </w:t>
            </w:r>
          </w:p>
          <w:p w:rsidR="00DB661C" w:rsidRPr="00C14101" w:rsidRDefault="00DB661C" w:rsidP="00306A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51DCB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1DCB">
        <w:rPr>
          <w:rFonts w:ascii="Arial" w:eastAsia="Times New Roman" w:hAnsi="Arial" w:cs="Arial"/>
          <w:szCs w:val="24"/>
          <w:lang w:eastAsia="pl-PL"/>
        </w:rPr>
        <w:t>Na potrzeby postępowania o udzielenie zamówienia publicznego, pn.:</w:t>
      </w:r>
    </w:p>
    <w:p w:rsidR="00BC121E" w:rsidRPr="00E51DCB" w:rsidRDefault="00DB661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Cs w:val="24"/>
          <w:lang w:eastAsia="pl-PL"/>
        </w:rPr>
      </w:pPr>
      <w:r w:rsidRPr="00E51DCB">
        <w:rPr>
          <w:rFonts w:ascii="Arial" w:eastAsia="Times New Roman" w:hAnsi="Arial" w:cs="Arial"/>
          <w:b/>
          <w:szCs w:val="24"/>
          <w:lang w:eastAsia="pl-PL"/>
        </w:rPr>
        <w:t>Dostawa napędu neurochirurgicznego i dostawy sukcesywne materiałów eksploatacyjnych</w:t>
      </w:r>
    </w:p>
    <w:p w:rsidR="00BC121E" w:rsidRDefault="00BC121E" w:rsidP="00E51DC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E51DCB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DB661C" w:rsidRPr="00E51DCB">
        <w:rPr>
          <w:rFonts w:ascii="Arial" w:eastAsia="Times New Roman" w:hAnsi="Arial" w:cs="Arial"/>
          <w:b/>
          <w:szCs w:val="24"/>
          <w:lang w:eastAsia="pl-PL"/>
        </w:rPr>
        <w:t>32/2023</w:t>
      </w:r>
    </w:p>
    <w:p w:rsidR="00E51DCB" w:rsidRPr="00E51DCB" w:rsidRDefault="00E51DCB" w:rsidP="00E51DC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</w:p>
    <w:p w:rsidR="00BC121E" w:rsidRPr="00E51DCB" w:rsidRDefault="00BC121E" w:rsidP="00E51DCB">
      <w:pPr>
        <w:spacing w:after="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proofErr w:type="gramStart"/>
      <w:r w:rsidRPr="00E51DCB">
        <w:rPr>
          <w:rFonts w:ascii="Arial" w:eastAsia="Times New Roman" w:hAnsi="Arial" w:cs="Arial"/>
          <w:szCs w:val="24"/>
          <w:lang w:eastAsia="pl-PL"/>
        </w:rPr>
        <w:t>prowadzonego</w:t>
      </w:r>
      <w:proofErr w:type="gramEnd"/>
      <w:r w:rsidRPr="00E51DCB">
        <w:rPr>
          <w:rFonts w:ascii="Arial" w:eastAsia="Times New Roman" w:hAnsi="Arial" w:cs="Arial"/>
          <w:szCs w:val="24"/>
          <w:lang w:eastAsia="pl-PL"/>
        </w:rPr>
        <w:t xml:space="preserve"> przez </w:t>
      </w:r>
      <w:r w:rsidR="00DB661C" w:rsidRPr="00E51DCB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E51DCB">
        <w:rPr>
          <w:rFonts w:ascii="Arial" w:eastAsia="Times New Roman" w:hAnsi="Arial" w:cs="Arial"/>
          <w:b/>
          <w:szCs w:val="24"/>
          <w:lang w:eastAsia="pl-PL"/>
        </w:rPr>
        <w:t>,</w:t>
      </w:r>
      <w:r w:rsidRPr="00E51DCB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E51DCB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E51DCB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E51DCB">
        <w:rPr>
          <w:rFonts w:ascii="Arial" w:eastAsia="Times New Roman" w:hAnsi="Arial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E51DCB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="00BC121E" w:rsidRPr="00E51DCB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E51DCB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="00BC121E" w:rsidRPr="00E51DCB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E51DCB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E51DCB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1DCB">
        <w:rPr>
          <w:rFonts w:ascii="Arial" w:eastAsia="Times New Roman" w:hAnsi="Arial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E51DCB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E51DCB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E51DCB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Pr="00E51DCB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E51DCB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51DCB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51DCB" w:rsidRDefault="00BC121E" w:rsidP="00E51DCB">
      <w:pPr>
        <w:widowControl w:val="0"/>
        <w:adjustRightInd w:val="0"/>
        <w:spacing w:after="0" w:line="360" w:lineRule="atLeast"/>
        <w:jc w:val="both"/>
        <w:textAlignment w:val="baseline"/>
        <w:rPr>
          <w:rFonts w:ascii="Arial" w:eastAsia="Times New Roman" w:hAnsi="Arial" w:cs="Arial"/>
          <w:sz w:val="20"/>
          <w:szCs w:val="24"/>
          <w:u w:val="single"/>
          <w:lang w:eastAsia="pl-PL"/>
        </w:rPr>
      </w:pPr>
      <w:r w:rsidRPr="00E51DCB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</w:p>
    <w:p w:rsidR="00BC121E" w:rsidRDefault="00BC121E" w:rsidP="00E51DCB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E51DCB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DB661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E51DCB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540" w:rsidRDefault="004D4540">
      <w:r>
        <w:separator/>
      </w:r>
    </w:p>
  </w:endnote>
  <w:endnote w:type="continuationSeparator" w:id="0">
    <w:p w:rsidR="004D4540" w:rsidRDefault="004D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758A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8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8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61C" w:rsidRDefault="00DB66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540" w:rsidRDefault="004D4540">
      <w:r>
        <w:separator/>
      </w:r>
    </w:p>
  </w:footnote>
  <w:footnote w:type="continuationSeparator" w:id="0">
    <w:p w:rsidR="004D4540" w:rsidRDefault="004D45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61C" w:rsidRDefault="00DB66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61C" w:rsidRDefault="00DB66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61C" w:rsidRDefault="00DB66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54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758A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540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B661C"/>
    <w:rsid w:val="00DD482A"/>
    <w:rsid w:val="00DE0396"/>
    <w:rsid w:val="00DE0405"/>
    <w:rsid w:val="00DE252B"/>
    <w:rsid w:val="00E128D7"/>
    <w:rsid w:val="00E37A20"/>
    <w:rsid w:val="00E51DCB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AD266-8D95-4693-AA02-019A46156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2023-03-15T14:48:00Z</cp:lastPrinted>
  <dcterms:created xsi:type="dcterms:W3CDTF">2023-03-15T13:48:00Z</dcterms:created>
  <dcterms:modified xsi:type="dcterms:W3CDTF">2023-03-15T14:48:00Z</dcterms:modified>
</cp:coreProperties>
</file>