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1B6" w:rsidRPr="008C2567" w:rsidRDefault="006601B6" w:rsidP="006601B6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Pr="008C2567">
        <w:rPr>
          <w:rFonts w:ascii="Arial" w:hAnsi="Arial" w:cs="Arial"/>
          <w:sz w:val="22"/>
        </w:rPr>
        <w:t>Załącznik nr 1 do SWZ</w:t>
      </w:r>
    </w:p>
    <w:p w:rsidR="006601B6" w:rsidRPr="008C2567" w:rsidRDefault="006601B6" w:rsidP="006601B6">
      <w:pPr>
        <w:rPr>
          <w:rFonts w:ascii="Arial" w:hAnsi="Arial" w:cs="Arial"/>
          <w:sz w:val="22"/>
        </w:rPr>
      </w:pPr>
    </w:p>
    <w:p w:rsidR="006601B6" w:rsidRPr="008C2567" w:rsidRDefault="006601B6" w:rsidP="006601B6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6601B6" w:rsidRPr="008C2567" w:rsidRDefault="006601B6" w:rsidP="006601B6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6601B6" w:rsidRDefault="006601B6" w:rsidP="006601B6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6601B6" w:rsidRPr="0049123E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6601B6" w:rsidRDefault="006601B6" w:rsidP="006601B6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601B6" w:rsidRPr="001A7118" w:rsidRDefault="006601B6" w:rsidP="006601B6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6601B6" w:rsidRPr="00993467" w:rsidRDefault="006601B6" w:rsidP="006601B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6601B6" w:rsidRDefault="006601B6" w:rsidP="006601B6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6601B6" w:rsidRDefault="006601B6" w:rsidP="006601B6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6601B6" w:rsidRPr="00433769" w:rsidRDefault="006601B6" w:rsidP="006601B6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6601B6" w:rsidRPr="00BF1F4F" w:rsidRDefault="006601B6" w:rsidP="006601B6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w trybie </w:t>
      </w:r>
      <w:r w:rsidRPr="00BF1F4F">
        <w:rPr>
          <w:rFonts w:ascii="Arial" w:hAnsi="Arial" w:cs="Arial"/>
          <w:bCs/>
          <w:sz w:val="22"/>
          <w:szCs w:val="22"/>
        </w:rPr>
        <w:t>podstawowym bez negocjacji</w:t>
      </w:r>
      <w:r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Pr="00BF1F4F">
        <w:rPr>
          <w:rFonts w:ascii="Arial" w:hAnsi="Arial" w:cs="Arial"/>
          <w:bCs/>
          <w:sz w:val="22"/>
          <w:szCs w:val="22"/>
        </w:rPr>
        <w:t xml:space="preserve">na </w:t>
      </w:r>
      <w:r w:rsidRPr="00D34DF9">
        <w:rPr>
          <w:rFonts w:ascii="Arial" w:hAnsi="Arial" w:cs="Arial"/>
          <w:b/>
          <w:sz w:val="22"/>
          <w:szCs w:val="22"/>
        </w:rPr>
        <w:t>dostawę</w:t>
      </w:r>
      <w:r w:rsidR="00463342">
        <w:rPr>
          <w:rFonts w:ascii="Arial" w:hAnsi="Arial" w:cs="Arial"/>
          <w:b/>
          <w:sz w:val="22"/>
          <w:szCs w:val="22"/>
        </w:rPr>
        <w:t xml:space="preserve"> </w:t>
      </w:r>
      <w:r w:rsidR="00463342" w:rsidRPr="00463342">
        <w:rPr>
          <w:rFonts w:ascii="Arial" w:hAnsi="Arial" w:cs="Arial"/>
          <w:b/>
          <w:sz w:val="22"/>
        </w:rPr>
        <w:t>zużywalnego wyposażenia aparatury niezbędnej do przeprowadzenia zajęć warsztatowych dla studentów</w:t>
      </w:r>
      <w:r>
        <w:rPr>
          <w:rStyle w:val="fluidplugincopy"/>
          <w:rFonts w:ascii="Arial" w:hAnsi="Arial" w:cs="Arial"/>
          <w:b/>
          <w:color w:val="000000"/>
          <w:sz w:val="22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>
        <w:rPr>
          <w:rFonts w:ascii="Arial" w:hAnsi="Arial" w:cs="Arial"/>
          <w:sz w:val="22"/>
          <w:szCs w:val="22"/>
        </w:rPr>
        <w:t>ZP/</w:t>
      </w:r>
      <w:r w:rsidR="00463342">
        <w:rPr>
          <w:rFonts w:ascii="Arial" w:hAnsi="Arial" w:cs="Arial"/>
          <w:sz w:val="22"/>
          <w:szCs w:val="22"/>
        </w:rPr>
        <w:t>549</w:t>
      </w:r>
      <w:r>
        <w:rPr>
          <w:rFonts w:ascii="Arial" w:hAnsi="Arial" w:cs="Arial"/>
          <w:sz w:val="22"/>
          <w:szCs w:val="22"/>
        </w:rPr>
        <w:t>/D/23</w:t>
      </w:r>
      <w:r w:rsidRPr="00BF1F4F">
        <w:rPr>
          <w:rFonts w:ascii="Arial" w:hAnsi="Arial" w:cs="Arial"/>
          <w:sz w:val="22"/>
          <w:szCs w:val="22"/>
        </w:rPr>
        <w:t xml:space="preserve"> zgodni</w:t>
      </w:r>
      <w:r>
        <w:rPr>
          <w:rFonts w:ascii="Arial" w:hAnsi="Arial" w:cs="Arial"/>
          <w:sz w:val="22"/>
          <w:szCs w:val="22"/>
        </w:rPr>
        <w:t>e z wymaganiami określonymi w S</w:t>
      </w:r>
      <w:r w:rsidRPr="00BF1F4F">
        <w:rPr>
          <w:rFonts w:ascii="Arial" w:hAnsi="Arial" w:cs="Arial"/>
          <w:sz w:val="22"/>
          <w:szCs w:val="22"/>
        </w:rPr>
        <w:t xml:space="preserve">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6601B6" w:rsidRPr="002F1657" w:rsidRDefault="006601B6" w:rsidP="006601B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6601B6" w:rsidRPr="002F1657" w:rsidRDefault="006601B6" w:rsidP="006601B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>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6601B6" w:rsidRPr="002F1657" w:rsidRDefault="006601B6" w:rsidP="006601B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6601B6" w:rsidRPr="002F1657" w:rsidRDefault="006601B6" w:rsidP="006601B6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A637CC">
        <w:rPr>
          <w:rFonts w:ascii="Arial" w:hAnsi="Arial" w:cs="Arial"/>
          <w:b/>
          <w:sz w:val="22"/>
          <w:szCs w:val="22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….. miesięcy (min. 12 miesięcy) </w:t>
      </w:r>
      <w:r w:rsidRPr="002F1657">
        <w:rPr>
          <w:rFonts w:ascii="Arial" w:hAnsi="Arial" w:cs="Arial"/>
          <w:sz w:val="22"/>
          <w:szCs w:val="22"/>
        </w:rPr>
        <w:t xml:space="preserve">od daty podpisania protokołu odbioru bez zastrzeżeń.          </w:t>
      </w:r>
    </w:p>
    <w:p w:rsidR="006601B6" w:rsidRDefault="006601B6" w:rsidP="006601B6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….. tygodni </w:t>
      </w:r>
      <w:r w:rsidRPr="002F1657">
        <w:rPr>
          <w:rFonts w:ascii="Arial" w:hAnsi="Arial" w:cs="Arial"/>
          <w:sz w:val="22"/>
          <w:szCs w:val="22"/>
        </w:rPr>
        <w:t>od daty zawarcia umowy</w:t>
      </w:r>
      <w:r>
        <w:rPr>
          <w:rFonts w:ascii="Arial" w:hAnsi="Arial" w:cs="Arial"/>
          <w:sz w:val="22"/>
          <w:szCs w:val="22"/>
        </w:rPr>
        <w:t>.</w:t>
      </w:r>
    </w:p>
    <w:p w:rsidR="006601B6" w:rsidRDefault="006601B6" w:rsidP="006601B6">
      <w:pPr>
        <w:pStyle w:val="Tekstpodstawowywcity"/>
        <w:tabs>
          <w:tab w:val="num" w:pos="426"/>
        </w:tabs>
        <w:ind w:left="0"/>
        <w:rPr>
          <w:rFonts w:cs="Arial"/>
          <w:bCs/>
          <w:sz w:val="16"/>
          <w:szCs w:val="16"/>
        </w:rPr>
      </w:pPr>
      <w:r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 przypadku nie wskazania żadnego z terminów określonych w SWZ Zamawiający przyjmuje, że dostawa będzie realizowana w terminie maksymalnym określonym w SWZ i przyzna w tym kryterium 0 punktów)</w:t>
      </w:r>
      <w:r>
        <w:rPr>
          <w:rFonts w:cs="Arial"/>
          <w:bCs/>
          <w:sz w:val="16"/>
          <w:szCs w:val="16"/>
        </w:rPr>
        <w:t>.</w:t>
      </w:r>
    </w:p>
    <w:p w:rsidR="006601B6" w:rsidRPr="002F1657" w:rsidRDefault="006601B6" w:rsidP="006601B6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6601B6" w:rsidRDefault="006601B6" w:rsidP="006601B6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lastRenderedPageBreak/>
        <w:t>Termin płatności faktury: 21 dni</w:t>
      </w:r>
    </w:p>
    <w:p w:rsidR="006601B6" w:rsidRDefault="006601B6" w:rsidP="006601B6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6601B6" w:rsidRPr="002F1657" w:rsidRDefault="006601B6" w:rsidP="006601B6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żadnej odpowiedzi,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601B6" w:rsidRDefault="006601B6" w:rsidP="006601B6"/>
    <w:p w:rsidR="006601B6" w:rsidRPr="003A31B0" w:rsidRDefault="006601B6" w:rsidP="006601B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6601B6" w:rsidRPr="003A31B0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6601B6" w:rsidRPr="003A429A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6601B6" w:rsidRPr="00985D97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F06207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601B6" w:rsidRPr="00613256" w:rsidTr="007E682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6601B6" w:rsidRPr="00613256" w:rsidRDefault="006601B6" w:rsidP="006601B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6601B6" w:rsidRPr="000D72E6" w:rsidRDefault="006601B6" w:rsidP="006601B6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6601B6" w:rsidRPr="001E6CE8" w:rsidRDefault="006601B6" w:rsidP="006601B6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6601B6" w:rsidRPr="001E6CE8" w:rsidRDefault="006601B6" w:rsidP="006601B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6601B6" w:rsidRPr="001E6CE8" w:rsidRDefault="006601B6" w:rsidP="006601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6601B6" w:rsidRPr="001E6CE8" w:rsidRDefault="006601B6" w:rsidP="006601B6">
      <w:pPr>
        <w:spacing w:before="60" w:after="60"/>
        <w:jc w:val="both"/>
        <w:rPr>
          <w:rFonts w:ascii="Arial" w:hAnsi="Arial" w:cs="Arial"/>
          <w:sz w:val="22"/>
        </w:rPr>
      </w:pPr>
      <w:bookmarkStart w:id="0" w:name="_GoBack"/>
      <w:bookmarkEnd w:id="0"/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6601B6" w:rsidRPr="001E6CE8" w:rsidRDefault="006601B6" w:rsidP="006601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6601B6" w:rsidRDefault="006601B6" w:rsidP="006601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6. </w:t>
      </w:r>
      <w:r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6601B6" w:rsidRPr="004146B2" w:rsidRDefault="006601B6" w:rsidP="006601B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6601B6" w:rsidRPr="004146B2" w:rsidRDefault="006601B6" w:rsidP="006601B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6601B6" w:rsidRPr="004146B2" w:rsidRDefault="006601B6" w:rsidP="006601B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6601B6" w:rsidRPr="004146B2" w:rsidRDefault="006601B6" w:rsidP="006601B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6601B6" w:rsidRPr="001E6CE8" w:rsidRDefault="006601B6" w:rsidP="006601B6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6601B6" w:rsidRPr="004146B2" w:rsidRDefault="006601B6" w:rsidP="006601B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6601B6" w:rsidRPr="004146B2" w:rsidRDefault="006601B6" w:rsidP="006601B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6601B6" w:rsidRPr="004146B2" w:rsidRDefault="006601B6" w:rsidP="006601B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6601B6" w:rsidRPr="001E6CE8" w:rsidRDefault="006601B6" w:rsidP="006601B6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>. Oświadczam, że wypełniłem obowiązki informacyjne przewidziane w art. 13 lub art. 14 RODO</w:t>
      </w:r>
      <w:r w:rsidRPr="001E6CE8">
        <w:rPr>
          <w:rFonts w:ascii="Arial" w:hAnsi="Arial" w:cs="Arial"/>
          <w:sz w:val="22"/>
          <w:vertAlign w:val="superscript"/>
        </w:rPr>
        <w:t>1)</w:t>
      </w:r>
      <w:r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601B6" w:rsidRPr="001E6CE8" w:rsidRDefault="006601B6" w:rsidP="006601B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601B6" w:rsidRPr="001E6CE8" w:rsidRDefault="006601B6" w:rsidP="006601B6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6601B6" w:rsidRPr="001E6CE8" w:rsidRDefault="006601B6" w:rsidP="006601B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601B6" w:rsidRDefault="006601B6" w:rsidP="006601B6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01B6" w:rsidRPr="001E6CE8" w:rsidRDefault="006601B6" w:rsidP="006601B6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9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6601B6" w:rsidRPr="001E6CE8" w:rsidRDefault="006601B6" w:rsidP="006601B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6601B6" w:rsidRPr="001E6CE8" w:rsidRDefault="006601B6" w:rsidP="006601B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6601B6" w:rsidRPr="00433769" w:rsidRDefault="006601B6" w:rsidP="006601B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6601B6" w:rsidRPr="00C95035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6601B6" w:rsidRPr="00C95035" w:rsidRDefault="006601B6" w:rsidP="006601B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6601B6" w:rsidRPr="00C95035" w:rsidRDefault="006601B6" w:rsidP="006601B6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6601B6" w:rsidRPr="00C95035" w:rsidRDefault="006601B6" w:rsidP="006601B6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6601B6" w:rsidRPr="00C95035" w:rsidRDefault="006601B6" w:rsidP="006601B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6601B6" w:rsidRPr="00C95035" w:rsidRDefault="006601B6" w:rsidP="006601B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6601B6" w:rsidRPr="00C95035" w:rsidRDefault="006601B6" w:rsidP="006601B6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6601B6" w:rsidRPr="00433769" w:rsidRDefault="006601B6" w:rsidP="006601B6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F2186" w:rsidRDefault="00DF2186"/>
    <w:sectPr w:rsidR="00DF2186" w:rsidSect="007A3F01">
      <w:headerReference w:type="default" r:id="rId6"/>
      <w:footerReference w:type="even" r:id="rId7"/>
      <w:footerReference w:type="default" r:id="rId8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3342">
      <w:r>
        <w:separator/>
      </w:r>
    </w:p>
  </w:endnote>
  <w:endnote w:type="continuationSeparator" w:id="0">
    <w:p w:rsidR="00000000" w:rsidRDefault="0046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601B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463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463342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463342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63342">
      <w:r>
        <w:separator/>
      </w:r>
    </w:p>
  </w:footnote>
  <w:footnote w:type="continuationSeparator" w:id="0">
    <w:p w:rsidR="00000000" w:rsidRDefault="0046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601B6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noProof/>
      </w:rPr>
      <w:drawing>
        <wp:inline distT="0" distB="0" distL="0" distR="0" wp14:anchorId="26D2D086" wp14:editId="009669D8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i/>
        <w:sz w:val="20"/>
      </w:rPr>
      <w:t>ZP/</w:t>
    </w:r>
    <w:r w:rsidR="00463342">
      <w:rPr>
        <w:rFonts w:ascii="Arial" w:hAnsi="Arial" w:cs="Arial"/>
        <w:i/>
        <w:sz w:val="20"/>
      </w:rPr>
      <w:t>549</w:t>
    </w:r>
    <w:r>
      <w:rPr>
        <w:rFonts w:ascii="Arial" w:hAnsi="Arial" w:cs="Arial"/>
        <w:i/>
        <w:sz w:val="20"/>
      </w:rPr>
      <w:t>/D/23</w:t>
    </w:r>
  </w:p>
  <w:p w:rsidR="00633E56" w:rsidRDefault="004633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6"/>
    <w:rsid w:val="00463342"/>
    <w:rsid w:val="006601B6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65D8E"/>
  <w15:chartTrackingRefBased/>
  <w15:docId w15:val="{8879024C-8E74-4545-8ABC-29A03309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601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6601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6601B6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601B6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6601B6"/>
    <w:pPr>
      <w:suppressAutoHyphens/>
      <w:ind w:left="3240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01B6"/>
    <w:rPr>
      <w:rFonts w:ascii="Arial" w:eastAsia="Times New Roman" w:hAnsi="Arial" w:cs="Times New Roman"/>
      <w:sz w:val="24"/>
      <w:szCs w:val="24"/>
    </w:rPr>
  </w:style>
  <w:style w:type="character" w:styleId="Numerstrony">
    <w:name w:val="page number"/>
    <w:basedOn w:val="Domylnaczcionkaakapitu"/>
    <w:rsid w:val="006601B6"/>
  </w:style>
  <w:style w:type="paragraph" w:styleId="Tekstpodstawowywcity3">
    <w:name w:val="Body Text Indent 3"/>
    <w:basedOn w:val="Normalny"/>
    <w:link w:val="Tekstpodstawowywcity3Znak"/>
    <w:rsid w:val="006601B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601B6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601B6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6601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601B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601B6"/>
    <w:rPr>
      <w:vertAlign w:val="superscript"/>
    </w:rPr>
  </w:style>
  <w:style w:type="character" w:customStyle="1" w:styleId="AkapitzlistZnak">
    <w:name w:val="Akapit z listą Znak"/>
    <w:aliases w:val="CW_Lista Znak"/>
    <w:link w:val="Akapitzlist"/>
    <w:uiPriority w:val="34"/>
    <w:rsid w:val="006601B6"/>
    <w:rPr>
      <w:rFonts w:ascii="Calibri" w:eastAsia="Calibri" w:hAnsi="Calibri" w:cs="Calibri"/>
      <w:lang w:eastAsia="ar-SA"/>
    </w:rPr>
  </w:style>
  <w:style w:type="character" w:customStyle="1" w:styleId="fluidplugincopy">
    <w:name w:val="fluidplugincopy"/>
    <w:basedOn w:val="Domylnaczcionkaakapitu"/>
    <w:rsid w:val="00660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1096</Words>
  <Characters>6581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2023-02-28T10:24:00Z</dcterms:created>
  <dcterms:modified xsi:type="dcterms:W3CDTF">2023-03-14T11:15:00Z</dcterms:modified>
</cp:coreProperties>
</file>