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E74697" w:rsidRDefault="002061B2" w:rsidP="002061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INSTRUKCJA WYPEŁNIANIA JEDZ</w:t>
      </w:r>
    </w:p>
    <w:p w:rsidR="002061B2" w:rsidRPr="00E74697" w:rsidRDefault="002061B2" w:rsidP="002061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4697">
        <w:rPr>
          <w:rFonts w:ascii="Times New Roman" w:hAnsi="Times New Roman" w:cs="Times New Roman"/>
          <w:sz w:val="24"/>
          <w:szCs w:val="24"/>
        </w:rPr>
        <w:t>W celu wypełnienia JEDZ należy pobrać plik „Załącznik 3 – JEDZ” i zapisać go na komputerze. Następnie należy wejść na stronę:</w:t>
      </w:r>
    </w:p>
    <w:p w:rsidR="002061B2" w:rsidRPr="00E74697" w:rsidRDefault="004E11DB" w:rsidP="002061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r:id="rId7" w:history="1">
        <w:r w:rsidR="0037054A" w:rsidRPr="0037054A">
          <w:rPr>
            <w:rStyle w:val="Hipercze"/>
            <w:b/>
          </w:rPr>
          <w:t>http://espd.uzp.gov.pl</w:t>
        </w:r>
      </w:hyperlink>
      <w:r w:rsidR="0037054A">
        <w:t xml:space="preserve"> </w:t>
      </w:r>
      <w:r w:rsidR="002061B2" w:rsidRPr="00E74697">
        <w:rPr>
          <w:rFonts w:ascii="Times New Roman" w:hAnsi="Times New Roman" w:cs="Times New Roman"/>
          <w:sz w:val="24"/>
          <w:szCs w:val="24"/>
        </w:rPr>
        <w:t>zaimportować pobrany plik i wypełnić.</w:t>
      </w:r>
    </w:p>
    <w:p w:rsidR="002061B2" w:rsidRPr="00E74697" w:rsidRDefault="002061B2" w:rsidP="002061B2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hAnsi="Times New Roman" w:cs="Times New Roman"/>
          <w:noProof/>
          <w:color w:val="FF0000"/>
          <w:sz w:val="24"/>
          <w:szCs w:val="24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Część IV JEDZ: Kryteria kwalifikacji</w:t>
      </w:r>
      <w:r w:rsidRPr="00E74697">
        <w:rPr>
          <w:rFonts w:ascii="Times New Roman" w:hAnsi="Times New Roman" w:cs="Times New Roman"/>
          <w:sz w:val="24"/>
          <w:szCs w:val="24"/>
        </w:rPr>
        <w:t xml:space="preserve"> -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E74697" w:rsidRDefault="002061B2" w:rsidP="002061B2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Wykonawca wypełnia tylko sekcję </w:t>
      </w:r>
      <w:r w:rsidRPr="00E74697">
        <w:rPr>
          <w:rFonts w:ascii="Times New Roman" w:hAnsi="Times New Roman" w:cs="Times New Roman"/>
          <w:sz w:val="24"/>
          <w:szCs w:val="24"/>
          <w:lang w:eastAsia="pl-PL"/>
        </w:rPr>
        <w:sym w:font="Symbol" w:char="F061"/>
      </w:r>
      <w:r w:rsidRPr="00E74697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części IV formularza. </w:t>
      </w:r>
    </w:p>
    <w:p w:rsidR="002061B2" w:rsidRPr="00E74697" w:rsidRDefault="002061B2" w:rsidP="002061B2">
      <w:pPr>
        <w:pStyle w:val="Akapitzlist"/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V JEDZ: Ograniczanie liczby kwalifikujących się kandydatów –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 część formularza nie dotyczy postępowania prowadzonego w trybie przetargu nieograniczonego,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wypełniać.</w:t>
      </w:r>
    </w:p>
    <w:p w:rsidR="009534C3" w:rsidRPr="00E74697" w:rsidRDefault="009534C3" w:rsidP="009534C3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>Po stworzeniu lub wygenerowaniu przez wykonawcę dokumentu elektronicznego JEDZ</w:t>
      </w:r>
      <w:r w:rsidR="00E74697">
        <w:rPr>
          <w:rFonts w:ascii="Times New Roman" w:eastAsia="Calibri" w:hAnsi="Times New Roman" w:cs="Times New Roman"/>
          <w:sz w:val="24"/>
          <w:szCs w:val="24"/>
        </w:rPr>
        <w:t xml:space="preserve"> w formacie .pdf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2C5B02" w:rsidRDefault="002C5B02" w:rsidP="002C5B02">
      <w:pPr>
        <w:pStyle w:val="Akapitzlist"/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polegania na zasobach podmiotów trzecich dokument JEDZ składany jest również przez te podmioty.</w:t>
      </w: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061B2" w:rsidRPr="00E74697" w:rsidRDefault="002061B2" w:rsidP="00E74697">
      <w:pPr>
        <w:suppressAutoHyphens/>
        <w:spacing w:before="120" w:after="0" w:line="240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Podpisany </w:t>
      </w:r>
      <w:r w:rsidR="002354A8">
        <w:rPr>
          <w:rFonts w:ascii="Times New Roman" w:eastAsia="Calibri" w:hAnsi="Times New Roman" w:cs="Times New Roman"/>
          <w:sz w:val="24"/>
          <w:szCs w:val="24"/>
        </w:rPr>
        <w:t xml:space="preserve">podpisem kwalifikowanym 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dokument elektroniczny JEDZ powinien zostać </w:t>
      </w:r>
      <w:r w:rsidR="00E74697">
        <w:rPr>
          <w:rFonts w:ascii="Times New Roman" w:eastAsia="Calibri" w:hAnsi="Times New Roman" w:cs="Times New Roman"/>
          <w:sz w:val="24"/>
          <w:szCs w:val="24"/>
        </w:rPr>
        <w:t>dołączony do oferty</w:t>
      </w:r>
    </w:p>
    <w:p w:rsidR="00143C8D" w:rsidRPr="00E74697" w:rsidRDefault="00143C8D" w:rsidP="00143C8D">
      <w:pPr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</w:p>
    <w:sectPr w:rsidR="00143C8D" w:rsidRPr="00E74697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>
    <w:pPr>
      <w:pStyle w:val="Nagwek"/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4E11DB">
      <w:rPr>
        <w:rFonts w:ascii="Arial" w:hAnsi="Arial" w:cs="Arial"/>
        <w:sz w:val="20"/>
      </w:rPr>
      <w:t>280</w:t>
    </w:r>
    <w:r w:rsidR="00E476B5">
      <w:rPr>
        <w:rFonts w:ascii="Arial" w:hAnsi="Arial" w:cs="Arial"/>
        <w:sz w:val="20"/>
      </w:rPr>
      <w:t>/</w:t>
    </w:r>
    <w:r w:rsidR="00E74697">
      <w:rPr>
        <w:rFonts w:ascii="Arial" w:hAnsi="Arial" w:cs="Arial"/>
        <w:sz w:val="20"/>
      </w:rPr>
      <w:t>U</w:t>
    </w:r>
    <w:r w:rsidRPr="002061B2">
      <w:rPr>
        <w:rFonts w:ascii="Arial" w:hAnsi="Arial" w:cs="Arial"/>
        <w:sz w:val="20"/>
      </w:rPr>
      <w:t>/</w:t>
    </w:r>
    <w:r w:rsidR="00BE0E02">
      <w:rPr>
        <w:rFonts w:ascii="Arial" w:hAnsi="Arial" w:cs="Arial"/>
        <w:sz w:val="20"/>
      </w:rPr>
      <w:t>2</w:t>
    </w:r>
    <w:r w:rsidR="004E11DB">
      <w:rPr>
        <w:rFonts w:ascii="Arial" w:hAnsi="Arial" w:cs="Arial"/>
        <w:sz w:val="20"/>
      </w:rPr>
      <w:t>3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8F"/>
    <w:rsid w:val="000827A0"/>
    <w:rsid w:val="00091175"/>
    <w:rsid w:val="00137AF8"/>
    <w:rsid w:val="00143C8D"/>
    <w:rsid w:val="002061B2"/>
    <w:rsid w:val="002354A8"/>
    <w:rsid w:val="002C5B02"/>
    <w:rsid w:val="00333E92"/>
    <w:rsid w:val="00350B09"/>
    <w:rsid w:val="0037054A"/>
    <w:rsid w:val="003E21A6"/>
    <w:rsid w:val="004E11DB"/>
    <w:rsid w:val="004E2DCA"/>
    <w:rsid w:val="005336CF"/>
    <w:rsid w:val="0053708F"/>
    <w:rsid w:val="00587D0E"/>
    <w:rsid w:val="005D4FD4"/>
    <w:rsid w:val="00610988"/>
    <w:rsid w:val="00610F8A"/>
    <w:rsid w:val="007515BB"/>
    <w:rsid w:val="00815E92"/>
    <w:rsid w:val="00830E1C"/>
    <w:rsid w:val="00883E1A"/>
    <w:rsid w:val="009534C3"/>
    <w:rsid w:val="00965159"/>
    <w:rsid w:val="00A062BF"/>
    <w:rsid w:val="00A87AD5"/>
    <w:rsid w:val="00B36C65"/>
    <w:rsid w:val="00BE0E02"/>
    <w:rsid w:val="00D0225D"/>
    <w:rsid w:val="00E476B5"/>
    <w:rsid w:val="00E74697"/>
    <w:rsid w:val="00EC481E"/>
    <w:rsid w:val="00EC6C18"/>
    <w:rsid w:val="00EE5655"/>
    <w:rsid w:val="00F7753D"/>
    <w:rsid w:val="00FC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C7D4E"/>
  <w15:docId w15:val="{5DD3667C-6A48-4621-B4CF-4E2481EB8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Degler</dc:creator>
  <cp:lastModifiedBy>Karolina Ciechanowska</cp:lastModifiedBy>
  <cp:revision>3</cp:revision>
  <cp:lastPrinted>2021-08-02T08:12:00Z</cp:lastPrinted>
  <dcterms:created xsi:type="dcterms:W3CDTF">2022-05-19T07:39:00Z</dcterms:created>
  <dcterms:modified xsi:type="dcterms:W3CDTF">2023-03-07T09:13:00Z</dcterms:modified>
</cp:coreProperties>
</file>