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243CE" w:rsidRDefault="00FC329A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243CE">
        <w:rPr>
          <w:rFonts w:ascii="Arial Narrow" w:hAnsi="Arial Narrow"/>
          <w:sz w:val="22"/>
          <w:szCs w:val="22"/>
        </w:rPr>
        <w:t>Bydgoszcz</w:t>
      </w:r>
      <w:r w:rsidR="00FB7F50" w:rsidRPr="007243CE">
        <w:rPr>
          <w:rFonts w:ascii="Arial Narrow" w:hAnsi="Arial Narrow"/>
          <w:sz w:val="22"/>
          <w:szCs w:val="22"/>
        </w:rPr>
        <w:t xml:space="preserve"> dnia: </w:t>
      </w:r>
      <w:r w:rsidRPr="007243CE">
        <w:rPr>
          <w:rFonts w:ascii="Arial Narrow" w:hAnsi="Arial Narrow"/>
          <w:sz w:val="22"/>
          <w:szCs w:val="22"/>
        </w:rPr>
        <w:t>2023-03-2</w:t>
      </w:r>
      <w:r w:rsidR="007243CE">
        <w:rPr>
          <w:rFonts w:ascii="Arial Narrow" w:hAnsi="Arial Narrow"/>
          <w:sz w:val="22"/>
          <w:szCs w:val="22"/>
        </w:rPr>
        <w:t>2</w:t>
      </w:r>
    </w:p>
    <w:p w:rsidR="00FB7F50" w:rsidRPr="007243C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7243CE" w:rsidRDefault="00FC329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243C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7243CE" w:rsidRDefault="00FC329A" w:rsidP="00FB7F50">
      <w:pPr>
        <w:rPr>
          <w:rFonts w:ascii="Arial Narrow" w:hAnsi="Arial Narrow"/>
          <w:sz w:val="22"/>
          <w:szCs w:val="22"/>
        </w:rPr>
      </w:pPr>
      <w:r w:rsidRPr="007243CE">
        <w:rPr>
          <w:rFonts w:ascii="Arial Narrow" w:hAnsi="Arial Narrow"/>
          <w:sz w:val="22"/>
          <w:szCs w:val="22"/>
        </w:rPr>
        <w:t>Powstańców Warszawy</w:t>
      </w:r>
      <w:r w:rsidR="00FB7F50" w:rsidRPr="007243CE">
        <w:rPr>
          <w:rFonts w:ascii="Arial Narrow" w:hAnsi="Arial Narrow"/>
          <w:sz w:val="22"/>
          <w:szCs w:val="22"/>
        </w:rPr>
        <w:t xml:space="preserve"> </w:t>
      </w:r>
      <w:r w:rsidRPr="007243CE">
        <w:rPr>
          <w:rFonts w:ascii="Arial Narrow" w:hAnsi="Arial Narrow"/>
          <w:sz w:val="22"/>
          <w:szCs w:val="22"/>
        </w:rPr>
        <w:t>5</w:t>
      </w:r>
    </w:p>
    <w:p w:rsidR="00FB7F50" w:rsidRPr="007243CE" w:rsidRDefault="00FC329A" w:rsidP="00FB7F50">
      <w:pPr>
        <w:rPr>
          <w:rFonts w:ascii="Arial Narrow" w:hAnsi="Arial Narrow"/>
          <w:sz w:val="22"/>
          <w:szCs w:val="22"/>
        </w:rPr>
      </w:pPr>
      <w:r w:rsidRPr="007243CE">
        <w:rPr>
          <w:rFonts w:ascii="Arial Narrow" w:hAnsi="Arial Narrow"/>
          <w:sz w:val="22"/>
          <w:szCs w:val="22"/>
        </w:rPr>
        <w:t>85-681</w:t>
      </w:r>
      <w:r w:rsidR="00FB7F50" w:rsidRPr="007243CE">
        <w:rPr>
          <w:rFonts w:ascii="Arial Narrow" w:hAnsi="Arial Narrow"/>
          <w:sz w:val="22"/>
          <w:szCs w:val="22"/>
        </w:rPr>
        <w:t xml:space="preserve"> </w:t>
      </w:r>
      <w:r w:rsidRPr="007243CE">
        <w:rPr>
          <w:rFonts w:ascii="Arial Narrow" w:hAnsi="Arial Narrow"/>
          <w:sz w:val="22"/>
          <w:szCs w:val="22"/>
        </w:rPr>
        <w:t>Bydgoszcz</w:t>
      </w:r>
    </w:p>
    <w:p w:rsidR="00FB7F50" w:rsidRPr="007243C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243C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7243CE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7243C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243C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7243C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7243CE">
        <w:rPr>
          <w:rFonts w:ascii="Arial Narrow" w:hAnsi="Arial Narrow"/>
          <w:sz w:val="28"/>
        </w:rPr>
        <w:t>OGŁOSZENIE</w:t>
      </w:r>
    </w:p>
    <w:p w:rsidR="008642B3" w:rsidRPr="007243C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7243CE">
        <w:rPr>
          <w:rFonts w:ascii="Arial Narrow" w:hAnsi="Arial Narrow"/>
          <w:b/>
          <w:sz w:val="28"/>
        </w:rPr>
        <w:t>o</w:t>
      </w:r>
      <w:proofErr w:type="gramEnd"/>
      <w:r w:rsidRPr="007243CE">
        <w:rPr>
          <w:rFonts w:ascii="Arial Narrow" w:hAnsi="Arial Narrow"/>
          <w:b/>
          <w:sz w:val="28"/>
        </w:rPr>
        <w:t xml:space="preserve"> </w:t>
      </w:r>
      <w:r w:rsidR="0054734E" w:rsidRPr="007243C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FC329A" w:rsidRPr="007243CE" w:rsidTr="00D775F9">
        <w:trPr>
          <w:trHeight w:val="638"/>
        </w:trPr>
        <w:tc>
          <w:tcPr>
            <w:tcW w:w="959" w:type="dxa"/>
            <w:shd w:val="clear" w:color="auto" w:fill="auto"/>
          </w:tcPr>
          <w:p w:rsidR="00FC329A" w:rsidRPr="007243CE" w:rsidRDefault="00FC329A" w:rsidP="00D775F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243C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C329A" w:rsidRPr="007243CE" w:rsidRDefault="00FC329A" w:rsidP="007243C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43C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243C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7243CE">
              <w:rPr>
                <w:rFonts w:ascii="Arial Narrow" w:hAnsi="Arial Narrow"/>
                <w:sz w:val="22"/>
                <w:szCs w:val="22"/>
              </w:rPr>
              <w:t>m</w:t>
            </w:r>
            <w:r w:rsidRPr="007243C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243C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ogólnego na okres 12 miesięcy</w:t>
            </w:r>
            <w:r w:rsidRPr="007243C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20/2023</w:t>
            </w:r>
            <w:r w:rsidRPr="007243C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243C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7243CE">
        <w:rPr>
          <w:rFonts w:ascii="Arial Narrow" w:hAnsi="Arial Narrow"/>
          <w:sz w:val="22"/>
          <w:szCs w:val="22"/>
        </w:rPr>
        <w:t xml:space="preserve">Zamawiający, </w:t>
      </w:r>
      <w:r w:rsidR="00FC329A" w:rsidRPr="007243CE">
        <w:rPr>
          <w:rFonts w:ascii="Arial Narrow" w:hAnsi="Arial Narrow"/>
          <w:b/>
          <w:sz w:val="22"/>
          <w:szCs w:val="22"/>
        </w:rPr>
        <w:t>10WSzKzP SPZOZ</w:t>
      </w:r>
      <w:r w:rsidRPr="007243C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7243CE">
        <w:rPr>
          <w:rFonts w:ascii="Arial Narrow" w:hAnsi="Arial Narrow"/>
          <w:sz w:val="22"/>
          <w:szCs w:val="22"/>
        </w:rPr>
        <w:t xml:space="preserve"> pkt. 1 i ust. 2</w:t>
      </w:r>
      <w:r w:rsidRPr="007243C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C329A" w:rsidRPr="007243CE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FC329A" w:rsidRPr="007243CE">
        <w:rPr>
          <w:rFonts w:ascii="Arial Narrow" w:hAnsi="Arial Narrow"/>
          <w:sz w:val="22"/>
          <w:szCs w:val="22"/>
        </w:rPr>
        <w:t>z</w:t>
      </w:r>
      <w:proofErr w:type="gramEnd"/>
      <w:r w:rsidR="00FC329A" w:rsidRPr="007243CE">
        <w:rPr>
          <w:rFonts w:ascii="Arial Narrow" w:hAnsi="Arial Narrow"/>
          <w:sz w:val="22"/>
          <w:szCs w:val="22"/>
        </w:rPr>
        <w:t xml:space="preserve"> 2022r. poz. 1710)</w:t>
      </w:r>
      <w:r w:rsidRPr="007243CE">
        <w:rPr>
          <w:rFonts w:ascii="Arial Narrow" w:hAnsi="Arial Narrow"/>
          <w:sz w:val="22"/>
          <w:szCs w:val="22"/>
        </w:rPr>
        <w:t>, zwanej dalej „ustawą Pzp”</w:t>
      </w:r>
      <w:r w:rsidR="00D26ED6" w:rsidRPr="007243CE">
        <w:rPr>
          <w:rFonts w:ascii="Arial Narrow" w:hAnsi="Arial Narrow"/>
          <w:sz w:val="22"/>
          <w:szCs w:val="22"/>
        </w:rPr>
        <w:t xml:space="preserve">, </w:t>
      </w:r>
      <w:r w:rsidRPr="007243CE">
        <w:rPr>
          <w:rFonts w:ascii="Arial Narrow" w:hAnsi="Arial Narrow"/>
          <w:sz w:val="22"/>
          <w:szCs w:val="22"/>
        </w:rPr>
        <w:t>informuje</w:t>
      </w:r>
      <w:r w:rsidR="00D26ED6" w:rsidRPr="007243C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243CE">
        <w:rPr>
          <w:rFonts w:ascii="Arial Narrow" w:hAnsi="Arial Narrow"/>
          <w:sz w:val="22"/>
          <w:szCs w:val="22"/>
        </w:rPr>
        <w:t>najkorzystniejsz</w:t>
      </w:r>
      <w:r w:rsidR="00D26ED6" w:rsidRPr="007243C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243CE">
        <w:rPr>
          <w:rFonts w:ascii="Arial Narrow" w:hAnsi="Arial Narrow"/>
          <w:sz w:val="22"/>
          <w:szCs w:val="22"/>
        </w:rPr>
        <w:t>ofer</w:t>
      </w:r>
      <w:r w:rsidR="00D26ED6" w:rsidRPr="007243CE">
        <w:rPr>
          <w:rFonts w:ascii="Arial Narrow" w:hAnsi="Arial Narrow"/>
          <w:sz w:val="22"/>
          <w:szCs w:val="22"/>
        </w:rPr>
        <w:t>t</w:t>
      </w:r>
      <w:r w:rsidR="009F0E5C" w:rsidRPr="007243CE">
        <w:rPr>
          <w:rFonts w:ascii="Arial Narrow" w:hAnsi="Arial Narrow"/>
          <w:sz w:val="22"/>
          <w:szCs w:val="22"/>
        </w:rPr>
        <w:t>a</w:t>
      </w:r>
      <w:r w:rsidR="00D26ED6" w:rsidRPr="007243C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C329A" w:rsidRPr="007243CE" w:rsidTr="00D775F9">
        <w:trPr>
          <w:cantSplit/>
        </w:trPr>
        <w:tc>
          <w:tcPr>
            <w:tcW w:w="9498" w:type="dxa"/>
          </w:tcPr>
          <w:p w:rsidR="00FC329A" w:rsidRPr="007243CE" w:rsidRDefault="00FC329A" w:rsidP="00D775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Rovers</w:t>
            </w:r>
            <w:proofErr w:type="spellEnd"/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243C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 xml:space="preserve">Stołeczna 10 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>05-501 Piaseczno</w:t>
            </w:r>
          </w:p>
          <w:p w:rsidR="00FC329A" w:rsidRPr="007243CE" w:rsidRDefault="00FC329A" w:rsidP="00D775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43C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243CE">
              <w:rPr>
                <w:rFonts w:ascii="Arial Narrow" w:hAnsi="Arial Narrow"/>
                <w:sz w:val="22"/>
                <w:szCs w:val="22"/>
              </w:rPr>
              <w:t>:</w:t>
            </w:r>
            <w:r w:rsidR="007243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sz w:val="22"/>
                <w:szCs w:val="22"/>
              </w:rPr>
              <w:t xml:space="preserve">Zadanie nr 1: Szczoteczki do pobierania rozmazów cytologicznych za cenę brutto 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6 912.00 </w:t>
            </w:r>
            <w:proofErr w:type="gram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243C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C329A" w:rsidRPr="007243CE" w:rsidRDefault="00FC329A" w:rsidP="007243CE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7243C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243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C329A" w:rsidRPr="007243CE" w:rsidTr="00D775F9">
        <w:trPr>
          <w:cantSplit/>
        </w:trPr>
        <w:tc>
          <w:tcPr>
            <w:tcW w:w="9498" w:type="dxa"/>
          </w:tcPr>
          <w:p w:rsidR="00FC329A" w:rsidRPr="007243CE" w:rsidRDefault="00FC329A" w:rsidP="00D775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GIN-MEDICAL </w:t>
            </w:r>
            <w:proofErr w:type="spell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Sp.z</w:t>
            </w:r>
            <w:proofErr w:type="spellEnd"/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o.</w:t>
            </w:r>
            <w:proofErr w:type="gram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243C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7243CE">
              <w:rPr>
                <w:rFonts w:ascii="Arial Narrow" w:hAnsi="Arial Narrow"/>
                <w:bCs/>
                <w:sz w:val="22"/>
                <w:szCs w:val="22"/>
              </w:rPr>
              <w:t>Piltza</w:t>
            </w:r>
            <w:proofErr w:type="spellEnd"/>
            <w:r w:rsidRPr="007243CE">
              <w:rPr>
                <w:rFonts w:ascii="Arial Narrow" w:hAnsi="Arial Narrow"/>
                <w:bCs/>
                <w:sz w:val="22"/>
                <w:szCs w:val="22"/>
              </w:rPr>
              <w:t xml:space="preserve"> 43 /28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>30-392 Kraków</w:t>
            </w:r>
          </w:p>
          <w:p w:rsidR="00FC329A" w:rsidRPr="007243CE" w:rsidRDefault="00FC329A" w:rsidP="00D775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43C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243CE">
              <w:rPr>
                <w:rFonts w:ascii="Arial Narrow" w:hAnsi="Arial Narrow"/>
                <w:sz w:val="22"/>
                <w:szCs w:val="22"/>
              </w:rPr>
              <w:t>:</w:t>
            </w:r>
            <w:r w:rsidR="007243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sz w:val="22"/>
                <w:szCs w:val="22"/>
              </w:rPr>
              <w:t xml:space="preserve">Zadanie nr 2: Taśma do operacyjnego leczenia wysiłkowego nietrzymania moczu za cenę brutto 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6 318.00 </w:t>
            </w:r>
            <w:proofErr w:type="gram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243C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C329A" w:rsidRPr="007243CE" w:rsidRDefault="00FC329A" w:rsidP="007243CE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7243C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243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C329A" w:rsidRPr="007243CE" w:rsidTr="00D775F9">
        <w:trPr>
          <w:cantSplit/>
        </w:trPr>
        <w:tc>
          <w:tcPr>
            <w:tcW w:w="9498" w:type="dxa"/>
          </w:tcPr>
          <w:p w:rsidR="00FC329A" w:rsidRPr="007243CE" w:rsidRDefault="00FC329A" w:rsidP="00D775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Sklep Medyczny Marta </w:t>
            </w:r>
            <w:proofErr w:type="spell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Kadzewicz</w:t>
            </w:r>
            <w:proofErr w:type="spellEnd"/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 xml:space="preserve">Popiełuszki 15 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>10-693 Olsztyn</w:t>
            </w:r>
          </w:p>
          <w:p w:rsidR="00FC329A" w:rsidRPr="007243CE" w:rsidRDefault="00FC329A" w:rsidP="00D775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43C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243CE">
              <w:rPr>
                <w:rFonts w:ascii="Arial Narrow" w:hAnsi="Arial Narrow"/>
                <w:sz w:val="22"/>
                <w:szCs w:val="22"/>
              </w:rPr>
              <w:t>:</w:t>
            </w:r>
            <w:r w:rsidR="007243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sz w:val="22"/>
                <w:szCs w:val="22"/>
              </w:rPr>
              <w:t xml:space="preserve">Zadanie nr 3: Elektroda do defibrylatora CU </w:t>
            </w:r>
            <w:proofErr w:type="spellStart"/>
            <w:r w:rsidRPr="007243CE">
              <w:rPr>
                <w:rFonts w:ascii="Arial Narrow" w:hAnsi="Arial Narrow"/>
                <w:sz w:val="22"/>
                <w:szCs w:val="22"/>
              </w:rPr>
              <w:t>Medical</w:t>
            </w:r>
            <w:proofErr w:type="spellEnd"/>
            <w:r w:rsidRPr="007243CE">
              <w:rPr>
                <w:rFonts w:ascii="Arial Narrow" w:hAnsi="Arial Narrow"/>
                <w:sz w:val="22"/>
                <w:szCs w:val="22"/>
              </w:rPr>
              <w:t xml:space="preserve"> System </w:t>
            </w:r>
            <w:proofErr w:type="spellStart"/>
            <w:r w:rsidRPr="007243CE">
              <w:rPr>
                <w:rFonts w:ascii="Arial Narrow" w:hAnsi="Arial Narrow"/>
                <w:sz w:val="22"/>
                <w:szCs w:val="22"/>
              </w:rPr>
              <w:t>iPAD</w:t>
            </w:r>
            <w:proofErr w:type="spellEnd"/>
            <w:r w:rsidRPr="007243CE">
              <w:rPr>
                <w:rFonts w:ascii="Arial Narrow" w:hAnsi="Arial Narrow"/>
                <w:sz w:val="22"/>
                <w:szCs w:val="22"/>
              </w:rPr>
              <w:t xml:space="preserve"> SP1 za cenę brutto 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836.99 </w:t>
            </w:r>
            <w:proofErr w:type="gram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243C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C329A" w:rsidRPr="007243CE" w:rsidRDefault="00FC329A" w:rsidP="007243CE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7243C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243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C329A" w:rsidRPr="007243CE" w:rsidTr="00D775F9">
        <w:trPr>
          <w:cantSplit/>
        </w:trPr>
        <w:tc>
          <w:tcPr>
            <w:tcW w:w="9498" w:type="dxa"/>
          </w:tcPr>
          <w:p w:rsidR="00FC329A" w:rsidRPr="007243CE" w:rsidRDefault="00FC329A" w:rsidP="00D775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Paramedica</w:t>
            </w:r>
            <w:proofErr w:type="spellEnd"/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243CE">
              <w:rPr>
                <w:rFonts w:ascii="Arial Narrow" w:hAnsi="Arial Narrow"/>
                <w:b/>
                <w:sz w:val="22"/>
                <w:szCs w:val="22"/>
              </w:rPr>
              <w:t>. Sp.</w:t>
            </w:r>
            <w:r w:rsidR="007243C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>k.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243CE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7243CE">
              <w:rPr>
                <w:rFonts w:ascii="Arial Narrow" w:hAnsi="Arial Narrow"/>
                <w:bCs/>
                <w:sz w:val="22"/>
                <w:szCs w:val="22"/>
              </w:rPr>
              <w:t xml:space="preserve">. </w:t>
            </w:r>
            <w:r w:rsidR="007243CE">
              <w:rPr>
                <w:rFonts w:ascii="Arial Narrow" w:hAnsi="Arial Narrow"/>
                <w:bCs/>
                <w:sz w:val="22"/>
                <w:szCs w:val="22"/>
              </w:rPr>
              <w:t>Farbiarska 47</w:t>
            </w:r>
            <w:r w:rsidRPr="007243C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>02-</w:t>
            </w:r>
            <w:r w:rsidR="007243CE">
              <w:rPr>
                <w:rFonts w:ascii="Arial Narrow" w:hAnsi="Arial Narrow"/>
                <w:bCs/>
                <w:sz w:val="22"/>
                <w:szCs w:val="22"/>
              </w:rPr>
              <w:t xml:space="preserve">862 </w:t>
            </w:r>
            <w:r w:rsidRPr="007243CE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FC329A" w:rsidRPr="007243CE" w:rsidRDefault="00FC329A" w:rsidP="00D775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43C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243CE">
              <w:rPr>
                <w:rFonts w:ascii="Arial Narrow" w:hAnsi="Arial Narrow"/>
                <w:sz w:val="22"/>
                <w:szCs w:val="22"/>
              </w:rPr>
              <w:t>:</w:t>
            </w:r>
            <w:r w:rsidR="007243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sz w:val="22"/>
                <w:szCs w:val="22"/>
              </w:rPr>
              <w:t xml:space="preserve">Zadanie nr 4: Elektroda do defibrylacji/kardiowersji - Stat - </w:t>
            </w:r>
            <w:proofErr w:type="spellStart"/>
            <w:r w:rsidRPr="007243CE">
              <w:rPr>
                <w:rFonts w:ascii="Arial Narrow" w:hAnsi="Arial Narrow"/>
                <w:sz w:val="22"/>
                <w:szCs w:val="22"/>
              </w:rPr>
              <w:t>Padz</w:t>
            </w:r>
            <w:proofErr w:type="spellEnd"/>
            <w:r w:rsidRPr="007243CE">
              <w:rPr>
                <w:rFonts w:ascii="Arial Narrow" w:hAnsi="Arial Narrow"/>
                <w:sz w:val="22"/>
                <w:szCs w:val="22"/>
              </w:rPr>
              <w:t xml:space="preserve"> dla dorosłych za cenę brutto 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3 996.00 </w:t>
            </w:r>
            <w:proofErr w:type="gram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243C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C329A" w:rsidRPr="007243CE" w:rsidRDefault="00FC329A" w:rsidP="007243CE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7243C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243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C329A" w:rsidRPr="007243CE" w:rsidTr="00D775F9">
        <w:trPr>
          <w:cantSplit/>
        </w:trPr>
        <w:tc>
          <w:tcPr>
            <w:tcW w:w="9498" w:type="dxa"/>
          </w:tcPr>
          <w:p w:rsidR="00FC329A" w:rsidRPr="007243CE" w:rsidRDefault="00FC329A" w:rsidP="00D775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243CE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Labo </w:t>
            </w:r>
            <w:proofErr w:type="spell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Clinic</w:t>
            </w:r>
            <w:proofErr w:type="spellEnd"/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>F. Barcza 58 /U18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>10-437 Olsztyn</w:t>
            </w:r>
          </w:p>
          <w:p w:rsidR="00FC329A" w:rsidRPr="007243CE" w:rsidRDefault="00FC329A" w:rsidP="00D775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43C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243CE">
              <w:rPr>
                <w:rFonts w:ascii="Arial Narrow" w:hAnsi="Arial Narrow"/>
                <w:sz w:val="22"/>
                <w:szCs w:val="22"/>
              </w:rPr>
              <w:t>:</w:t>
            </w:r>
            <w:r w:rsidR="007243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sz w:val="22"/>
                <w:szCs w:val="22"/>
              </w:rPr>
              <w:t xml:space="preserve">Zadanie nr 5: Strzykawki, adaptery jałowe, adaptery kolcowe, łączniki jałowe, dreny jednorazowe za cenę brutto 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33 745.68 </w:t>
            </w:r>
            <w:proofErr w:type="gram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243C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C329A" w:rsidRPr="007243CE" w:rsidRDefault="00FC329A" w:rsidP="007243CE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7243C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243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C329A" w:rsidRPr="007243CE" w:rsidTr="00D775F9">
        <w:trPr>
          <w:cantSplit/>
        </w:trPr>
        <w:tc>
          <w:tcPr>
            <w:tcW w:w="9498" w:type="dxa"/>
          </w:tcPr>
          <w:p w:rsidR="00FC329A" w:rsidRPr="007243CE" w:rsidRDefault="00FC329A" w:rsidP="00D775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FC329A" w:rsidRPr="007243CE" w:rsidRDefault="00FC329A" w:rsidP="00D775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243CE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FC329A" w:rsidRPr="007243CE" w:rsidRDefault="00FC329A" w:rsidP="00D775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243C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243CE">
              <w:rPr>
                <w:rFonts w:ascii="Arial Narrow" w:hAnsi="Arial Narrow"/>
                <w:sz w:val="22"/>
                <w:szCs w:val="22"/>
              </w:rPr>
              <w:t>:</w:t>
            </w:r>
            <w:r w:rsidR="007243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  <w:sz w:val="22"/>
                <w:szCs w:val="22"/>
              </w:rPr>
              <w:t xml:space="preserve">Zadanie nr 6: Jednorazowy filtr </w:t>
            </w:r>
            <w:proofErr w:type="spellStart"/>
            <w:r w:rsidRPr="007243CE">
              <w:rPr>
                <w:rFonts w:ascii="Arial Narrow" w:hAnsi="Arial Narrow"/>
                <w:sz w:val="22"/>
                <w:szCs w:val="22"/>
              </w:rPr>
              <w:t>strzykawkowy</w:t>
            </w:r>
            <w:proofErr w:type="spellEnd"/>
            <w:r w:rsidRPr="007243CE">
              <w:rPr>
                <w:rFonts w:ascii="Arial Narrow" w:hAnsi="Arial Narrow"/>
                <w:sz w:val="22"/>
                <w:szCs w:val="22"/>
              </w:rPr>
              <w:t xml:space="preserve"> do przesączania kropli ocznych za cenę brutto </w:t>
            </w:r>
            <w:r w:rsidRPr="007243CE">
              <w:rPr>
                <w:rFonts w:ascii="Arial Narrow" w:hAnsi="Arial Narrow"/>
                <w:b/>
                <w:sz w:val="22"/>
                <w:szCs w:val="22"/>
              </w:rPr>
              <w:t xml:space="preserve">2 268.00 </w:t>
            </w:r>
            <w:proofErr w:type="gramStart"/>
            <w:r w:rsidRPr="007243C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243C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C329A" w:rsidRPr="007243CE" w:rsidRDefault="00FC329A" w:rsidP="007243CE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7243C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243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243C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243C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243C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2977"/>
        <w:gridCol w:w="1276"/>
      </w:tblGrid>
      <w:tr w:rsidR="00211A34" w:rsidRPr="007243CE" w:rsidTr="00F0310B">
        <w:tc>
          <w:tcPr>
            <w:tcW w:w="2169" w:type="dxa"/>
            <w:shd w:val="clear" w:color="auto" w:fill="F3F3F3"/>
          </w:tcPr>
          <w:p w:rsidR="00211A34" w:rsidRPr="007243C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7243C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:rsidR="00211A34" w:rsidRPr="007243C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7243C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Szczoteczki do pobierania rozmazów cytologicznych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Rovers</w:t>
            </w:r>
            <w:proofErr w:type="spell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Stołeczna 10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05-501 Piaseczno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Taśma do operacyjnego leczenia wysiłkowego nietrzymania moczu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GIN-MEDICAL Sp.</w:t>
            </w:r>
            <w:r w:rsid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z o.</w:t>
            </w:r>
            <w:proofErr w:type="gram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243CE">
              <w:rPr>
                <w:rFonts w:ascii="Arial Narrow" w:hAnsi="Arial Narrow"/>
                <w:sz w:val="20"/>
                <w:szCs w:val="20"/>
              </w:rPr>
              <w:t>Piltza</w:t>
            </w:r>
            <w:proofErr w:type="spellEnd"/>
            <w:r w:rsidRPr="007243CE">
              <w:rPr>
                <w:rFonts w:ascii="Arial Narrow" w:hAnsi="Arial Narrow"/>
                <w:sz w:val="20"/>
                <w:szCs w:val="20"/>
              </w:rPr>
              <w:t xml:space="preserve"> 43/28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30-392 Kraków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- 53.69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93,69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Taśma do operacyjnego leczenia wysiłkowego nietrzymania moczu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ALBIS MAZUR Sp. z o.</w:t>
            </w:r>
            <w:proofErr w:type="gram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Stawiszyńska 10/2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62-800 Kalisz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- 16.67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84,17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Taśma do operacyjnego leczenia wysiłkowego nietrzymania moczu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Healthcare Marketing Services</w:t>
            </w:r>
            <w:r w:rsidR="00F0310B">
              <w:rPr>
                <w:rFonts w:ascii="Arial Narrow" w:hAnsi="Arial Narrow"/>
                <w:b/>
                <w:bCs/>
                <w:sz w:val="20"/>
                <w:szCs w:val="20"/>
              </w:rPr>
              <w:br/>
            </w:r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Stanisława Augusta 73/16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03-846 WARSZAWA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Taśma do operacyjnego leczenia wysiłkowego nietrzymania moczu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Abiss</w:t>
            </w:r>
            <w:proofErr w:type="spell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Bagrowa 1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30-733 Kraków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- 40.27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80,27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3 - Elektroda do defibrylatora CU </w:t>
            </w:r>
            <w:proofErr w:type="spellStart"/>
            <w:r w:rsidRPr="007243CE">
              <w:rPr>
                <w:rFonts w:ascii="Arial Narrow" w:hAnsi="Arial Narrow"/>
                <w:sz w:val="20"/>
                <w:szCs w:val="20"/>
              </w:rPr>
              <w:t>Medical</w:t>
            </w:r>
            <w:proofErr w:type="spellEnd"/>
            <w:r w:rsidRPr="007243CE">
              <w:rPr>
                <w:rFonts w:ascii="Arial Narrow" w:hAnsi="Arial Narrow"/>
                <w:sz w:val="20"/>
                <w:szCs w:val="20"/>
              </w:rPr>
              <w:t xml:space="preserve"> System </w:t>
            </w:r>
            <w:proofErr w:type="spellStart"/>
            <w:r w:rsidRPr="007243CE">
              <w:rPr>
                <w:rFonts w:ascii="Arial Narrow" w:hAnsi="Arial Narrow"/>
                <w:sz w:val="20"/>
                <w:szCs w:val="20"/>
              </w:rPr>
              <w:t>iPAD</w:t>
            </w:r>
            <w:proofErr w:type="spellEnd"/>
            <w:r w:rsidRPr="007243CE">
              <w:rPr>
                <w:rFonts w:ascii="Arial Narrow" w:hAnsi="Arial Narrow"/>
                <w:sz w:val="20"/>
                <w:szCs w:val="20"/>
              </w:rPr>
              <w:t xml:space="preserve"> SP1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Sklep Medyczny Marta </w:t>
            </w:r>
            <w:proofErr w:type="spell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Kadzewicz</w:t>
            </w:r>
            <w:proofErr w:type="spellEnd"/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Popiełuszki 15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10-693 Olsztyn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4 - Elektroda do defibrylacji/kardiowersji - Stat - </w:t>
            </w:r>
            <w:proofErr w:type="spellStart"/>
            <w:r w:rsidRPr="007243CE">
              <w:rPr>
                <w:rFonts w:ascii="Arial Narrow" w:hAnsi="Arial Narrow"/>
                <w:sz w:val="20"/>
                <w:szCs w:val="20"/>
              </w:rPr>
              <w:t>Padz</w:t>
            </w:r>
            <w:proofErr w:type="spellEnd"/>
            <w:r w:rsidRPr="007243CE">
              <w:rPr>
                <w:rFonts w:ascii="Arial Narrow" w:hAnsi="Arial Narrow"/>
                <w:sz w:val="20"/>
                <w:szCs w:val="20"/>
              </w:rPr>
              <w:t xml:space="preserve"> dla dorosłych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Paramedica</w:t>
            </w:r>
            <w:proofErr w:type="spell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. Sp.</w:t>
            </w:r>
            <w:r w:rsid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243CE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7243CE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="007243CE">
              <w:rPr>
                <w:rFonts w:ascii="Arial Narrow" w:hAnsi="Arial Narrow"/>
                <w:sz w:val="20"/>
                <w:szCs w:val="20"/>
              </w:rPr>
              <w:t>Farbiarska 47</w:t>
            </w:r>
          </w:p>
          <w:p w:rsidR="00FC329A" w:rsidRPr="007243CE" w:rsidRDefault="00FC329A" w:rsidP="007243C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02-</w:t>
            </w:r>
            <w:r w:rsidR="007243CE">
              <w:rPr>
                <w:rFonts w:ascii="Arial Narrow" w:hAnsi="Arial Narrow"/>
                <w:sz w:val="20"/>
                <w:szCs w:val="20"/>
              </w:rPr>
              <w:t>862</w:t>
            </w:r>
            <w:r w:rsidRPr="007243CE">
              <w:rPr>
                <w:rFonts w:ascii="Arial Narrow" w:hAnsi="Arial Narrow"/>
                <w:sz w:val="20"/>
                <w:szCs w:val="20"/>
              </w:rPr>
              <w:t xml:space="preserve"> Warszawa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5 - Strzykawki, adaptery jałowe, adaptery kolcowe, łączniki jałowe, dreny jednorazowe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Labo </w:t>
            </w:r>
            <w:proofErr w:type="spell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Clinic</w:t>
            </w:r>
            <w:proofErr w:type="spell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F. Barcza 58/U18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10-437 Olsztyn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5 - Strzykawki, adaptery jałowe, adaptery kolcowe, łączniki jałowe, dreny jednorazowe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lastRenderedPageBreak/>
              <w:t xml:space="preserve">6 - Jednorazowy filtr </w:t>
            </w:r>
            <w:proofErr w:type="spellStart"/>
            <w:r w:rsidRPr="007243CE">
              <w:rPr>
                <w:rFonts w:ascii="Arial Narrow" w:hAnsi="Arial Narrow"/>
                <w:sz w:val="20"/>
                <w:szCs w:val="20"/>
              </w:rPr>
              <w:t>strzykawkowy</w:t>
            </w:r>
            <w:proofErr w:type="spellEnd"/>
            <w:r w:rsidRPr="007243CE">
              <w:rPr>
                <w:rFonts w:ascii="Arial Narrow" w:hAnsi="Arial Narrow"/>
                <w:sz w:val="20"/>
                <w:szCs w:val="20"/>
              </w:rPr>
              <w:t xml:space="preserve"> do przesączania kropli ocznych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DIAG-MED Grażyna Konecka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Modularna 11A/H3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02-238 Warszawa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- 18.21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- 10.00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43,21</w:t>
            </w:r>
          </w:p>
        </w:tc>
      </w:tr>
      <w:tr w:rsidR="00FC329A" w:rsidRPr="007243CE" w:rsidTr="00F0310B">
        <w:tc>
          <w:tcPr>
            <w:tcW w:w="2169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6 - Jednorazowy filtr </w:t>
            </w:r>
            <w:proofErr w:type="spellStart"/>
            <w:r w:rsidRPr="007243CE">
              <w:rPr>
                <w:rFonts w:ascii="Arial Narrow" w:hAnsi="Arial Narrow"/>
                <w:sz w:val="20"/>
                <w:szCs w:val="20"/>
              </w:rPr>
              <w:t>strzykawkowy</w:t>
            </w:r>
            <w:proofErr w:type="spellEnd"/>
            <w:r w:rsidRPr="007243CE">
              <w:rPr>
                <w:rFonts w:ascii="Arial Narrow" w:hAnsi="Arial Narrow"/>
                <w:sz w:val="20"/>
                <w:szCs w:val="20"/>
              </w:rPr>
              <w:t xml:space="preserve"> do przesączania kropli ocznych</w:t>
            </w:r>
          </w:p>
        </w:tc>
        <w:tc>
          <w:tcPr>
            <w:tcW w:w="3076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7243C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FC329A" w:rsidRPr="007243CE" w:rsidRDefault="00FC329A" w:rsidP="00D775F9">
            <w:pPr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FC329A" w:rsidRPr="007243CE" w:rsidRDefault="00FC329A" w:rsidP="00D775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7" w:type="dxa"/>
            <w:shd w:val="clear" w:color="auto" w:fill="auto"/>
          </w:tcPr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C329A" w:rsidRPr="007243CE" w:rsidRDefault="00FC329A" w:rsidP="00D775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329A" w:rsidRPr="007243CE" w:rsidRDefault="00FC329A" w:rsidP="00D775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243C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7243CE" w:rsidRDefault="007243CE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7243CE" w:rsidRDefault="007243CE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7243CE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243CE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F0310B" w:rsidRDefault="00F0310B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2 ark.</w:t>
      </w:r>
    </w:p>
    <w:p w:rsidR="001A0AC8" w:rsidRPr="00F0310B" w:rsidRDefault="001A0AC8" w:rsidP="001A0AC8">
      <w:pPr>
        <w:rPr>
          <w:rFonts w:ascii="Arial Narrow" w:hAnsi="Arial Narrow"/>
          <w:sz w:val="20"/>
          <w:szCs w:val="20"/>
        </w:rPr>
      </w:pPr>
      <w:r w:rsidRPr="00F0310B">
        <w:rPr>
          <w:rFonts w:ascii="Arial Narrow" w:hAnsi="Arial Narrow"/>
          <w:sz w:val="20"/>
          <w:szCs w:val="20"/>
        </w:rPr>
        <w:t xml:space="preserve">Egz. 1 – hol szpitala </w:t>
      </w:r>
    </w:p>
    <w:p w:rsidR="001A0AC8" w:rsidRPr="00F0310B" w:rsidRDefault="001A0AC8" w:rsidP="001A0AC8">
      <w:pPr>
        <w:rPr>
          <w:rFonts w:ascii="Arial Narrow" w:hAnsi="Arial Narrow"/>
          <w:sz w:val="20"/>
          <w:szCs w:val="20"/>
        </w:rPr>
      </w:pPr>
      <w:r w:rsidRPr="00F0310B">
        <w:rPr>
          <w:rFonts w:ascii="Arial Narrow" w:hAnsi="Arial Narrow"/>
          <w:sz w:val="20"/>
          <w:szCs w:val="20"/>
        </w:rPr>
        <w:t>Egz. 2 – biuro przepustek</w:t>
      </w:r>
    </w:p>
    <w:p w:rsidR="001A0AC8" w:rsidRDefault="001A0AC8" w:rsidP="001A0AC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1A0AC8" w:rsidRPr="00EC4D87" w:rsidRDefault="001A0AC8" w:rsidP="001A0AC8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2023-03-22</w:t>
      </w:r>
    </w:p>
    <w:p w:rsidR="007243CE" w:rsidRPr="007243CE" w:rsidRDefault="007243CE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7243CE" w:rsidRPr="007243C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D66" w:rsidRDefault="00C62D66">
      <w:r>
        <w:separator/>
      </w:r>
    </w:p>
  </w:endnote>
  <w:endnote w:type="continuationSeparator" w:id="0">
    <w:p w:rsidR="00C62D66" w:rsidRDefault="00C62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D66" w:rsidRDefault="00C62D66">
      <w:r>
        <w:separator/>
      </w:r>
    </w:p>
  </w:footnote>
  <w:footnote w:type="continuationSeparator" w:id="0">
    <w:p w:rsidR="00C62D66" w:rsidRDefault="00C62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D66"/>
    <w:rsid w:val="00022322"/>
    <w:rsid w:val="00042497"/>
    <w:rsid w:val="000C1E6F"/>
    <w:rsid w:val="000E4E56"/>
    <w:rsid w:val="001A0AC8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43CE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2D66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310B"/>
    <w:rsid w:val="00F33C66"/>
    <w:rsid w:val="00F960D7"/>
    <w:rsid w:val="00FB7F50"/>
    <w:rsid w:val="00FC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872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2023-03-22T10:06:00Z</cp:lastPrinted>
  <dcterms:created xsi:type="dcterms:W3CDTF">2023-03-21T13:29:00Z</dcterms:created>
  <dcterms:modified xsi:type="dcterms:W3CDTF">2023-03-22T10:07:00Z</dcterms:modified>
</cp:coreProperties>
</file>