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A1180" w14:textId="77777777" w:rsidR="00F26A5D" w:rsidRDefault="000A682D">
      <w:pPr>
        <w:spacing w:after="0" w:line="120" w:lineRule="atLeast"/>
        <w:jc w:val="center"/>
        <w:rPr>
          <w:rFonts w:ascii="Calibri" w:eastAsia="Times New Roman" w:hAnsi="Calibri" w:cs="Tahoma"/>
          <w:b/>
          <w:szCs w:val="16"/>
          <w:lang w:eastAsia="pl-PL"/>
        </w:rPr>
      </w:pPr>
      <w:r>
        <w:rPr>
          <w:rFonts w:eastAsia="Times New Roman" w:cs="Tahoma"/>
          <w:b/>
          <w:szCs w:val="16"/>
          <w:lang w:eastAsia="pl-PL"/>
        </w:rPr>
        <w:t>UMOWA DZIERŻAWY</w:t>
      </w:r>
    </w:p>
    <w:p w14:paraId="389E3BA2" w14:textId="77777777" w:rsidR="00F26A5D" w:rsidRDefault="00F26A5D">
      <w:pPr>
        <w:spacing w:after="0" w:line="240" w:lineRule="auto"/>
        <w:ind w:left="360"/>
        <w:rPr>
          <w:rFonts w:ascii="Calibri" w:eastAsia="Times New Roman" w:hAnsi="Calibri" w:cs="Tahoma"/>
          <w:sz w:val="18"/>
          <w:szCs w:val="18"/>
          <w:lang w:eastAsia="pl-PL"/>
        </w:rPr>
      </w:pPr>
    </w:p>
    <w:p w14:paraId="2962916A" w14:textId="36A6164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>zawarta w dniu ______</w:t>
      </w:r>
      <w:r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202</w:t>
      </w:r>
      <w:r w:rsidR="007F2F57" w:rsidRPr="007359B7"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>3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r.  w Limanowej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eastAsia="Times New Roman" w:cs="Arial"/>
          <w:bCs/>
          <w:color w:val="000000"/>
          <w:sz w:val="20"/>
          <w:szCs w:val="20"/>
          <w:lang w:eastAsia="pl-PL"/>
        </w:rPr>
        <w:t>pomiędzy: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</w:t>
      </w:r>
    </w:p>
    <w:p w14:paraId="45716800" w14:textId="77777777" w:rsidR="00F26A5D" w:rsidRDefault="000A682D">
      <w:pPr>
        <w:spacing w:after="0" w:line="240" w:lineRule="auto"/>
        <w:ind w:right="640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Szpitalem Powiatowym w Limanowej Imienia Miłosierdzia Bożego</w:t>
      </w:r>
    </w:p>
    <w:p w14:paraId="2AAF8F55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</w:t>
      </w: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34 – 600 Limanowa, ul. Piłsudskiego 61, </w:t>
      </w:r>
    </w:p>
    <w:p w14:paraId="2C1A86B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KRS 0000019390, NIP 737-17-41-935, REGON P-000304378</w:t>
      </w:r>
    </w:p>
    <w:p w14:paraId="10AF2EB1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 imieniu którego działa Dyrektor –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dr Marcin </w:t>
      </w:r>
      <w:proofErr w:type="spellStart"/>
      <w:r>
        <w:rPr>
          <w:rFonts w:eastAsia="Times New Roman" w:cs="Arial"/>
          <w:b/>
          <w:color w:val="000000"/>
          <w:sz w:val="20"/>
          <w:szCs w:val="20"/>
          <w:lang w:eastAsia="pl-PL"/>
        </w:rPr>
        <w:t>Radzięta</w:t>
      </w:r>
      <w:proofErr w:type="spellEnd"/>
    </w:p>
    <w:p w14:paraId="2B9EFAB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>Zamawiającym</w:t>
      </w: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</w:p>
    <w:p w14:paraId="0D052416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b/>
          <w:bCs/>
          <w:color w:val="000000"/>
          <w:sz w:val="20"/>
          <w:szCs w:val="20"/>
          <w:lang w:eastAsia="pl-PL"/>
        </w:rPr>
        <w:t xml:space="preserve"> a firmą _______________________________________________________________________</w:t>
      </w:r>
    </w:p>
    <w:p w14:paraId="19461F29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_______________________________________________________________________</w:t>
      </w:r>
    </w:p>
    <w:p w14:paraId="3226201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 siedzibą: _____________________________________________________________________</w:t>
      </w:r>
    </w:p>
    <w:p w14:paraId="7BA9F508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wpisaną do KRS __________________, NIP ________________, REGON  _________________</w:t>
      </w:r>
    </w:p>
    <w:p w14:paraId="422A3C93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reprezentowaną przez: ___________________________________________________</w:t>
      </w:r>
    </w:p>
    <w:p w14:paraId="6962B93A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                                              ___________________________________________________</w:t>
      </w:r>
    </w:p>
    <w:p w14:paraId="0B68E082" w14:textId="77777777" w:rsidR="00F26A5D" w:rsidRDefault="000A682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zwanym dalej </w:t>
      </w:r>
      <w:r>
        <w:rPr>
          <w:rFonts w:eastAsia="Times New Roman" w:cs="Arial"/>
          <w:b/>
          <w:color w:val="000000"/>
          <w:sz w:val="20"/>
          <w:szCs w:val="20"/>
          <w:lang w:eastAsia="pl-PL"/>
        </w:rPr>
        <w:t xml:space="preserve">Wykonawcą </w:t>
      </w:r>
    </w:p>
    <w:p w14:paraId="5179870F" w14:textId="77777777" w:rsidR="00F26A5D" w:rsidRDefault="00F26A5D">
      <w:pPr>
        <w:spacing w:after="0" w:line="240" w:lineRule="auto"/>
        <w:rPr>
          <w:rFonts w:ascii="Calibri" w:eastAsia="Times New Roman" w:hAnsi="Calibri" w:cs="Arial"/>
          <w:color w:val="000000"/>
          <w:sz w:val="20"/>
          <w:szCs w:val="20"/>
          <w:lang w:eastAsia="pl-PL"/>
        </w:rPr>
      </w:pPr>
    </w:p>
    <w:p w14:paraId="3E3F2E41" w14:textId="0F27DBEB" w:rsidR="00F26A5D" w:rsidRDefault="000A682D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rFonts w:eastAsia="Times New Roman" w:cs="Arial"/>
          <w:color w:val="000000"/>
          <w:sz w:val="20"/>
          <w:szCs w:val="20"/>
          <w:lang w:eastAsia="pl-PL"/>
        </w:rPr>
        <w:t xml:space="preserve"> </w:t>
      </w:r>
      <w:r>
        <w:rPr>
          <w:color w:val="000000"/>
          <w:sz w:val="19"/>
          <w:szCs w:val="19"/>
        </w:rPr>
        <w:t>W wyniku postępowania o udzielenie zamówienia publicznego w trybie przepisów ustawy z dnia 11 września 2019 r. Prawo zamówień publicznych, (tekst jednolity Dz. U. z 202</w:t>
      </w:r>
      <w:r w:rsidR="00E0462D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 1</w:t>
      </w:r>
      <w:r w:rsidR="00E0462D">
        <w:rPr>
          <w:color w:val="000000"/>
          <w:sz w:val="19"/>
          <w:szCs w:val="19"/>
        </w:rPr>
        <w:t>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18DE4B5B" w14:textId="77777777" w:rsidR="00F26A5D" w:rsidRDefault="00F26A5D">
      <w:pPr>
        <w:spacing w:after="0" w:line="240" w:lineRule="auto"/>
        <w:rPr>
          <w:b/>
          <w:color w:val="000000"/>
          <w:sz w:val="19"/>
          <w:szCs w:val="19"/>
        </w:rPr>
      </w:pPr>
    </w:p>
    <w:p w14:paraId="22FDB070" w14:textId="77777777" w:rsidR="00F26A5D" w:rsidRDefault="00F26A5D">
      <w:pPr>
        <w:spacing w:after="0" w:line="240" w:lineRule="auto"/>
        <w:rPr>
          <w:rFonts w:ascii="Calibri" w:eastAsia="Times New Roman" w:hAnsi="Calibri" w:cs="Tahoma"/>
          <w:b/>
          <w:sz w:val="20"/>
          <w:szCs w:val="20"/>
          <w:lang w:eastAsia="pl-PL"/>
        </w:rPr>
      </w:pPr>
    </w:p>
    <w:p w14:paraId="79666C03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§ 1</w:t>
      </w:r>
    </w:p>
    <w:p w14:paraId="694A9930" w14:textId="77777777" w:rsidR="00F26A5D" w:rsidRDefault="000A682D">
      <w:pPr>
        <w:spacing w:after="0" w:line="240" w:lineRule="auto"/>
        <w:jc w:val="center"/>
        <w:rPr>
          <w:rFonts w:ascii="Calibri" w:eastAsia="Times New Roman" w:hAnsi="Calibri" w:cs="Tahoma"/>
          <w:b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Przedmiot zamówienia</w:t>
      </w:r>
    </w:p>
    <w:p w14:paraId="51B38804" w14:textId="68275095" w:rsidR="00F26A5D" w:rsidRPr="007359B7" w:rsidRDefault="000A682D" w:rsidP="007359B7">
      <w:pPr>
        <w:numPr>
          <w:ilvl w:val="0"/>
          <w:numId w:val="4"/>
        </w:numPr>
        <w:tabs>
          <w:tab w:val="left" w:pos="426"/>
        </w:tabs>
        <w:spacing w:after="0" w:line="240" w:lineRule="auto"/>
        <w:ind w:left="426" w:hanging="284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Przedmiotem umowy jest: dzierżawa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dwóch analizatorów w </w:t>
      </w:r>
      <w:r>
        <w:rPr>
          <w:rFonts w:eastAsia="Times New Roman" w:cs="Tahoma"/>
          <w:sz w:val="20"/>
          <w:szCs w:val="20"/>
          <w:lang w:eastAsia="pl-PL"/>
        </w:rPr>
        <w:t>okresie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 w:rsidR="00A3345A" w:rsidRPr="007359B7">
        <w:rPr>
          <w:rFonts w:eastAsia="Times New Roman" w:cs="Tahoma"/>
          <w:b/>
          <w:bCs/>
          <w:sz w:val="20"/>
          <w:szCs w:val="20"/>
          <w:lang w:eastAsia="pl-PL"/>
        </w:rPr>
        <w:t>24 miesięcy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(zad. 1 ,2,3), </w:t>
      </w:r>
      <w:r w:rsidR="00A3345A">
        <w:rPr>
          <w:rFonts w:eastAsia="Times New Roman" w:cs="Tahoma"/>
          <w:b/>
          <w:bCs/>
          <w:sz w:val="20"/>
          <w:szCs w:val="20"/>
          <w:lang w:eastAsia="pl-PL"/>
        </w:rPr>
        <w:t xml:space="preserve">36 miesięcy 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(zad.4.)  </w:t>
      </w:r>
      <w:r>
        <w:rPr>
          <w:rFonts w:eastAsia="Times New Roman" w:cs="Tahoma"/>
          <w:sz w:val="20"/>
          <w:szCs w:val="20"/>
          <w:lang w:eastAsia="pl-PL"/>
        </w:rPr>
        <w:t xml:space="preserve">dla Szpitala Powiatowego </w:t>
      </w:r>
      <w:r w:rsidRPr="007359B7">
        <w:rPr>
          <w:rFonts w:eastAsia="Times New Roman" w:cs="Tahoma"/>
          <w:sz w:val="20"/>
          <w:szCs w:val="20"/>
          <w:lang w:eastAsia="pl-PL"/>
        </w:rPr>
        <w:t>w Limanowej - zgodnie ze złożoną ofertą, opisan</w:t>
      </w:r>
      <w:r w:rsidR="006E469A">
        <w:rPr>
          <w:rFonts w:eastAsia="Times New Roman" w:cs="Tahoma"/>
          <w:sz w:val="20"/>
          <w:szCs w:val="20"/>
          <w:lang w:eastAsia="pl-PL"/>
        </w:rPr>
        <w:t>ych</w:t>
      </w:r>
      <w:r w:rsidRPr="007359B7">
        <w:rPr>
          <w:rFonts w:eastAsia="Times New Roman" w:cs="Tahoma"/>
          <w:sz w:val="20"/>
          <w:szCs w:val="20"/>
          <w:lang w:eastAsia="pl-PL"/>
        </w:rPr>
        <w:t xml:space="preserve"> w Parametrach technicznych stanowiących integralną część umowy</w:t>
      </w:r>
      <w:r w:rsidR="006E469A">
        <w:rPr>
          <w:rFonts w:eastAsia="Times New Roman" w:cs="Tahoma"/>
          <w:sz w:val="20"/>
          <w:szCs w:val="20"/>
          <w:lang w:eastAsia="pl-PL"/>
        </w:rPr>
        <w:t xml:space="preserve">. Umowa zostaje zawarta </w:t>
      </w:r>
      <w:r w:rsidRPr="007359B7">
        <w:rPr>
          <w:rFonts w:eastAsia="Times New Roman" w:cs="Tahoma"/>
          <w:sz w:val="20"/>
          <w:szCs w:val="20"/>
          <w:lang w:eastAsia="pl-PL"/>
        </w:rPr>
        <w:t>w związku z umową na dostawy odczynników.</w:t>
      </w:r>
    </w:p>
    <w:p w14:paraId="6F75D465" w14:textId="50101390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jako właściciel dzierżawion</w:t>
      </w:r>
      <w:r w:rsidR="00E0462D">
        <w:rPr>
          <w:rFonts w:eastAsia="Times New Roman" w:cs="Tahoma"/>
          <w:sz w:val="20"/>
          <w:szCs w:val="20"/>
          <w:lang w:eastAsia="pl-PL"/>
        </w:rPr>
        <w:t>ych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E0462D">
        <w:rPr>
          <w:rFonts w:eastAsia="Times New Roman" w:cs="Tahoma"/>
          <w:sz w:val="20"/>
          <w:szCs w:val="20"/>
          <w:lang w:eastAsia="pl-PL"/>
        </w:rPr>
        <w:t xml:space="preserve">analizatorów </w:t>
      </w:r>
      <w:r w:rsidR="007F2F57">
        <w:rPr>
          <w:rFonts w:eastAsia="Times New Roman" w:cs="Tahoma"/>
          <w:sz w:val="20"/>
          <w:szCs w:val="20"/>
          <w:lang w:eastAsia="pl-PL"/>
        </w:rPr>
        <w:t>immunologicznych</w:t>
      </w:r>
      <w:r>
        <w:rPr>
          <w:rFonts w:eastAsia="Times New Roman" w:cs="Tahoma"/>
          <w:sz w:val="20"/>
          <w:szCs w:val="20"/>
          <w:lang w:eastAsia="pl-PL"/>
        </w:rPr>
        <w:t xml:space="preserve"> o nazw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…………………….  (certyfikat ............................... nr ......................) o numer</w:t>
      </w:r>
      <w:r w:rsidR="00E0462D">
        <w:rPr>
          <w:rFonts w:eastAsia="Times New Roman" w:cs="Tahoma"/>
          <w:sz w:val="20"/>
          <w:szCs w:val="20"/>
          <w:lang w:eastAsia="pl-PL"/>
        </w:rPr>
        <w:t>ach</w:t>
      </w:r>
      <w:r>
        <w:rPr>
          <w:rFonts w:eastAsia="Times New Roman" w:cs="Tahoma"/>
          <w:sz w:val="20"/>
          <w:szCs w:val="20"/>
          <w:lang w:eastAsia="pl-PL"/>
        </w:rPr>
        <w:t xml:space="preserve"> seryjny</w:t>
      </w:r>
      <w:r w:rsidR="00E0462D">
        <w:rPr>
          <w:rFonts w:eastAsia="Times New Roman" w:cs="Tahoma"/>
          <w:sz w:val="20"/>
          <w:szCs w:val="20"/>
          <w:lang w:eastAsia="pl-PL"/>
        </w:rPr>
        <w:t>ch</w:t>
      </w:r>
      <w:r>
        <w:rPr>
          <w:rFonts w:eastAsia="Times New Roman" w:cs="Tahoma"/>
          <w:sz w:val="20"/>
          <w:szCs w:val="20"/>
          <w:lang w:eastAsia="pl-PL"/>
        </w:rPr>
        <w:t xml:space="preserve"> ...................... oddaje Zamawiającemu powyższe urządzeni</w:t>
      </w:r>
      <w:r w:rsidR="00E0462D">
        <w:rPr>
          <w:rFonts w:eastAsia="Times New Roman" w:cs="Tahoma"/>
          <w:sz w:val="20"/>
          <w:szCs w:val="20"/>
          <w:lang w:eastAsia="pl-PL"/>
        </w:rPr>
        <w:t>a</w:t>
      </w:r>
      <w:r>
        <w:rPr>
          <w:rFonts w:eastAsia="Times New Roman" w:cs="Tahoma"/>
          <w:sz w:val="20"/>
          <w:szCs w:val="20"/>
          <w:lang w:eastAsia="pl-PL"/>
        </w:rPr>
        <w:t xml:space="preserve"> do używania i pobierania pożytków.</w:t>
      </w:r>
    </w:p>
    <w:p w14:paraId="166229D2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Księgowa wartość początkowa przedmiotu dzierżawy wynosi ……………………. zł. – zgodnie z ofertą, a umorzenie na dzień oddania w dzierżawę ……………………. zł.</w:t>
      </w:r>
    </w:p>
    <w:p w14:paraId="4EEB0BF8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przekazuje Zamawiającemu instrukcję obsługi urządzenia, całość dokumentacji technicznej niezbędnej do prawidłowego korzystania z urządzenia oraz zapewnia bezpłatny montaż przedmiotu umowy i bezpłatne przeszkolenie w zakresie jego obsługi.</w:t>
      </w:r>
    </w:p>
    <w:p w14:paraId="2A370927" w14:textId="77777777" w:rsidR="00F26A5D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Urządzenie wraz ze stosownymi instrukcjami zostanie wydane Zamawiającemu na podstawie protokołu zdawczo –odbiorczego, po stwierdzeniu przez Zamawiającego faktu przekazania urządzenia w stanie kompletnym i nadającym się do umówionego użytku.</w:t>
      </w:r>
    </w:p>
    <w:p w14:paraId="1C66F1C4" w14:textId="605FF611" w:rsidR="00F26A5D" w:rsidRPr="007F2F57" w:rsidRDefault="000A68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Wykonawca zobowiązuje się do dostarczenia i zainstalowania określonego w § 1 aparatu w terminie 14 dni od daty </w:t>
      </w:r>
      <w:r w:rsidRPr="007F2F57">
        <w:rPr>
          <w:rFonts w:eastAsia="Times New Roman" w:cs="Tahoma"/>
          <w:sz w:val="20"/>
          <w:szCs w:val="20"/>
          <w:lang w:eastAsia="pl-PL"/>
        </w:rPr>
        <w:t>podpisania umowy.</w:t>
      </w:r>
    </w:p>
    <w:p w14:paraId="5C6FCC7B" w14:textId="4802218D" w:rsidR="00B13A2D" w:rsidRPr="007F2F57" w:rsidRDefault="00B13A2D" w:rsidP="00B13A2D">
      <w:pPr>
        <w:numPr>
          <w:ilvl w:val="0"/>
          <w:numId w:val="4"/>
        </w:numPr>
        <w:tabs>
          <w:tab w:val="left" w:pos="426"/>
        </w:tabs>
        <w:spacing w:after="0" w:line="240" w:lineRule="auto"/>
        <w:ind w:hanging="578"/>
        <w:jc w:val="both"/>
        <w:rPr>
          <w:rFonts w:eastAsia="Times New Roman" w:cs="Tahoma"/>
          <w:sz w:val="19"/>
          <w:szCs w:val="19"/>
        </w:rPr>
      </w:pPr>
      <w:r w:rsidRPr="007F2F57">
        <w:rPr>
          <w:sz w:val="19"/>
          <w:szCs w:val="19"/>
        </w:rPr>
        <w:t xml:space="preserve">Obowiązek ubezpieczenia wydzierżawianego urządzenia od wszystkich </w:t>
      </w:r>
      <w:proofErr w:type="spellStart"/>
      <w:r w:rsidRPr="007F2F57">
        <w:rPr>
          <w:sz w:val="19"/>
          <w:szCs w:val="19"/>
        </w:rPr>
        <w:t>ryzyk</w:t>
      </w:r>
      <w:proofErr w:type="spellEnd"/>
      <w:r w:rsidRPr="007F2F57">
        <w:rPr>
          <w:sz w:val="19"/>
          <w:szCs w:val="19"/>
        </w:rPr>
        <w:t xml:space="preserve"> leży po stronie Wydzierżawiającego.</w:t>
      </w:r>
    </w:p>
    <w:p w14:paraId="52A121A7" w14:textId="061B1833" w:rsidR="00B13A2D" w:rsidRPr="002B3DD5" w:rsidRDefault="00B13A2D" w:rsidP="00B13A2D">
      <w:pPr>
        <w:tabs>
          <w:tab w:val="left" w:pos="426"/>
        </w:tabs>
        <w:spacing w:after="0" w:line="240" w:lineRule="auto"/>
        <w:ind w:left="142"/>
        <w:jc w:val="both"/>
        <w:rPr>
          <w:rFonts w:eastAsia="Times New Roman" w:cs="Tahoma"/>
          <w:sz w:val="19"/>
          <w:szCs w:val="19"/>
        </w:rPr>
      </w:pPr>
    </w:p>
    <w:p w14:paraId="3455A274" w14:textId="77777777" w:rsidR="00F26A5D" w:rsidRDefault="00F26A5D" w:rsidP="00B13A2D">
      <w:pPr>
        <w:tabs>
          <w:tab w:val="left" w:pos="426"/>
        </w:tabs>
        <w:spacing w:after="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</w:p>
    <w:p w14:paraId="54460319" w14:textId="77777777" w:rsidR="00F26A5D" w:rsidRDefault="000A682D">
      <w:pPr>
        <w:tabs>
          <w:tab w:val="left" w:pos="426"/>
        </w:tabs>
        <w:spacing w:after="60" w:line="240" w:lineRule="auto"/>
        <w:ind w:hanging="578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 xml:space="preserve">     § 2</w:t>
      </w:r>
    </w:p>
    <w:p w14:paraId="1CF1B073" w14:textId="77777777" w:rsidR="00F26A5D" w:rsidRDefault="000A682D">
      <w:pPr>
        <w:tabs>
          <w:tab w:val="left" w:pos="426"/>
        </w:tabs>
        <w:spacing w:after="60" w:line="240" w:lineRule="auto"/>
        <w:ind w:left="360" w:hanging="578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ab/>
        <w:t>Zamawiający będzie używać wydzierżawione urządzenie w sposób odpowiadający jego właściwościom i przeznaczeniu, zgodnie z zasadami prawidłowej obsługi.</w:t>
      </w:r>
    </w:p>
    <w:p w14:paraId="7F0AE17F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Dostawa</w:t>
      </w:r>
    </w:p>
    <w:p w14:paraId="5F79CE6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3</w:t>
      </w:r>
    </w:p>
    <w:p w14:paraId="5EF03CA1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przejmuje urządzenie w stanie zdatnym do użytku i zobowiązuje się utrzymywać urządzenie w stanie zdatnym do umówionego użytku przez czas trwania dzierżawy.</w:t>
      </w:r>
    </w:p>
    <w:p w14:paraId="4152C5F4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 zobowiązuje się zwrócić urządzenie Wykonawcy w terminie tygodnia od dnia rozwiązania umowy, w stanie niepogorszonym poza normalny stopień zużycia wynikający z prawidłowej eksploatacji.</w:t>
      </w:r>
    </w:p>
    <w:p w14:paraId="1F80F6D6" w14:textId="474B4FE0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okresie dzierżawy Wykonawca będzie zapewniał bezpłatnie serwis Zamawiającemu, z wyjątkiem uszkodzeń wynikłych z wadliwej eksploatacji przedmiotu umowy, kiedy to koszty naprawy będzie pokrywał Zamawiający.</w:t>
      </w:r>
    </w:p>
    <w:p w14:paraId="318A3760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Serwis: ……………………. ……………………. …………………….  tel. …………………….  / faks …………………….; </w:t>
      </w:r>
    </w:p>
    <w:p w14:paraId="1E7B2A3B" w14:textId="77777777" w:rsidR="00F26A5D" w:rsidRDefault="000A682D">
      <w:pPr>
        <w:spacing w:after="60" w:line="240" w:lineRule="auto"/>
        <w:ind w:left="360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Kierownik serwisu: …………………….…………………….…………………….</w:t>
      </w:r>
    </w:p>
    <w:p w14:paraId="760FD06E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lastRenderedPageBreak/>
        <w:t xml:space="preserve">W wypadku, gdy przewidywany termin naprawy aparatu przekroczy 24 godziny Wykonawca zobowiązuje się dostarczyć aparat zastępczy. </w:t>
      </w:r>
    </w:p>
    <w:p w14:paraId="57BBF23D" w14:textId="77777777" w:rsidR="00F26A5D" w:rsidRDefault="000A682D">
      <w:pPr>
        <w:numPr>
          <w:ilvl w:val="0"/>
          <w:numId w:val="1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Odbiór przedmiotu umowy po okresie trwania umowy obciąża Wykonawcę.</w:t>
      </w:r>
    </w:p>
    <w:p w14:paraId="6048E5C0" w14:textId="77777777" w:rsidR="00F26A5D" w:rsidRDefault="00F26A5D">
      <w:pPr>
        <w:keepNext/>
        <w:tabs>
          <w:tab w:val="left" w:pos="1620"/>
          <w:tab w:val="left" w:pos="6660"/>
        </w:tabs>
        <w:spacing w:before="120" w:after="60" w:line="240" w:lineRule="auto"/>
        <w:jc w:val="both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</w:p>
    <w:p w14:paraId="67A2DD8D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Koordynatorzy</w:t>
      </w:r>
    </w:p>
    <w:p w14:paraId="6E1A4C27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4</w:t>
      </w:r>
    </w:p>
    <w:p w14:paraId="01E85D85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Do koordynowania spraw związanych z realizacją umowy strony wyznaczają następujące osoby:</w:t>
      </w:r>
    </w:p>
    <w:p w14:paraId="4A5879C7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Zamawiający: ___________________________________ telefon/faks  __________________________________</w:t>
      </w:r>
    </w:p>
    <w:p w14:paraId="3F44A58E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Wykonawca: ___________________________________ telefon/faks  __________________________________</w:t>
      </w:r>
    </w:p>
    <w:p w14:paraId="47901665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Cena</w:t>
      </w:r>
    </w:p>
    <w:p w14:paraId="7DB80A69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5</w:t>
      </w:r>
    </w:p>
    <w:p w14:paraId="187469AA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Czynsz dzierżawny ustalono miesięcznie z dołu w wysokości brutto ……………………. zł. </w:t>
      </w:r>
    </w:p>
    <w:p w14:paraId="45065AA0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Czas trwania umowy</w:t>
      </w:r>
    </w:p>
    <w:p w14:paraId="1FCF8AFD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6</w:t>
      </w:r>
    </w:p>
    <w:p w14:paraId="7813BDBC" w14:textId="7426B01A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Niniejsza umowa obowiązuje Strony od daty instalacji urządzenia potwierdzonej protokołem przekazania przedmiotu umowy Wykonawcy przez okres </w:t>
      </w:r>
      <w:r w:rsidR="007359B7" w:rsidRPr="007359B7">
        <w:rPr>
          <w:rFonts w:eastAsia="Times New Roman" w:cs="Tahoma"/>
          <w:b/>
          <w:bCs/>
          <w:sz w:val="20"/>
          <w:szCs w:val="20"/>
          <w:lang w:eastAsia="pl-PL"/>
        </w:rPr>
        <w:t>24 miesięcy</w:t>
      </w:r>
      <w:r w:rsidR="007359B7">
        <w:rPr>
          <w:rFonts w:eastAsia="Times New Roman" w:cs="Tahoma"/>
          <w:sz w:val="20"/>
          <w:szCs w:val="20"/>
          <w:lang w:eastAsia="pl-PL"/>
        </w:rPr>
        <w:t xml:space="preserve"> (zad. 1 ,2,3), </w:t>
      </w:r>
      <w:r>
        <w:rPr>
          <w:rFonts w:eastAsia="Times New Roman" w:cs="Tahoma"/>
          <w:b/>
          <w:bCs/>
          <w:sz w:val="20"/>
          <w:szCs w:val="20"/>
          <w:lang w:eastAsia="pl-PL"/>
        </w:rPr>
        <w:t>36 miesięcy</w:t>
      </w:r>
      <w:r w:rsidR="007359B7">
        <w:rPr>
          <w:rFonts w:eastAsia="Times New Roman" w:cs="Tahoma"/>
          <w:b/>
          <w:bCs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 xml:space="preserve"> </w:t>
      </w:r>
      <w:r w:rsidR="007359B7">
        <w:rPr>
          <w:rFonts w:eastAsia="Times New Roman" w:cs="Tahoma"/>
          <w:sz w:val="20"/>
          <w:szCs w:val="20"/>
          <w:lang w:eastAsia="pl-PL"/>
        </w:rPr>
        <w:t>(zad.4.)</w:t>
      </w:r>
      <w:r w:rsidR="00A3345A">
        <w:rPr>
          <w:rFonts w:eastAsia="Times New Roman" w:cs="Tahoma"/>
          <w:sz w:val="20"/>
          <w:szCs w:val="20"/>
          <w:lang w:eastAsia="pl-PL"/>
        </w:rPr>
        <w:t xml:space="preserve"> </w:t>
      </w:r>
      <w:r>
        <w:rPr>
          <w:rFonts w:eastAsia="Times New Roman" w:cs="Tahoma"/>
          <w:sz w:val="20"/>
          <w:szCs w:val="20"/>
          <w:lang w:eastAsia="pl-PL"/>
        </w:rPr>
        <w:t>z zastrzeżeniem ust 3.</w:t>
      </w:r>
    </w:p>
    <w:p w14:paraId="2862CD7C" w14:textId="77777777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Wykonawca może rozwiązać umowę w każdym czasie ze skutkiem natychmiastowym, jeżeli stwierdzi używanie urządzenia niezgodnie z warunkami umowy lub warunkami technicznymi eksploatacji urządzenia.</w:t>
      </w:r>
    </w:p>
    <w:p w14:paraId="7171CF02" w14:textId="2F4425DC" w:rsidR="00F26A5D" w:rsidRDefault="000A682D">
      <w:pPr>
        <w:numPr>
          <w:ilvl w:val="0"/>
          <w:numId w:val="2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Zamawiający może niniejszą umowę rozwiązać z zachowaniem </w:t>
      </w:r>
      <w:r w:rsidR="006E469A">
        <w:rPr>
          <w:rFonts w:eastAsia="Times New Roman" w:cs="Tahoma"/>
          <w:sz w:val="20"/>
          <w:szCs w:val="20"/>
          <w:lang w:eastAsia="pl-PL"/>
        </w:rPr>
        <w:t>1</w:t>
      </w:r>
      <w:r>
        <w:rPr>
          <w:rFonts w:eastAsia="Times New Roman" w:cs="Tahoma"/>
          <w:sz w:val="20"/>
          <w:szCs w:val="20"/>
          <w:lang w:eastAsia="pl-PL"/>
        </w:rPr>
        <w:t xml:space="preserve">-miesięcznego okresu wypowiedzenia w przypadku rozwiązania umowy na dostawy </w:t>
      </w:r>
      <w:r w:rsidR="007F2F57" w:rsidRPr="007F2F57">
        <w:rPr>
          <w:rFonts w:eastAsia="Times New Roman" w:cs="Tahoma"/>
          <w:sz w:val="20"/>
          <w:szCs w:val="20"/>
          <w:lang w:eastAsia="pl-PL"/>
        </w:rPr>
        <w:t>odczynników, kontroli, kalibratorów, materiałów zużywalnyc</w:t>
      </w:r>
      <w:r w:rsidR="007F2F57">
        <w:rPr>
          <w:rFonts w:eastAsia="Times New Roman" w:cs="Tahoma"/>
          <w:sz w:val="20"/>
          <w:szCs w:val="20"/>
          <w:lang w:eastAsia="pl-PL"/>
        </w:rPr>
        <w:t>h.</w:t>
      </w:r>
    </w:p>
    <w:p w14:paraId="361F6C13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7</w:t>
      </w:r>
    </w:p>
    <w:p w14:paraId="6E81E18D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Zamawiający nie może oddać urządzenia w całości lub w części osobie trzeciej do bezpłatnego używania albo w poddzierżawę bez uzyskania pisemnej zgody</w:t>
      </w:r>
      <w:r>
        <w:rPr>
          <w:rFonts w:eastAsia="Times New Roman" w:cs="Tahoma"/>
          <w:sz w:val="20"/>
          <w:szCs w:val="20"/>
          <w:lang w:eastAsia="pl-PL"/>
        </w:rPr>
        <w:t xml:space="preserve"> Wykonawcę.</w:t>
      </w:r>
    </w:p>
    <w:p w14:paraId="07B6D776" w14:textId="77777777" w:rsidR="00F26A5D" w:rsidRDefault="000A682D">
      <w:pPr>
        <w:keepNext/>
        <w:spacing w:before="120" w:after="60" w:line="120" w:lineRule="atLeast"/>
        <w:jc w:val="center"/>
        <w:outlineLvl w:val="1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b/>
          <w:sz w:val="20"/>
          <w:szCs w:val="20"/>
          <w:lang w:eastAsia="pl-PL"/>
        </w:rPr>
        <w:t>Zmiana umowy</w:t>
      </w:r>
    </w:p>
    <w:p w14:paraId="0C747973" w14:textId="77777777" w:rsidR="00F26A5D" w:rsidRDefault="000A682D">
      <w:pPr>
        <w:spacing w:after="60" w:line="120" w:lineRule="atLeast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8</w:t>
      </w:r>
    </w:p>
    <w:p w14:paraId="6B63F15D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 xml:space="preserve">Strony dopuszczają możliwość zmian postanowień umowy zgodnym aktem woli obu stron, pod warunkiem nie wywołania niekorzystnych dla Zamawiającego skutków finansowych i prawnych. </w:t>
      </w:r>
    </w:p>
    <w:p w14:paraId="742F6CA6" w14:textId="77777777" w:rsidR="00F26A5D" w:rsidRDefault="000A682D">
      <w:pPr>
        <w:numPr>
          <w:ilvl w:val="0"/>
          <w:numId w:val="5"/>
        </w:numPr>
        <w:spacing w:after="60" w:line="240" w:lineRule="auto"/>
        <w:jc w:val="both"/>
        <w:rPr>
          <w:rFonts w:ascii="Calibri" w:eastAsia="Times New Roman" w:hAnsi="Calibri" w:cs="Tahoma"/>
          <w:bCs/>
          <w:sz w:val="20"/>
          <w:szCs w:val="20"/>
          <w:lang w:eastAsia="pl-PL"/>
        </w:rPr>
      </w:pPr>
      <w:r>
        <w:rPr>
          <w:rFonts w:eastAsia="Times New Roman" w:cs="Tahoma"/>
          <w:bCs/>
          <w:sz w:val="20"/>
          <w:szCs w:val="20"/>
          <w:lang w:eastAsia="pl-PL"/>
        </w:rPr>
        <w:t>Wszelkie zmiany i uzupełnienia niniejszej umowy wymagają dla swej ważności formy pisemnej w postaci aneksu.</w:t>
      </w:r>
    </w:p>
    <w:p w14:paraId="5A6823D9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Odesłanie</w:t>
      </w:r>
    </w:p>
    <w:p w14:paraId="68342C4C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9</w:t>
      </w:r>
    </w:p>
    <w:p w14:paraId="3494521A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 sprawach nieuregulowanych postanowieniami umowy zastosowanie będą mieć w szczególności przepisy kodeksu cywilnego i ustawy prawo zamówień publicznych.</w:t>
      </w:r>
    </w:p>
    <w:p w14:paraId="391E77E7" w14:textId="77777777" w:rsidR="00F26A5D" w:rsidRDefault="000A682D">
      <w:pPr>
        <w:numPr>
          <w:ilvl w:val="0"/>
          <w:numId w:val="3"/>
        </w:numPr>
        <w:spacing w:after="60" w:line="240" w:lineRule="auto"/>
        <w:jc w:val="both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Zmiana umowy wymaga formy pisemnej pod rygorem nieważności.</w:t>
      </w:r>
    </w:p>
    <w:p w14:paraId="60EAA53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Właściwość Sądu</w:t>
      </w:r>
    </w:p>
    <w:p w14:paraId="24D0458F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10</w:t>
      </w:r>
    </w:p>
    <w:p w14:paraId="650942FB" w14:textId="77777777" w:rsidR="00F26A5D" w:rsidRDefault="000A682D">
      <w:pPr>
        <w:spacing w:after="60" w:line="240" w:lineRule="auto"/>
        <w:rPr>
          <w:rFonts w:ascii="Calibri" w:eastAsia="Times New Roman" w:hAnsi="Calibri" w:cs="Tahoma"/>
          <w:sz w:val="20"/>
          <w:szCs w:val="20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>Wszelkie spory wynikające z niniejszej umowy rozstrzygane będą przez sąd właściwy dla Zamawiającego.</w:t>
      </w:r>
    </w:p>
    <w:p w14:paraId="2F5B94B1" w14:textId="77777777" w:rsidR="00F26A5D" w:rsidRDefault="000A682D">
      <w:pPr>
        <w:keepNext/>
        <w:tabs>
          <w:tab w:val="left" w:pos="1620"/>
          <w:tab w:val="left" w:pos="6660"/>
        </w:tabs>
        <w:spacing w:before="120" w:after="60" w:line="240" w:lineRule="auto"/>
        <w:jc w:val="center"/>
        <w:outlineLvl w:val="1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Postanowienia końcowe</w:t>
      </w:r>
    </w:p>
    <w:p w14:paraId="6764074A" w14:textId="77777777" w:rsidR="00F26A5D" w:rsidRDefault="000A682D">
      <w:pPr>
        <w:spacing w:after="60" w:line="240" w:lineRule="auto"/>
        <w:jc w:val="center"/>
        <w:rPr>
          <w:rFonts w:ascii="Calibri" w:eastAsia="Times New Roman" w:hAnsi="Calibri" w:cs="Tahoma"/>
          <w:b/>
          <w:bCs/>
          <w:sz w:val="20"/>
          <w:szCs w:val="20"/>
          <w:lang w:eastAsia="pl-PL"/>
        </w:rPr>
      </w:pPr>
      <w:r>
        <w:rPr>
          <w:rFonts w:eastAsia="Times New Roman" w:cs="Tahoma"/>
          <w:b/>
          <w:bCs/>
          <w:sz w:val="20"/>
          <w:szCs w:val="20"/>
          <w:lang w:eastAsia="pl-PL"/>
        </w:rPr>
        <w:t>§ 11</w:t>
      </w:r>
    </w:p>
    <w:p w14:paraId="03789C8B" w14:textId="77777777" w:rsidR="00F26A5D" w:rsidRDefault="000A682D">
      <w:pPr>
        <w:spacing w:after="60" w:line="240" w:lineRule="auto"/>
        <w:jc w:val="both"/>
        <w:rPr>
          <w:rFonts w:ascii="Calibri" w:eastAsia="Times New Roman" w:hAnsi="Calibri" w:cs="Tahoma"/>
          <w:sz w:val="18"/>
          <w:szCs w:val="18"/>
          <w:lang w:eastAsia="pl-PL"/>
        </w:rPr>
      </w:pPr>
      <w:r>
        <w:rPr>
          <w:rFonts w:eastAsia="Times New Roman" w:cs="Tahoma"/>
          <w:sz w:val="20"/>
          <w:szCs w:val="20"/>
          <w:lang w:eastAsia="pl-PL"/>
        </w:rPr>
        <w:t xml:space="preserve">Umowa sporządzona została w czterech jednobrzmiących egzemplarzach, </w:t>
      </w:r>
      <w:r>
        <w:rPr>
          <w:rFonts w:eastAsia="Times New Roman" w:cs="Tahoma"/>
          <w:bCs/>
          <w:sz w:val="20"/>
          <w:szCs w:val="20"/>
          <w:lang w:eastAsia="pl-PL"/>
        </w:rPr>
        <w:t>w tym 1 egzemplarz dla Wykonawcy i 3 dla Zamawiająceg</w:t>
      </w:r>
      <w:r>
        <w:rPr>
          <w:rFonts w:eastAsia="Times New Roman" w:cs="Tahoma"/>
          <w:bCs/>
          <w:sz w:val="18"/>
          <w:szCs w:val="18"/>
          <w:lang w:eastAsia="pl-PL"/>
        </w:rPr>
        <w:t>o.</w:t>
      </w:r>
    </w:p>
    <w:p w14:paraId="451A413C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1B45723E" w14:textId="77777777" w:rsidR="00F26A5D" w:rsidRDefault="00F26A5D">
      <w:pPr>
        <w:spacing w:after="0" w:line="240" w:lineRule="auto"/>
        <w:jc w:val="center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523C6706" w14:textId="77777777" w:rsidR="00F26A5D" w:rsidRDefault="000A682D">
      <w:pPr>
        <w:spacing w:after="0" w:line="240" w:lineRule="auto"/>
        <w:rPr>
          <w:rFonts w:ascii="Calibri" w:eastAsia="Times New Roman" w:hAnsi="Calibri" w:cs="Arial"/>
          <w:b/>
          <w:color w:val="000000"/>
          <w:lang w:eastAsia="pl-PL"/>
        </w:rPr>
      </w:pPr>
      <w:r>
        <w:rPr>
          <w:rFonts w:eastAsia="Times New Roman" w:cs="Arial"/>
          <w:b/>
          <w:color w:val="000000"/>
          <w:lang w:eastAsia="pl-PL"/>
        </w:rPr>
        <w:t xml:space="preserve">         ZAMAWIAJĄCY                                                                                                                    WYKONAWCA</w:t>
      </w:r>
    </w:p>
    <w:p w14:paraId="72493B5A" w14:textId="77777777" w:rsidR="00F26A5D" w:rsidRDefault="00F26A5D">
      <w:pPr>
        <w:spacing w:after="0" w:line="240" w:lineRule="auto"/>
        <w:rPr>
          <w:rFonts w:ascii="Calibri" w:eastAsia="Times New Roman" w:hAnsi="Calibri" w:cs="Tahoma"/>
          <w:sz w:val="24"/>
          <w:szCs w:val="24"/>
          <w:lang w:eastAsia="pl-PL"/>
        </w:rPr>
      </w:pPr>
    </w:p>
    <w:p w14:paraId="7E76D44B" w14:textId="77777777" w:rsidR="00F26A5D" w:rsidRDefault="00F26A5D"/>
    <w:sectPr w:rsidR="00F26A5D">
      <w:footerReference w:type="default" r:id="rId7"/>
      <w:headerReference w:type="first" r:id="rId8"/>
      <w:footerReference w:type="first" r:id="rId9"/>
      <w:pgSz w:w="11906" w:h="16838"/>
      <w:pgMar w:top="1134" w:right="992" w:bottom="766" w:left="992" w:header="709" w:footer="709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35BF5D" w14:textId="77777777" w:rsidR="00FE3E19" w:rsidRDefault="00FE3E19">
      <w:pPr>
        <w:spacing w:after="0" w:line="240" w:lineRule="auto"/>
      </w:pPr>
      <w:r>
        <w:separator/>
      </w:r>
    </w:p>
  </w:endnote>
  <w:endnote w:type="continuationSeparator" w:id="0">
    <w:p w14:paraId="2C6B1BA8" w14:textId="77777777" w:rsidR="00FE3E19" w:rsidRDefault="00FE3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3941951"/>
      <w:docPartObj>
        <w:docPartGallery w:val="Page Numbers (Bottom of Page)"/>
        <w:docPartUnique/>
      </w:docPartObj>
    </w:sdtPr>
    <w:sdtContent>
      <w:p w14:paraId="6983910A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2</w:t>
        </w:r>
        <w:r>
          <w:rPr>
            <w:sz w:val="18"/>
            <w:szCs w:val="18"/>
          </w:rPr>
          <w:fldChar w:fldCharType="end"/>
        </w:r>
      </w:p>
    </w:sdtContent>
  </w:sdt>
  <w:p w14:paraId="77600F3C" w14:textId="77777777" w:rsidR="00F26A5D" w:rsidRDefault="00F26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0516385"/>
      <w:docPartObj>
        <w:docPartGallery w:val="Page Numbers (Bottom of Page)"/>
        <w:docPartUnique/>
      </w:docPartObj>
    </w:sdtPr>
    <w:sdtContent>
      <w:p w14:paraId="1F49B348" w14:textId="77777777" w:rsidR="00F26A5D" w:rsidRDefault="000A682D">
        <w:pPr>
          <w:pStyle w:val="Stopka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fldChar w:fldCharType="begin"/>
        </w:r>
        <w:r>
          <w:rPr>
            <w:sz w:val="18"/>
            <w:szCs w:val="18"/>
          </w:rPr>
          <w:instrText>PAGE</w:instrText>
        </w:r>
        <w:r>
          <w:rPr>
            <w:sz w:val="18"/>
            <w:szCs w:val="18"/>
          </w:rPr>
          <w:fldChar w:fldCharType="separate"/>
        </w:r>
        <w:r w:rsidR="006E469A">
          <w:rPr>
            <w:noProof/>
            <w:sz w:val="18"/>
            <w:szCs w:val="18"/>
          </w:rPr>
          <w:t>1</w:t>
        </w:r>
        <w:r>
          <w:rPr>
            <w:sz w:val="18"/>
            <w:szCs w:val="18"/>
          </w:rPr>
          <w:fldChar w:fldCharType="end"/>
        </w:r>
      </w:p>
    </w:sdtContent>
  </w:sdt>
  <w:p w14:paraId="696FA380" w14:textId="77777777" w:rsidR="00F26A5D" w:rsidRDefault="00F26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CB84C9" w14:textId="77777777" w:rsidR="00FE3E19" w:rsidRDefault="00FE3E19">
      <w:pPr>
        <w:spacing w:after="0" w:line="240" w:lineRule="auto"/>
      </w:pPr>
      <w:r>
        <w:separator/>
      </w:r>
    </w:p>
  </w:footnote>
  <w:footnote w:type="continuationSeparator" w:id="0">
    <w:p w14:paraId="1D383AE1" w14:textId="77777777" w:rsidR="00FE3E19" w:rsidRDefault="00FE3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65C2A" w14:textId="063AD3BD" w:rsidR="00F26A5D" w:rsidRDefault="000A682D">
    <w:pPr>
      <w:pStyle w:val="Nagwek"/>
      <w:rPr>
        <w:rFonts w:ascii="Tahoma" w:hAnsi="Tahoma" w:cs="Tahoma"/>
      </w:rPr>
    </w:pPr>
    <w:r>
      <w:rPr>
        <w:rFonts w:ascii="Tahoma" w:hAnsi="Tahoma" w:cs="Tahoma"/>
        <w:b/>
        <w:bCs/>
        <w:sz w:val="18"/>
      </w:rPr>
      <w:t>Projekt umowy                                                                                                   NZ/</w:t>
    </w:r>
    <w:r w:rsidR="007359B7">
      <w:rPr>
        <w:rFonts w:ascii="Tahoma" w:hAnsi="Tahoma" w:cs="Tahoma"/>
        <w:b/>
        <w:bCs/>
        <w:sz w:val="18"/>
      </w:rPr>
      <w:t>15</w:t>
    </w:r>
    <w:r>
      <w:rPr>
        <w:rFonts w:ascii="Tahoma" w:hAnsi="Tahoma" w:cs="Tahoma"/>
        <w:b/>
        <w:bCs/>
        <w:sz w:val="18"/>
      </w:rPr>
      <w:t>/D/P/LW/202</w:t>
    </w:r>
    <w:r w:rsidR="007359B7">
      <w:rPr>
        <w:rFonts w:ascii="Tahoma" w:hAnsi="Tahoma" w:cs="Tahoma"/>
        <w:b/>
        <w:bCs/>
        <w:sz w:val="18"/>
      </w:rPr>
      <w:t>3</w:t>
    </w:r>
    <w:r>
      <w:rPr>
        <w:rFonts w:ascii="Tahoma" w:hAnsi="Tahoma" w:cs="Tahoma"/>
        <w:b/>
        <w:bCs/>
        <w:sz w:val="18"/>
      </w:rPr>
      <w:t xml:space="preserve">                                                                                                                            </w:t>
    </w:r>
  </w:p>
  <w:p w14:paraId="33BA6B8F" w14:textId="77777777" w:rsidR="00F26A5D" w:rsidRDefault="00F26A5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43716"/>
    <w:multiLevelType w:val="multilevel"/>
    <w:tmpl w:val="17D25D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17F009E"/>
    <w:multiLevelType w:val="multilevel"/>
    <w:tmpl w:val="CE981B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53A46ED4"/>
    <w:multiLevelType w:val="multilevel"/>
    <w:tmpl w:val="35345F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8012F03"/>
    <w:multiLevelType w:val="multilevel"/>
    <w:tmpl w:val="87101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B7626"/>
    <w:multiLevelType w:val="multilevel"/>
    <w:tmpl w:val="9D6E0A5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817224"/>
    <w:multiLevelType w:val="multilevel"/>
    <w:tmpl w:val="4FCCCC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876428300">
    <w:abstractNumId w:val="1"/>
  </w:num>
  <w:num w:numId="2" w16cid:durableId="1837723860">
    <w:abstractNumId w:val="3"/>
  </w:num>
  <w:num w:numId="3" w16cid:durableId="175847673">
    <w:abstractNumId w:val="5"/>
  </w:num>
  <w:num w:numId="4" w16cid:durableId="952860102">
    <w:abstractNumId w:val="0"/>
  </w:num>
  <w:num w:numId="5" w16cid:durableId="1735081818">
    <w:abstractNumId w:val="2"/>
  </w:num>
  <w:num w:numId="6" w16cid:durableId="11865964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A5D"/>
    <w:rsid w:val="0007061A"/>
    <w:rsid w:val="000A682D"/>
    <w:rsid w:val="00275923"/>
    <w:rsid w:val="002E11D6"/>
    <w:rsid w:val="003F777A"/>
    <w:rsid w:val="004274ED"/>
    <w:rsid w:val="00461549"/>
    <w:rsid w:val="005A3B68"/>
    <w:rsid w:val="00603A3F"/>
    <w:rsid w:val="00612691"/>
    <w:rsid w:val="006E469A"/>
    <w:rsid w:val="00702C44"/>
    <w:rsid w:val="007359B7"/>
    <w:rsid w:val="007F2F57"/>
    <w:rsid w:val="00846043"/>
    <w:rsid w:val="008535C7"/>
    <w:rsid w:val="008B5D79"/>
    <w:rsid w:val="00936268"/>
    <w:rsid w:val="00A3345A"/>
    <w:rsid w:val="00AB18AA"/>
    <w:rsid w:val="00B13A2D"/>
    <w:rsid w:val="00D47E0B"/>
    <w:rsid w:val="00E0462D"/>
    <w:rsid w:val="00E334E7"/>
    <w:rsid w:val="00EF00A6"/>
    <w:rsid w:val="00F17AA2"/>
    <w:rsid w:val="00F26A5D"/>
    <w:rsid w:val="00FE3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40DA"/>
  <w15:docId w15:val="{14EFAC58-3B40-47B0-9D9A-9D0868E7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C313E9"/>
  </w:style>
  <w:style w:type="character" w:customStyle="1" w:styleId="StopkaZnak">
    <w:name w:val="Stopka Znak"/>
    <w:basedOn w:val="Domylnaczcionkaakapitu"/>
    <w:link w:val="Stopka"/>
    <w:uiPriority w:val="99"/>
    <w:qFormat/>
    <w:rsid w:val="00C313E9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313E9"/>
    <w:pPr>
      <w:tabs>
        <w:tab w:val="center" w:pos="4536"/>
        <w:tab w:val="right" w:pos="9072"/>
      </w:tabs>
      <w:spacing w:after="0" w:line="240" w:lineRule="auto"/>
    </w:pPr>
  </w:style>
  <w:style w:type="paragraph" w:styleId="Poprawka">
    <w:name w:val="Revision"/>
    <w:hidden/>
    <w:uiPriority w:val="99"/>
    <w:semiHidden/>
    <w:rsid w:val="00D47E0B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830</Words>
  <Characters>4980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2</cp:revision>
  <dcterms:created xsi:type="dcterms:W3CDTF">2023-03-23T06:41:00Z</dcterms:created>
  <dcterms:modified xsi:type="dcterms:W3CDTF">2023-03-23T06:41:00Z</dcterms:modified>
  <dc:language>pl-PL</dc:language>
</cp:coreProperties>
</file>