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355C9D" w:rsidRDefault="00AC6DAC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AC6DAC">
        <w:rPr>
          <w:rFonts w:ascii="Arial" w:hAnsi="Arial" w:cs="Arial"/>
          <w:sz w:val="24"/>
          <w:szCs w:val="24"/>
        </w:rPr>
        <w:t>KRAKÓW</w:t>
      </w:r>
      <w:r w:rsidR="00D665F5" w:rsidRPr="00355C9D">
        <w:rPr>
          <w:rFonts w:ascii="Arial" w:hAnsi="Arial" w:cs="Arial"/>
          <w:sz w:val="24"/>
          <w:szCs w:val="24"/>
        </w:rPr>
        <w:t xml:space="preserve"> dnia: </w:t>
      </w:r>
      <w:r w:rsidRPr="00AC6DAC">
        <w:rPr>
          <w:rFonts w:ascii="Arial" w:hAnsi="Arial" w:cs="Arial"/>
          <w:sz w:val="24"/>
          <w:szCs w:val="24"/>
        </w:rPr>
        <w:t>2023-03-28</w:t>
      </w:r>
    </w:p>
    <w:p w:rsidR="00D665F5" w:rsidRPr="00355C9D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355C9D" w:rsidRDefault="00AC6DAC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C6DAC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D665F5" w:rsidRPr="00355C9D" w:rsidRDefault="00AC6DAC" w:rsidP="00D665F5">
      <w:pPr>
        <w:rPr>
          <w:rFonts w:ascii="Arial" w:hAnsi="Arial" w:cs="Arial"/>
          <w:sz w:val="24"/>
          <w:szCs w:val="24"/>
        </w:rPr>
      </w:pPr>
      <w:r w:rsidRPr="00AC6DAC">
        <w:rPr>
          <w:rFonts w:ascii="Arial" w:hAnsi="Arial" w:cs="Arial"/>
          <w:sz w:val="24"/>
          <w:szCs w:val="24"/>
        </w:rPr>
        <w:t>ul. Warszawska 24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C6DAC">
        <w:rPr>
          <w:rFonts w:ascii="Arial" w:hAnsi="Arial" w:cs="Arial"/>
          <w:sz w:val="24"/>
          <w:szCs w:val="24"/>
        </w:rPr>
        <w:t>W-9/110,</w:t>
      </w:r>
    </w:p>
    <w:p w:rsidR="00D665F5" w:rsidRPr="00355C9D" w:rsidRDefault="00AC6DAC" w:rsidP="00D665F5">
      <w:pPr>
        <w:rPr>
          <w:rFonts w:ascii="Arial" w:hAnsi="Arial" w:cs="Arial"/>
          <w:sz w:val="24"/>
          <w:szCs w:val="24"/>
        </w:rPr>
      </w:pPr>
      <w:r w:rsidRPr="00AC6DAC">
        <w:rPr>
          <w:rFonts w:ascii="Arial" w:hAnsi="Arial" w:cs="Arial"/>
          <w:sz w:val="24"/>
          <w:szCs w:val="24"/>
        </w:rPr>
        <w:t>31-155</w:t>
      </w:r>
      <w:r w:rsidR="00D665F5" w:rsidRPr="00355C9D">
        <w:rPr>
          <w:rFonts w:ascii="Arial" w:hAnsi="Arial" w:cs="Arial"/>
          <w:sz w:val="24"/>
          <w:szCs w:val="24"/>
        </w:rPr>
        <w:t xml:space="preserve"> </w:t>
      </w:r>
      <w:r w:rsidRPr="00AC6DAC">
        <w:rPr>
          <w:rFonts w:ascii="Arial" w:hAnsi="Arial" w:cs="Arial"/>
          <w:sz w:val="24"/>
          <w:szCs w:val="24"/>
        </w:rPr>
        <w:t>KRAKÓW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355C9D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355C9D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355C9D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355C9D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355C9D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Znak sprawy:</w:t>
      </w:r>
      <w:r w:rsidRPr="00355C9D">
        <w:rPr>
          <w:rFonts w:ascii="Arial" w:hAnsi="Arial" w:cs="Arial"/>
          <w:b/>
          <w:sz w:val="24"/>
          <w:szCs w:val="24"/>
        </w:rPr>
        <w:t xml:space="preserve"> </w:t>
      </w:r>
      <w:r w:rsidR="00AC6DAC" w:rsidRPr="00AC6DAC">
        <w:rPr>
          <w:rFonts w:ascii="Arial" w:hAnsi="Arial" w:cs="Arial"/>
          <w:b/>
          <w:sz w:val="24"/>
          <w:szCs w:val="24"/>
        </w:rPr>
        <w:t>KA-2/025/2023</w:t>
      </w:r>
      <w:r w:rsidR="00A80738" w:rsidRPr="00355C9D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355C9D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355C9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355C9D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355C9D">
        <w:rPr>
          <w:rFonts w:ascii="Arial" w:hAnsi="Arial" w:cs="Arial"/>
          <w:bCs/>
          <w:sz w:val="24"/>
          <w:szCs w:val="24"/>
        </w:rPr>
        <w:t xml:space="preserve">Dotyczy </w:t>
      </w:r>
      <w:r w:rsidRPr="00355C9D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6DAC" w:rsidRPr="00AC6DAC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AC6DAC" w:rsidRPr="00AC6DAC">
        <w:rPr>
          <w:rFonts w:ascii="Arial" w:hAnsi="Arial" w:cs="Arial"/>
          <w:sz w:val="24"/>
          <w:szCs w:val="24"/>
        </w:rPr>
        <w:t>Pzp</w:t>
      </w:r>
      <w:proofErr w:type="spellEnd"/>
      <w:r w:rsidRPr="00355C9D">
        <w:rPr>
          <w:rFonts w:ascii="Arial" w:hAnsi="Arial" w:cs="Arial"/>
          <w:sz w:val="24"/>
          <w:szCs w:val="24"/>
        </w:rPr>
        <w:t xml:space="preserve"> na: </w:t>
      </w:r>
    </w:p>
    <w:p w:rsidR="00A80738" w:rsidRPr="00355C9D" w:rsidRDefault="00AC6DAC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C6DAC">
        <w:rPr>
          <w:rFonts w:ascii="Arial" w:hAnsi="Arial" w:cs="Arial"/>
          <w:b/>
          <w:szCs w:val="24"/>
        </w:rPr>
        <w:t>Dostaw</w:t>
      </w:r>
      <w:r w:rsidR="00AB60D6">
        <w:rPr>
          <w:rFonts w:ascii="Arial" w:hAnsi="Arial" w:cs="Arial"/>
          <w:b/>
          <w:szCs w:val="24"/>
        </w:rPr>
        <w:t>ę</w:t>
      </w:r>
      <w:r w:rsidRPr="00AC6DAC">
        <w:rPr>
          <w:rFonts w:ascii="Arial" w:hAnsi="Arial" w:cs="Arial"/>
          <w:b/>
          <w:szCs w:val="24"/>
        </w:rPr>
        <w:t xml:space="preserve"> foteli biurowych dla Wydziału Inżynierii Lądowej</w:t>
      </w:r>
    </w:p>
    <w:p w:rsidR="00D665F5" w:rsidRPr="00355C9D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AC6DAC" w:rsidRPr="00AC6DAC">
        <w:rPr>
          <w:rFonts w:ascii="Arial" w:hAnsi="Arial" w:cs="Arial"/>
          <w:sz w:val="24"/>
          <w:szCs w:val="24"/>
        </w:rPr>
        <w:t>(</w:t>
      </w:r>
      <w:proofErr w:type="spellStart"/>
      <w:r w:rsidR="00AC6DAC" w:rsidRPr="00AC6DAC">
        <w:rPr>
          <w:rFonts w:ascii="Arial" w:hAnsi="Arial" w:cs="Arial"/>
          <w:sz w:val="24"/>
          <w:szCs w:val="24"/>
        </w:rPr>
        <w:t>t.j</w:t>
      </w:r>
      <w:proofErr w:type="spellEnd"/>
      <w:r w:rsidR="00AC6DAC" w:rsidRPr="00AC6DAC">
        <w:rPr>
          <w:rFonts w:ascii="Arial" w:hAnsi="Arial" w:cs="Arial"/>
          <w:sz w:val="24"/>
          <w:szCs w:val="24"/>
        </w:rPr>
        <w:t>. Dz. U. z 2022r. poz. 1710)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AC6DAC" w:rsidRPr="00AC6DAC">
        <w:rPr>
          <w:rFonts w:ascii="Arial" w:hAnsi="Arial" w:cs="Arial"/>
          <w:sz w:val="24"/>
          <w:szCs w:val="24"/>
        </w:rPr>
        <w:t>28/03/2023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AC6DAC" w:rsidRPr="00AC6DAC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355C9D" w:rsidTr="003F57CD">
        <w:tc>
          <w:tcPr>
            <w:tcW w:w="993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Nazwa</w:t>
            </w:r>
            <w:r w:rsidR="003F57CD" w:rsidRPr="00355C9D">
              <w:rPr>
                <w:rFonts w:ascii="Arial" w:hAnsi="Arial" w:cs="Arial"/>
              </w:rPr>
              <w:t xml:space="preserve"> </w:t>
            </w:r>
            <w:r w:rsidRPr="00355C9D">
              <w:rPr>
                <w:rFonts w:ascii="Arial" w:hAnsi="Arial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355C9D" w:rsidRDefault="00D665F5" w:rsidP="003F57CD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355C9D">
              <w:rPr>
                <w:rFonts w:ascii="Arial" w:hAnsi="Arial" w:cs="Arial"/>
              </w:rPr>
              <w:t>Cena oferty</w:t>
            </w:r>
          </w:p>
        </w:tc>
      </w:tr>
      <w:tr w:rsidR="00AC6DAC" w:rsidRPr="00355C9D" w:rsidTr="00583FC0">
        <w:tc>
          <w:tcPr>
            <w:tcW w:w="993" w:type="dxa"/>
            <w:shd w:val="clear" w:color="auto" w:fill="auto"/>
            <w:vAlign w:val="center"/>
          </w:tcPr>
          <w:p w:rsidR="00AC6DAC" w:rsidRPr="00355C9D" w:rsidRDefault="00AC6DAC" w:rsidP="00583F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AC6DAC" w:rsidRPr="00355C9D" w:rsidRDefault="00AC6DAC" w:rsidP="00583FC0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DAC">
              <w:rPr>
                <w:rFonts w:ascii="Arial" w:hAnsi="Arial" w:cs="Arial"/>
              </w:rPr>
              <w:t>CyreX</w:t>
            </w:r>
            <w:proofErr w:type="spellEnd"/>
            <w:r w:rsidRPr="00AC6DAC">
              <w:rPr>
                <w:rFonts w:ascii="Arial" w:hAnsi="Arial" w:cs="Arial"/>
              </w:rPr>
              <w:t xml:space="preserve"> Patryk </w:t>
            </w:r>
            <w:proofErr w:type="spellStart"/>
            <w:r w:rsidRPr="00AC6DAC">
              <w:rPr>
                <w:rFonts w:ascii="Arial" w:hAnsi="Arial" w:cs="Arial"/>
              </w:rPr>
              <w:t>Cyrek</w:t>
            </w:r>
            <w:proofErr w:type="spellEnd"/>
          </w:p>
          <w:p w:rsidR="00AC6DAC" w:rsidRPr="00355C9D" w:rsidRDefault="00AC6DAC" w:rsidP="00583FC0">
            <w:pPr>
              <w:rPr>
                <w:rFonts w:ascii="Arial" w:hAnsi="Arial" w:cs="Arial"/>
              </w:rPr>
            </w:pPr>
            <w:proofErr w:type="spellStart"/>
            <w:r w:rsidRPr="00AC6DAC">
              <w:rPr>
                <w:rFonts w:ascii="Arial" w:hAnsi="Arial" w:cs="Arial"/>
              </w:rPr>
              <w:t>Lipinskiego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AC6DAC">
              <w:rPr>
                <w:rFonts w:ascii="Arial" w:hAnsi="Arial" w:cs="Arial"/>
              </w:rPr>
              <w:t>1A/18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C6DAC" w:rsidRPr="00355C9D" w:rsidRDefault="00AC6DAC" w:rsidP="00583FC0">
            <w:pPr>
              <w:spacing w:after="80"/>
              <w:jc w:val="both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30-349</w:t>
            </w:r>
            <w:r w:rsidRPr="00355C9D">
              <w:rPr>
                <w:rFonts w:ascii="Arial" w:hAnsi="Arial" w:cs="Arial"/>
              </w:rPr>
              <w:t xml:space="preserve"> </w:t>
            </w:r>
            <w:proofErr w:type="spellStart"/>
            <w:r w:rsidRPr="00AC6DAC">
              <w:rPr>
                <w:rFonts w:ascii="Arial" w:hAnsi="Arial" w:cs="Arial"/>
              </w:rPr>
              <w:t>Krakow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C6DAC" w:rsidRPr="00355C9D" w:rsidRDefault="00AC6DAC" w:rsidP="00583F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16 974.00 zł</w:t>
            </w:r>
          </w:p>
        </w:tc>
      </w:tr>
      <w:tr w:rsidR="00AC6DAC" w:rsidRPr="00355C9D" w:rsidTr="00583FC0">
        <w:tc>
          <w:tcPr>
            <w:tcW w:w="993" w:type="dxa"/>
            <w:shd w:val="clear" w:color="auto" w:fill="auto"/>
            <w:vAlign w:val="center"/>
          </w:tcPr>
          <w:p w:rsidR="00AC6DAC" w:rsidRPr="00355C9D" w:rsidRDefault="00AC6DAC" w:rsidP="00583F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:rsidR="00AC6DAC" w:rsidRPr="00355C9D" w:rsidRDefault="00AC6DAC" w:rsidP="00583FC0">
            <w:pPr>
              <w:spacing w:before="80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 xml:space="preserve">"Drzewiarz- Bis" </w:t>
            </w:r>
            <w:proofErr w:type="spellStart"/>
            <w:r w:rsidRPr="00AC6DAC">
              <w:rPr>
                <w:rFonts w:ascii="Arial" w:hAnsi="Arial" w:cs="Arial"/>
              </w:rPr>
              <w:t>sp</w:t>
            </w:r>
            <w:proofErr w:type="spellEnd"/>
            <w:r w:rsidRPr="00AC6DAC">
              <w:rPr>
                <w:rFonts w:ascii="Arial" w:hAnsi="Arial" w:cs="Arial"/>
              </w:rPr>
              <w:t xml:space="preserve"> .z o.o.</w:t>
            </w:r>
          </w:p>
          <w:p w:rsidR="00AC6DAC" w:rsidRPr="00355C9D" w:rsidRDefault="00AC6DAC" w:rsidP="00583FC0">
            <w:pPr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 xml:space="preserve">Kardynała </w:t>
            </w:r>
            <w:proofErr w:type="spellStart"/>
            <w:r w:rsidRPr="00AC6DAC">
              <w:rPr>
                <w:rFonts w:ascii="Arial" w:hAnsi="Arial" w:cs="Arial"/>
              </w:rPr>
              <w:t>Wyszńskiego</w:t>
            </w:r>
            <w:proofErr w:type="spellEnd"/>
            <w:r w:rsidRPr="00355C9D">
              <w:rPr>
                <w:rFonts w:ascii="Arial" w:hAnsi="Arial" w:cs="Arial"/>
              </w:rPr>
              <w:t xml:space="preserve"> </w:t>
            </w:r>
            <w:r w:rsidRPr="00AC6DAC">
              <w:rPr>
                <w:rFonts w:ascii="Arial" w:hAnsi="Arial" w:cs="Arial"/>
              </w:rPr>
              <w:t>46/a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C6DAC" w:rsidRPr="00355C9D" w:rsidRDefault="00AC6DAC" w:rsidP="00583FC0">
            <w:pPr>
              <w:spacing w:after="80"/>
              <w:jc w:val="both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87-600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C6DAC">
              <w:rPr>
                <w:rFonts w:ascii="Arial" w:hAnsi="Arial" w:cs="Arial"/>
              </w:rPr>
              <w:t>Lipno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DAC" w:rsidRPr="00355C9D" w:rsidRDefault="00AC6DAC" w:rsidP="00583F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13 653.00 zł</w:t>
            </w:r>
          </w:p>
        </w:tc>
      </w:tr>
      <w:tr w:rsidR="00AC6DAC" w:rsidRPr="00355C9D" w:rsidTr="00583FC0">
        <w:tc>
          <w:tcPr>
            <w:tcW w:w="993" w:type="dxa"/>
            <w:shd w:val="clear" w:color="auto" w:fill="auto"/>
            <w:vAlign w:val="center"/>
          </w:tcPr>
          <w:p w:rsidR="00AC6DAC" w:rsidRPr="00355C9D" w:rsidRDefault="00AC6DAC" w:rsidP="00583F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:rsidR="00AC6DAC" w:rsidRPr="00355C9D" w:rsidRDefault="00AC6DAC" w:rsidP="00583FC0">
            <w:pPr>
              <w:spacing w:before="80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KJMK Meble Sp. z o.o.</w:t>
            </w:r>
          </w:p>
          <w:p w:rsidR="00AC6DAC" w:rsidRPr="00355C9D" w:rsidRDefault="00AC6DAC" w:rsidP="00583FC0">
            <w:pPr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Gliwicka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C6DAC">
              <w:rPr>
                <w:rFonts w:ascii="Arial" w:hAnsi="Arial" w:cs="Arial"/>
              </w:rPr>
              <w:t>189</w:t>
            </w:r>
            <w:r w:rsidRPr="00355C9D">
              <w:rPr>
                <w:rFonts w:ascii="Arial" w:hAnsi="Arial" w:cs="Arial"/>
              </w:rPr>
              <w:t xml:space="preserve"> </w:t>
            </w:r>
          </w:p>
          <w:p w:rsidR="00AC6DAC" w:rsidRPr="00355C9D" w:rsidRDefault="00AC6DAC" w:rsidP="00583FC0">
            <w:pPr>
              <w:spacing w:after="80"/>
              <w:jc w:val="both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40-859</w:t>
            </w:r>
            <w:r w:rsidRPr="00355C9D">
              <w:rPr>
                <w:rFonts w:ascii="Arial" w:hAnsi="Arial" w:cs="Arial"/>
              </w:rPr>
              <w:t xml:space="preserve"> </w:t>
            </w:r>
            <w:r w:rsidRPr="00AC6DAC">
              <w:rPr>
                <w:rFonts w:ascii="Arial" w:hAnsi="Arial" w:cs="Arial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DAC" w:rsidRPr="00355C9D" w:rsidRDefault="00AC6DAC" w:rsidP="00583FC0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DAC">
              <w:rPr>
                <w:rFonts w:ascii="Arial" w:hAnsi="Arial" w:cs="Arial"/>
              </w:rPr>
              <w:t>5 985.18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  <w:bookmarkStart w:id="0" w:name="_GoBack"/>
      <w:bookmarkEnd w:id="0"/>
    </w:p>
    <w:sectPr w:rsidR="00577BC6" w:rsidRPr="00355C9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22C3" w:rsidRDefault="00FB22C3">
      <w:r>
        <w:separator/>
      </w:r>
    </w:p>
  </w:endnote>
  <w:endnote w:type="continuationSeparator" w:id="0">
    <w:p w:rsidR="00FB22C3" w:rsidRDefault="00FB22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22C3" w:rsidRDefault="00FB22C3">
      <w:r>
        <w:separator/>
      </w:r>
    </w:p>
  </w:footnote>
  <w:footnote w:type="continuationSeparator" w:id="0">
    <w:p w:rsidR="00FB22C3" w:rsidRDefault="00FB22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DAC" w:rsidRDefault="00AC6D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DAC" w:rsidRDefault="00AC6D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C6DAC" w:rsidRDefault="00AC6DA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B22C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9D19BD"/>
    <w:rsid w:val="009F189D"/>
    <w:rsid w:val="00A80738"/>
    <w:rsid w:val="00AB60D6"/>
    <w:rsid w:val="00AC6DAC"/>
    <w:rsid w:val="00C236D3"/>
    <w:rsid w:val="00C659E2"/>
    <w:rsid w:val="00CB0802"/>
    <w:rsid w:val="00D665F5"/>
    <w:rsid w:val="00D7128F"/>
    <w:rsid w:val="00EA3476"/>
    <w:rsid w:val="00F44906"/>
    <w:rsid w:val="00F95C33"/>
    <w:rsid w:val="00FB22C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1CAC75"/>
  <w15:chartTrackingRefBased/>
  <w15:docId w15:val="{DBC1FC64-97A2-46B4-8FD2-E9794EC49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145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2023-03-28T08:37:00Z</dcterms:created>
  <dcterms:modified xsi:type="dcterms:W3CDTF">2023-03-28T08:38:00Z</dcterms:modified>
</cp:coreProperties>
</file>