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503CE4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503CE4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B01E67" w:rsidRPr="00503CE4">
        <w:rPr>
          <w:rFonts w:ascii="Arial" w:hAnsi="Arial" w:cs="Arial"/>
          <w:bCs/>
          <w:i w:val="0"/>
          <w:sz w:val="20"/>
          <w:szCs w:val="24"/>
        </w:rPr>
        <w:t>4</w:t>
      </w:r>
      <w:r w:rsidR="007666D6" w:rsidRPr="00503CE4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503CE4" w:rsidRDefault="00B62AD0" w:rsidP="00B62AD0">
      <w:pPr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503CE4">
        <w:rPr>
          <w:rFonts w:ascii="Arial" w:hAnsi="Arial" w:cs="Arial"/>
          <w:b/>
          <w:sz w:val="20"/>
          <w:szCs w:val="24"/>
        </w:rPr>
        <w:t>Podmiot udostępniający zasoby:</w:t>
      </w:r>
    </w:p>
    <w:p w:rsidR="00B62AD0" w:rsidRPr="00503CE4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503CE4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503CE4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8"/>
          <w:szCs w:val="21"/>
        </w:rPr>
      </w:pPr>
      <w:r w:rsidRPr="00503CE4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503CE4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2"/>
          <w:szCs w:val="16"/>
        </w:rPr>
      </w:pPr>
      <w:r w:rsidRPr="00503CE4">
        <w:rPr>
          <w:rFonts w:ascii="Arial" w:hAnsi="Arial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503CE4" w:rsidRDefault="00B62AD0" w:rsidP="00B62AD0">
      <w:pPr>
        <w:spacing w:after="0" w:line="480" w:lineRule="auto"/>
        <w:rPr>
          <w:rFonts w:ascii="Arial" w:hAnsi="Arial" w:cs="Arial"/>
          <w:sz w:val="20"/>
          <w:szCs w:val="24"/>
          <w:u w:val="single"/>
        </w:rPr>
      </w:pPr>
      <w:r w:rsidRPr="00503CE4">
        <w:rPr>
          <w:rFonts w:ascii="Arial" w:hAnsi="Arial" w:cs="Arial"/>
          <w:sz w:val="20"/>
          <w:szCs w:val="24"/>
          <w:u w:val="single"/>
        </w:rPr>
        <w:t>reprezentowany przez:</w:t>
      </w:r>
    </w:p>
    <w:p w:rsidR="00B62AD0" w:rsidRPr="00503CE4" w:rsidRDefault="00B62AD0" w:rsidP="00071D4C">
      <w:pPr>
        <w:spacing w:after="40" w:line="240" w:lineRule="auto"/>
        <w:rPr>
          <w:rFonts w:ascii="Arial" w:hAnsi="Arial" w:cs="Arial"/>
          <w:sz w:val="18"/>
        </w:rPr>
      </w:pPr>
      <w:r w:rsidRPr="00503CE4">
        <w:rPr>
          <w:rFonts w:ascii="Arial" w:hAnsi="Arial" w:cs="Arial"/>
          <w:sz w:val="18"/>
        </w:rPr>
        <w:t>……………………………………………</w:t>
      </w:r>
      <w:r w:rsidR="00071D4C" w:rsidRPr="00503CE4">
        <w:rPr>
          <w:rFonts w:ascii="Arial" w:hAnsi="Arial" w:cs="Arial"/>
          <w:sz w:val="18"/>
        </w:rPr>
        <w:t>…………………………………………………………....</w:t>
      </w:r>
      <w:r w:rsidRPr="00503CE4">
        <w:rPr>
          <w:rFonts w:ascii="Arial" w:hAnsi="Arial" w:cs="Arial"/>
          <w:sz w:val="18"/>
        </w:rPr>
        <w:t>…</w:t>
      </w:r>
    </w:p>
    <w:p w:rsidR="00B62AD0" w:rsidRPr="00503CE4" w:rsidRDefault="00B62AD0" w:rsidP="00071D4C">
      <w:pPr>
        <w:spacing w:after="600"/>
        <w:jc w:val="both"/>
        <w:rPr>
          <w:sz w:val="18"/>
          <w:lang w:eastAsia="pl-PL"/>
        </w:rPr>
      </w:pPr>
      <w:r w:rsidRPr="00503CE4">
        <w:rPr>
          <w:rFonts w:ascii="Arial" w:hAnsi="Arial" w:cs="Arial"/>
          <w:i/>
          <w:sz w:val="12"/>
          <w:szCs w:val="16"/>
        </w:rPr>
        <w:t xml:space="preserve">(imię, nazwisko </w:t>
      </w:r>
      <w:r w:rsidRPr="00503CE4">
        <w:rPr>
          <w:rFonts w:ascii="Arial" w:eastAsia="Times New Roman" w:hAnsi="Arial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503CE4">
        <w:rPr>
          <w:rFonts w:ascii="Arial" w:hAnsi="Arial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03CE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03CE4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503CE4">
              <w:rPr>
                <w:rFonts w:ascii="Arial" w:hAnsi="Arial" w:cs="Arial"/>
                <w:b/>
                <w:szCs w:val="28"/>
              </w:rPr>
              <w:t xml:space="preserve">ZOBOWIĄZANIE PODMIOTU UDOSTĘPNIAJĄCEGO ZASOBY </w:t>
            </w:r>
          </w:p>
          <w:p w:rsidR="00053927" w:rsidRPr="00503CE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Cs w:val="28"/>
              </w:rPr>
            </w:pPr>
            <w:r w:rsidRPr="00503CE4">
              <w:rPr>
                <w:rFonts w:ascii="Arial" w:hAnsi="Arial" w:cs="Arial"/>
                <w:sz w:val="16"/>
                <w:szCs w:val="20"/>
                <w:u w:val="single"/>
              </w:rPr>
              <w:t>Uwaga</w:t>
            </w:r>
            <w:r w:rsidRPr="00503CE4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Pr="00503CE4">
              <w:rPr>
                <w:rFonts w:ascii="Arial" w:hAnsi="Arial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03CE4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03CE4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Oświadczam</w:t>
      </w:r>
      <w:r w:rsidR="00EF3368" w:rsidRPr="00503CE4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503CE4">
        <w:rPr>
          <w:rFonts w:ascii="Arial" w:eastAsia="Times New Roman" w:hAnsi="Arial" w:cs="Arial"/>
          <w:sz w:val="20"/>
          <w:szCs w:val="24"/>
          <w:lang w:eastAsia="pl-PL"/>
        </w:rPr>
        <w:t>w oparciu o</w:t>
      </w:r>
      <w:r w:rsidR="00EF3368" w:rsidRPr="00503CE4">
        <w:rPr>
          <w:rFonts w:ascii="Arial" w:eastAsia="Times New Roman" w:hAnsi="Arial" w:cs="Arial"/>
          <w:sz w:val="20"/>
          <w:szCs w:val="24"/>
          <w:lang w:eastAsia="pl-PL"/>
        </w:rPr>
        <w:t xml:space="preserve"> postanowienia art. 118</w:t>
      </w:r>
      <w:r w:rsidR="00BE3BCE" w:rsidRPr="00503CE4">
        <w:rPr>
          <w:rFonts w:ascii="Arial" w:hAnsi="Arial" w:cs="Arial"/>
          <w:sz w:val="20"/>
          <w:szCs w:val="24"/>
        </w:rPr>
        <w:t xml:space="preserve"> ustawy </w:t>
      </w:r>
      <w:r w:rsidR="00EF3368" w:rsidRPr="00503CE4">
        <w:rPr>
          <w:rFonts w:ascii="Arial" w:hAnsi="Arial" w:cs="Arial"/>
          <w:sz w:val="20"/>
          <w:szCs w:val="24"/>
        </w:rPr>
        <w:t xml:space="preserve">z dnia 11 września 2019r. Prawo zamówień publicznych </w:t>
      </w:r>
      <w:r w:rsidR="00B01E67" w:rsidRPr="00503CE4">
        <w:rPr>
          <w:rFonts w:ascii="Arial" w:hAnsi="Arial" w:cs="Arial"/>
          <w:sz w:val="20"/>
          <w:szCs w:val="24"/>
        </w:rPr>
        <w:t>(t.j. Dz. U. z 2022r. poz. 1710)</w:t>
      </w:r>
      <w:r w:rsidR="00E27ABB" w:rsidRPr="00503CE4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503CE4">
        <w:rPr>
          <w:rFonts w:ascii="Arial" w:eastAsia="Times New Roman" w:hAnsi="Arial" w:cs="Arial"/>
          <w:sz w:val="20"/>
          <w:szCs w:val="24"/>
          <w:lang w:eastAsia="pl-PL"/>
        </w:rPr>
        <w:t xml:space="preserve">że </w:t>
      </w:r>
      <w:r w:rsidRPr="00503CE4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zobowiązuję się</w:t>
      </w:r>
      <w:r w:rsidRPr="00503CE4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EF3368" w:rsidRPr="00503CE4">
        <w:rPr>
          <w:rFonts w:ascii="Arial" w:eastAsia="Times New Roman" w:hAnsi="Arial" w:cs="Arial"/>
          <w:sz w:val="20"/>
          <w:szCs w:val="24"/>
          <w:lang w:eastAsia="pl-PL"/>
        </w:rPr>
        <w:t xml:space="preserve">do </w:t>
      </w:r>
      <w:r w:rsidRPr="00503CE4">
        <w:rPr>
          <w:rFonts w:ascii="Arial" w:eastAsia="Times New Roman" w:hAnsi="Arial" w:cs="Arial"/>
          <w:sz w:val="20"/>
          <w:szCs w:val="24"/>
          <w:lang w:eastAsia="pl-PL"/>
        </w:rPr>
        <w:t>oddania na potrzeby realizacji zamówienia pn.:</w:t>
      </w:r>
    </w:p>
    <w:p w:rsidR="0071340C" w:rsidRPr="00503CE4" w:rsidRDefault="00B01E6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503CE4">
        <w:rPr>
          <w:rFonts w:ascii="Arial" w:eastAsia="Times New Roman" w:hAnsi="Arial" w:cs="Arial"/>
          <w:b/>
          <w:sz w:val="20"/>
          <w:szCs w:val="24"/>
          <w:lang w:eastAsia="pl-PL"/>
        </w:rPr>
        <w:t>Świadczenie usług  w zakresie serwisu, przeglądu i konserwacji Tomografu komputerowego SOMATOM go.Up nr 108338 oraz obsługa systemu syngo.via nr 401747 w dwóch zadaniach</w:t>
      </w:r>
    </w:p>
    <w:p w:rsidR="0071340C" w:rsidRPr="00503CE4" w:rsidRDefault="00503CE4" w:rsidP="00503CE4">
      <w:pPr>
        <w:widowControl w:val="0"/>
        <w:tabs>
          <w:tab w:val="left" w:pos="1291"/>
          <w:tab w:val="center" w:pos="4536"/>
        </w:tabs>
        <w:suppressAutoHyphens/>
        <w:autoSpaceDE w:val="0"/>
        <w:autoSpaceDN w:val="0"/>
        <w:adjustRightInd w:val="0"/>
        <w:spacing w:after="240" w:line="276" w:lineRule="auto"/>
        <w:rPr>
          <w:rFonts w:ascii="Arial" w:eastAsia="Times New Roman" w:hAnsi="Arial" w:cs="Arial"/>
          <w:b/>
          <w:sz w:val="20"/>
          <w:szCs w:val="24"/>
          <w:lang w:eastAsia="pl-PL"/>
        </w:rPr>
      </w:pPr>
      <w:r>
        <w:rPr>
          <w:rFonts w:ascii="Arial" w:eastAsia="Times New Roman" w:hAnsi="Arial" w:cs="Arial"/>
          <w:sz w:val="20"/>
          <w:szCs w:val="24"/>
          <w:lang w:eastAsia="pl-PL"/>
        </w:rPr>
        <w:tab/>
      </w:r>
      <w:r>
        <w:rPr>
          <w:rFonts w:ascii="Arial" w:eastAsia="Times New Roman" w:hAnsi="Arial" w:cs="Arial"/>
          <w:sz w:val="20"/>
          <w:szCs w:val="24"/>
          <w:lang w:eastAsia="pl-PL"/>
        </w:rPr>
        <w:tab/>
      </w:r>
      <w:r w:rsidR="0071340C" w:rsidRPr="00503CE4">
        <w:rPr>
          <w:rFonts w:ascii="Arial" w:eastAsia="Times New Roman" w:hAnsi="Arial" w:cs="Arial"/>
          <w:sz w:val="20"/>
          <w:szCs w:val="24"/>
          <w:lang w:eastAsia="pl-PL"/>
        </w:rPr>
        <w:t xml:space="preserve">Znak sprawy: </w:t>
      </w:r>
      <w:r w:rsidR="00B01E67" w:rsidRPr="00503CE4">
        <w:rPr>
          <w:rFonts w:ascii="Arial" w:eastAsia="Times New Roman" w:hAnsi="Arial" w:cs="Arial"/>
          <w:b/>
          <w:sz w:val="20"/>
          <w:szCs w:val="24"/>
          <w:lang w:eastAsia="pl-PL"/>
        </w:rPr>
        <w:t>NZ/17/U/P/AC/2023</w:t>
      </w:r>
    </w:p>
    <w:p w:rsidR="00DC652A" w:rsidRPr="00503CE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03CE4">
        <w:rPr>
          <w:rFonts w:ascii="Arial" w:eastAsia="Times New Roman" w:hAnsi="Arial" w:cs="Arial"/>
          <w:sz w:val="20"/>
          <w:szCs w:val="24"/>
          <w:lang w:eastAsia="pl-PL"/>
        </w:rPr>
        <w:t>do dyspozycji Wykonawcy:</w:t>
      </w:r>
    </w:p>
    <w:p w:rsidR="00DC652A" w:rsidRPr="00503CE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503CE4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03CE4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503CE4">
        <w:rPr>
          <w:rFonts w:ascii="Arial" w:eastAsia="Times New Roman" w:hAnsi="Arial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503CE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03CE4">
        <w:rPr>
          <w:rFonts w:ascii="Arial" w:eastAsia="Times New Roman" w:hAnsi="Arial" w:cs="Arial"/>
          <w:sz w:val="20"/>
          <w:szCs w:val="24"/>
          <w:lang w:eastAsia="pl-PL"/>
        </w:rPr>
        <w:t>nw. zasobów:</w:t>
      </w:r>
    </w:p>
    <w:p w:rsidR="0071340C" w:rsidRPr="00503CE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503CE4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03CE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503CE4">
        <w:rPr>
          <w:rFonts w:ascii="Arial" w:eastAsia="Times New Roman" w:hAnsi="Arial" w:cs="Arial"/>
          <w:i/>
          <w:sz w:val="12"/>
          <w:szCs w:val="16"/>
          <w:lang w:eastAsia="pl-PL"/>
        </w:rPr>
        <w:t>(określenie zasobów)</w:t>
      </w:r>
    </w:p>
    <w:p w:rsidR="0071340C" w:rsidRPr="00503CE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503CE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DC652A" w:rsidRPr="00503CE4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  <w:bookmarkStart w:id="1" w:name="_GoBack"/>
      <w:bookmarkEnd w:id="1"/>
      <w:r w:rsidRPr="00503CE4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</w:t>
      </w:r>
      <w:r w:rsidR="00DC652A" w:rsidRPr="00503CE4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świadczam, że</w:t>
      </w:r>
      <w:r w:rsidR="00DC652A" w:rsidRPr="00503CE4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DC652A" w:rsidRPr="00503CE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4"/>
          <w:lang w:eastAsia="pl-PL"/>
        </w:rPr>
      </w:pPr>
      <w:r w:rsidRPr="00503CE4">
        <w:rPr>
          <w:rFonts w:ascii="Arial" w:eastAsia="Times New Roman" w:hAnsi="Arial" w:cs="Arial"/>
          <w:sz w:val="20"/>
          <w:szCs w:val="24"/>
          <w:lang w:eastAsia="pl-PL"/>
        </w:rPr>
        <w:t>u</w:t>
      </w:r>
      <w:r w:rsidR="00DC652A" w:rsidRPr="00503CE4">
        <w:rPr>
          <w:rFonts w:ascii="Arial" w:eastAsia="Times New Roman" w:hAnsi="Arial" w:cs="Arial"/>
          <w:sz w:val="20"/>
          <w:szCs w:val="24"/>
          <w:lang w:eastAsia="pl-PL"/>
        </w:rPr>
        <w:t>dostę</w:t>
      </w:r>
      <w:r w:rsidRPr="00503CE4">
        <w:rPr>
          <w:rFonts w:ascii="Arial" w:eastAsia="Times New Roman" w:hAnsi="Arial" w:cs="Arial"/>
          <w:sz w:val="20"/>
          <w:szCs w:val="24"/>
          <w:lang w:eastAsia="pl-PL"/>
        </w:rPr>
        <w:t>p</w:t>
      </w:r>
      <w:r w:rsidR="00DC652A" w:rsidRPr="00503CE4">
        <w:rPr>
          <w:rFonts w:ascii="Arial" w:eastAsia="Times New Roman" w:hAnsi="Arial" w:cs="Arial"/>
          <w:sz w:val="20"/>
          <w:szCs w:val="24"/>
          <w:lang w:eastAsia="pl-PL"/>
        </w:rPr>
        <w:t>ni</w:t>
      </w:r>
      <w:r w:rsidRPr="00503CE4">
        <w:rPr>
          <w:rFonts w:ascii="Arial" w:eastAsia="Times New Roman" w:hAnsi="Arial" w:cs="Arial"/>
          <w:sz w:val="20"/>
          <w:szCs w:val="24"/>
          <w:lang w:eastAsia="pl-PL"/>
        </w:rPr>
        <w:t>ę</w:t>
      </w:r>
      <w:r w:rsidR="00DC652A" w:rsidRPr="00503CE4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503CE4">
        <w:rPr>
          <w:rFonts w:ascii="Arial" w:eastAsia="Times New Roman" w:hAnsi="Arial" w:cs="Arial"/>
          <w:sz w:val="20"/>
          <w:szCs w:val="24"/>
          <w:lang w:eastAsia="pl-PL"/>
        </w:rPr>
        <w:t>Wykonawcy zasoby, w następującym zakresie:</w:t>
      </w:r>
    </w:p>
    <w:p w:rsidR="0093388F" w:rsidRPr="00503CE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8"/>
          <w:lang w:eastAsia="pl-PL"/>
        </w:rPr>
      </w:pPr>
      <w:r w:rsidRPr="00503CE4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503CE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03CE4">
        <w:rPr>
          <w:rFonts w:ascii="Arial" w:eastAsia="Times New Roman" w:hAnsi="Arial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03CE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bookmarkStart w:id="2" w:name="_Hlk60300768"/>
      <w:r w:rsidRPr="00503CE4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03CE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03CE4">
        <w:rPr>
          <w:rFonts w:ascii="Arial" w:eastAsia="Times New Roman" w:hAnsi="Arial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503CE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503CE4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503CE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503CE4">
        <w:rPr>
          <w:rFonts w:ascii="Arial" w:eastAsia="Times New Roman" w:hAnsi="Arial" w:cs="Arial"/>
          <w:sz w:val="20"/>
          <w:szCs w:val="24"/>
          <w:lang w:eastAsia="pl-PL"/>
        </w:rPr>
        <w:t xml:space="preserve">okres </w:t>
      </w:r>
      <w:r w:rsidR="00830970" w:rsidRPr="00503CE4">
        <w:rPr>
          <w:rFonts w:ascii="Arial" w:eastAsia="Times New Roman" w:hAnsi="Arial" w:cs="Arial"/>
          <w:sz w:val="20"/>
          <w:szCs w:val="24"/>
          <w:lang w:eastAsia="pl-PL"/>
        </w:rPr>
        <w:t xml:space="preserve">mojego </w:t>
      </w:r>
      <w:r w:rsidRPr="00503CE4">
        <w:rPr>
          <w:rFonts w:ascii="Arial" w:eastAsia="Times New Roman" w:hAnsi="Arial" w:cs="Arial"/>
          <w:sz w:val="20"/>
          <w:szCs w:val="24"/>
          <w:lang w:eastAsia="pl-PL"/>
        </w:rPr>
        <w:t xml:space="preserve">udostępnienia zasobów Wykonawcy </w:t>
      </w:r>
      <w:r w:rsidR="00830970" w:rsidRPr="00503CE4">
        <w:rPr>
          <w:rFonts w:ascii="Arial" w:eastAsia="Times New Roman" w:hAnsi="Arial" w:cs="Arial"/>
          <w:sz w:val="20"/>
          <w:szCs w:val="24"/>
          <w:lang w:eastAsia="pl-PL"/>
        </w:rPr>
        <w:t>będzie następujący:</w:t>
      </w:r>
    </w:p>
    <w:p w:rsidR="00E27ABB" w:rsidRPr="00503CE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503CE4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03CE4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03CE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503CE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503CE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53927" w:rsidRPr="00503CE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503CE4"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503CE4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503CE4">
              <w:rPr>
                <w:rFonts w:ascii="Arial" w:eastAsia="Times New Roman" w:hAnsi="Arial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503CE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503CE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503CE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53927" w:rsidRPr="00503CE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503CE4"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03CE4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6"/>
              </w:rPr>
            </w:pPr>
            <w:r w:rsidRPr="00503CE4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503CE4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503CE4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503CE4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503CE4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D27" w:rsidRDefault="00C56D27" w:rsidP="00025386">
      <w:pPr>
        <w:spacing w:after="0" w:line="240" w:lineRule="auto"/>
      </w:pPr>
      <w:r>
        <w:separator/>
      </w:r>
    </w:p>
  </w:endnote>
  <w:endnote w:type="continuationSeparator" w:id="0">
    <w:p w:rsidR="00C56D27" w:rsidRDefault="00C56D2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E67" w:rsidRDefault="00B01E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C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CE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E67" w:rsidRDefault="00B01E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D27" w:rsidRDefault="00C56D27" w:rsidP="00025386">
      <w:pPr>
        <w:spacing w:after="0" w:line="240" w:lineRule="auto"/>
      </w:pPr>
      <w:r>
        <w:separator/>
      </w:r>
    </w:p>
  </w:footnote>
  <w:footnote w:type="continuationSeparator" w:id="0">
    <w:p w:rsidR="00C56D27" w:rsidRDefault="00C56D2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E67" w:rsidRDefault="00B01E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E67" w:rsidRDefault="00B01E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E67" w:rsidRDefault="00B01E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D2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03CE4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1E67"/>
    <w:rsid w:val="00B62AD0"/>
    <w:rsid w:val="00B77707"/>
    <w:rsid w:val="00BE3BCE"/>
    <w:rsid w:val="00C56D27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C931D55-2E24-47F1-BE4E-970686A6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2023-03-29T12:23:00Z</dcterms:created>
  <dcterms:modified xsi:type="dcterms:W3CDTF">2023-03-29T12:24:00Z</dcterms:modified>
</cp:coreProperties>
</file>