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D1EED" w:rsidRPr="008D1EED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D1EED" w:rsidRPr="008D1EED">
        <w:rPr>
          <w:b/>
          <w:sz w:val="22"/>
          <w:szCs w:val="22"/>
        </w:rPr>
        <w:t>NZ/17/U/P/AC/2023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1EED" w:rsidRPr="00110593" w:rsidTr="005D3166">
        <w:tc>
          <w:tcPr>
            <w:tcW w:w="9104" w:type="dxa"/>
            <w:shd w:val="clear" w:color="auto" w:fill="D9D9D9"/>
          </w:tcPr>
          <w:p w:rsidR="008D1EED" w:rsidRPr="00110593" w:rsidRDefault="008D1EED" w:rsidP="005D316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D1EED" w:rsidRPr="00110593" w:rsidRDefault="008D1EED" w:rsidP="005D316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D1EED">
              <w:t>(t.j. Dz. U. z 2022r. poz. 1710)</w:t>
            </w:r>
            <w:r w:rsidRPr="00110593">
              <w:t xml:space="preserve"> (dalej jako: ustawa Pzp), dotyczące:</w:t>
            </w:r>
          </w:p>
          <w:p w:rsidR="008D1EED" w:rsidRPr="0043102D" w:rsidRDefault="008D1EED" w:rsidP="005D316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D1EED" w:rsidRPr="00110593" w:rsidRDefault="008D1EED" w:rsidP="005D316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D1EE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D1EED">
        <w:rPr>
          <w:b/>
          <w:sz w:val="22"/>
          <w:szCs w:val="22"/>
        </w:rPr>
        <w:t>Świadczenie usług  w zakresie serwisu, przeglądu i konserwacji Tomografu komputerowego SOMATOM go.Up nr 108338 oraz obsługa systemu syngo.via nr 401747 w dwóch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651" w:rsidRDefault="00101651">
      <w:r>
        <w:separator/>
      </w:r>
    </w:p>
  </w:endnote>
  <w:endnote w:type="continuationSeparator" w:id="0">
    <w:p w:rsidR="00101651" w:rsidRDefault="0010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E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E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651" w:rsidRDefault="00101651">
      <w:r>
        <w:separator/>
      </w:r>
    </w:p>
  </w:footnote>
  <w:footnote w:type="continuationSeparator" w:id="0">
    <w:p w:rsidR="00101651" w:rsidRDefault="0010165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651"/>
    <w:rsid w:val="0000184A"/>
    <w:rsid w:val="00012997"/>
    <w:rsid w:val="00016926"/>
    <w:rsid w:val="000621A2"/>
    <w:rsid w:val="000719DC"/>
    <w:rsid w:val="00075CEC"/>
    <w:rsid w:val="000E0467"/>
    <w:rsid w:val="0010165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1EED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C66C7C-E531-4791-9B9C-BAD5CA33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7218C-8D4C-4D82-8F64-695926EBC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2023-03-29T12:23:00Z</dcterms:created>
  <dcterms:modified xsi:type="dcterms:W3CDTF">2023-03-29T12:23:00Z</dcterms:modified>
</cp:coreProperties>
</file>