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A1B23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6A1B23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6A1B23" w:rsidRPr="006A1B23">
        <w:rPr>
          <w:rFonts w:ascii="Arial Narrow" w:eastAsia="Times New Roman" w:hAnsi="Arial Narrow" w:cs="Arial"/>
          <w:bCs/>
          <w:lang w:eastAsia="pl-PL"/>
        </w:rPr>
        <w:t xml:space="preserve">5 </w:t>
      </w:r>
      <w:r w:rsidRPr="006A1B23">
        <w:rPr>
          <w:rFonts w:ascii="Arial Narrow" w:eastAsia="Times New Roman" w:hAnsi="Arial Narrow" w:cs="Arial"/>
          <w:bCs/>
          <w:lang w:eastAsia="pl-PL"/>
        </w:rPr>
        <w:t>do SWZ</w:t>
      </w:r>
    </w:p>
    <w:p w:rsidR="00BC121E" w:rsidRPr="006A1B23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6A1B23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6A1B23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A1B23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6A1B23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A1B23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A1B23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A1B23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6A1B23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A1B23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A1B23">
        <w:rPr>
          <w:rFonts w:ascii="Arial Narrow" w:hAnsi="Arial Narrow" w:cs="Arial"/>
          <w:sz w:val="24"/>
          <w:szCs w:val="24"/>
          <w:u w:val="single"/>
        </w:rPr>
        <w:t xml:space="preserve"> przez:</w:t>
      </w:r>
      <w:bookmarkStart w:id="0" w:name="_GoBack"/>
      <w:bookmarkEnd w:id="0"/>
    </w:p>
    <w:p w:rsidR="00BC121E" w:rsidRPr="006A1B23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A1B23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A1B23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A1B23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6A1B2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2E2C" w:rsidRPr="006A1B23" w:rsidTr="009A440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2E2C" w:rsidRPr="006A1B23" w:rsidRDefault="00142E2C" w:rsidP="009A440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42E2C" w:rsidRPr="006A1B23" w:rsidRDefault="00142E2C" w:rsidP="009A440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6A1B23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6A1B23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6A1B23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6A1B23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6A1B23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6A1B23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142E2C" w:rsidRPr="006A1B23" w:rsidRDefault="00142E2C" w:rsidP="009A44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6A1B2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6A1B2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142E2C" w:rsidRPr="006A1B23" w:rsidRDefault="00142E2C" w:rsidP="009A44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A1B23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6A1B23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6A1B23" w:rsidRDefault="00142E2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proofErr w:type="gramStart"/>
      <w:r w:rsidRPr="006A1B23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</w:t>
      </w:r>
      <w:proofErr w:type="gramEnd"/>
      <w:r w:rsidRPr="006A1B23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sukcesywne sprzętu jednorazowego użytku dla Oddziału Okulistyki na okres 24 miesięcy</w:t>
      </w:r>
    </w:p>
    <w:p w:rsidR="00BC121E" w:rsidRPr="006A1B23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42E2C" w:rsidRPr="006A1B23">
        <w:rPr>
          <w:rFonts w:ascii="Arial Narrow" w:eastAsia="Times New Roman" w:hAnsi="Arial Narrow" w:cs="Arial"/>
          <w:b/>
          <w:sz w:val="24"/>
          <w:szCs w:val="24"/>
          <w:lang w:eastAsia="pl-PL"/>
        </w:rPr>
        <w:t>46/2023</w:t>
      </w:r>
    </w:p>
    <w:p w:rsidR="00BC121E" w:rsidRPr="006A1B23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142E2C" w:rsidRPr="006A1B2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A1B2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6A1B2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A1B23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A1B2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3pt;height:17.5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6A1B23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6A1B23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6A1B2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6A1B23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1B2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.3pt;height:17.55pt" o:ole="">
            <v:imagedata r:id="rId10" o:title=""/>
          </v:shape>
          <w:control r:id="rId11" w:name="OptionButton21" w:shapeid="_x0000_i1028"/>
        </w:object>
      </w:r>
      <w:proofErr w:type="gramStart"/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6A1B23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1B2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A1B2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A1B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A1B2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A1B2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A1B23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A1B2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6A1B23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A1B2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A1B2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A1B2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A1B2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A1B2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6A1B2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A1B23" w:rsidTr="00620E37">
        <w:tc>
          <w:tcPr>
            <w:tcW w:w="2660" w:type="dxa"/>
            <w:shd w:val="clear" w:color="auto" w:fill="auto"/>
          </w:tcPr>
          <w:p w:rsidR="00BC121E" w:rsidRPr="006A1B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A1B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A1B23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A1B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A1B2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A1B2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A1B23" w:rsidRDefault="00142E2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6A1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6A1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6A1B2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6A1B23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6A1B23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6A1B23" w:rsidRDefault="00106AC7" w:rsidP="00BC121E">
      <w:pPr>
        <w:rPr>
          <w:rFonts w:ascii="Arial Narrow" w:hAnsi="Arial Narrow"/>
        </w:rPr>
      </w:pPr>
    </w:p>
    <w:sectPr w:rsidR="00106AC7" w:rsidRPr="006A1B2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970" w:rsidRDefault="00E65970">
      <w:r>
        <w:separator/>
      </w:r>
    </w:p>
  </w:endnote>
  <w:endnote w:type="continuationSeparator" w:id="0">
    <w:p w:rsidR="00E65970" w:rsidRDefault="00E6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B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B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2C" w:rsidRDefault="00142E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970" w:rsidRDefault="00E65970">
      <w:r>
        <w:separator/>
      </w:r>
    </w:p>
  </w:footnote>
  <w:footnote w:type="continuationSeparator" w:id="0">
    <w:p w:rsidR="00E65970" w:rsidRDefault="00E65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2C" w:rsidRDefault="00142E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2C" w:rsidRDefault="00142E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2C" w:rsidRDefault="00142E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97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2E2C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3750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1B23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597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EB6FE-1E7E-453B-A34E-112169AA0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231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2023-03-30T12:05:00Z</dcterms:created>
  <dcterms:modified xsi:type="dcterms:W3CDTF">2023-03-30T12:08:00Z</dcterms:modified>
</cp:coreProperties>
</file>