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E88" w:rsidRDefault="00EA43EC" w:rsidP="00EA43EC">
      <w:pPr>
        <w:spacing w:after="120"/>
        <w:jc w:val="right"/>
      </w:pPr>
      <w:r>
        <w:t>Sprawa 42/2023</w:t>
      </w:r>
    </w:p>
    <w:p w:rsidR="00EA43EC" w:rsidRDefault="00EA43EC" w:rsidP="00EA43EC">
      <w:r>
        <w:t>2023/BZP 00164624/01</w:t>
      </w:r>
    </w:p>
    <w:p w:rsidR="00EA43EC" w:rsidRPr="00EA43EC" w:rsidRDefault="00EA43EC" w:rsidP="00EA43EC">
      <w:pPr>
        <w:jc w:val="center"/>
        <w:rPr>
          <w:b/>
          <w:sz w:val="24"/>
          <w:szCs w:val="24"/>
        </w:rPr>
      </w:pPr>
      <w:r w:rsidRPr="00EA43EC">
        <w:rPr>
          <w:b/>
          <w:sz w:val="24"/>
          <w:szCs w:val="24"/>
        </w:rPr>
        <w:t>Ogłoszenie o zmianie ogłoszenia z dnia 5.04.2023</w:t>
      </w:r>
    </w:p>
    <w:p w:rsidR="00EA43EC" w:rsidRPr="00EA43EC" w:rsidRDefault="00EA43EC" w:rsidP="00EA43EC">
      <w:pPr>
        <w:jc w:val="center"/>
        <w:rPr>
          <w:b/>
          <w:sz w:val="24"/>
          <w:szCs w:val="24"/>
        </w:rPr>
      </w:pPr>
      <w:r w:rsidRPr="00EA43EC">
        <w:rPr>
          <w:b/>
          <w:sz w:val="24"/>
          <w:szCs w:val="24"/>
        </w:rPr>
        <w:t>Ogłoszenie o zmianie ogłoszenia</w:t>
      </w:r>
    </w:p>
    <w:p w:rsidR="00EA43EC" w:rsidRPr="00EA43EC" w:rsidRDefault="00EA43EC" w:rsidP="00EA43EC">
      <w:pPr>
        <w:jc w:val="center"/>
        <w:rPr>
          <w:b/>
          <w:sz w:val="24"/>
          <w:szCs w:val="24"/>
        </w:rPr>
      </w:pPr>
      <w:r w:rsidRPr="00EA43EC">
        <w:rPr>
          <w:b/>
          <w:sz w:val="24"/>
          <w:szCs w:val="24"/>
        </w:rPr>
        <w:t>Dostawy sukcesywne ubrań i obuwia BHP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SEKCJA I - ZAMAWIAJĄCY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1.1.) Nazwa zamawiającego: 10 Wojskowy Szpital Kliniczny z Polikliniką Samodzielny Publiczny Zakład Opieki Zdrowotnej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1.2.) Oddział zamawiającego: Sekcja Zamówień Publicznych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1.3.) Krajowy Numer Identyfikacyjny: REGON 090538318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1.4.) Adres zamawiającego: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1.4.1.) Ulica: Powstańców Warszawy 5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1.4.2.) Miejscowość: Bydgoszcz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1.4.3.) Kod pocztowy: 85-681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1.4.4.) Województwo: kujawsko-pomorskie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1.4.5.) Kraj: Polska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1.4.6.) Lokalizacja NUTS 3: PL613 - Bydgosko-toruński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1.4.9.) Adres poczty elektronicznej: joanna.debinska@10wsk.mil.pl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1.4.10.) Adres strony internetowej zamawiającego: www.10wsk.mil.pl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1.5.) Rodzaj zamawiającego: Zamawiający publiczny - jednostka sektora finansów publicznych - samodzielny publiczny zakład opieki zdrowotnej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1.6.) Przedmiot działalności zamawiającego: Zdrowie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SEKCJA II – INFORMACJE PODSTAWOWE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2.1.) Numer ogłoszenia: 2023/BZP 00164624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2.2.) Data ogłoszenia: 2023-04-05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SEKCJA III ZMIANA OGŁOSZENIA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3.2.) Numer zmienianego ogłoszenia w BZP: 2023/BZP 00163588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lastRenderedPageBreak/>
        <w:t>3.3.) Identyfikator ostatniej wersji zmienianego ogłoszenia: 01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3.4.) Identyfikator sekcji zmienianego ogłoszenia: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SEKCJA VIII - PROCEDURA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3.4.1.) Opis zmiany, w tym tekst, który należy dodać lub zmienić: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8.1. Termin składania ofert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Przed zmianą: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2023-04-12 08:00</w:t>
      </w:r>
    </w:p>
    <w:p w:rsidR="00EA43EC" w:rsidRPr="00EA43EC" w:rsidRDefault="00EA43EC" w:rsidP="00EA43EC">
      <w:pPr>
        <w:rPr>
          <w:sz w:val="24"/>
          <w:szCs w:val="24"/>
        </w:rPr>
      </w:pP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Po zmianie: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2023-04-14 08:00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3.4.1.) Opis zmiany, w tym tekst, który należy dodać lub zmienić: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8.3. Termin otwarcia ofert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Przed zmianą: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2023-04-12 08:30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Po zmianie: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2023-04-14 08:30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3.4.1.) Opis zmiany, w tym tekst, który należy dodać lub zmienić: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8.4. Termin związania ofertą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Przed zmianą: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2023-05-11</w:t>
      </w:r>
    </w:p>
    <w:p w:rsidR="00EA43EC" w:rsidRP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Po zmianie:</w:t>
      </w:r>
    </w:p>
    <w:p w:rsidR="00EA43EC" w:rsidRDefault="00EA43EC" w:rsidP="00EA43EC">
      <w:pPr>
        <w:rPr>
          <w:sz w:val="24"/>
          <w:szCs w:val="24"/>
        </w:rPr>
      </w:pPr>
      <w:r w:rsidRPr="00EA43EC">
        <w:rPr>
          <w:sz w:val="24"/>
          <w:szCs w:val="24"/>
        </w:rPr>
        <w:t>2023-05-13</w:t>
      </w:r>
      <w:bookmarkStart w:id="0" w:name="_GoBack"/>
      <w:bookmarkEnd w:id="0"/>
    </w:p>
    <w:p w:rsidR="00EA43EC" w:rsidRDefault="00EA43EC" w:rsidP="00EA43EC">
      <w:pPr>
        <w:rPr>
          <w:sz w:val="24"/>
          <w:szCs w:val="24"/>
        </w:rPr>
      </w:pPr>
    </w:p>
    <w:p w:rsidR="00EA43EC" w:rsidRDefault="00EA43EC" w:rsidP="00EA43EC">
      <w:pPr>
        <w:spacing w:after="0"/>
        <w:rPr>
          <w:rFonts w:ascii="Arial Narrow" w:hAnsi="Arial Narrow"/>
          <w:sz w:val="18"/>
          <w:szCs w:val="20"/>
        </w:rPr>
      </w:pPr>
    </w:p>
    <w:p w:rsidR="00EA43EC" w:rsidRDefault="00EA43EC" w:rsidP="00EA43EC">
      <w:pPr>
        <w:spacing w:after="0"/>
        <w:rPr>
          <w:rFonts w:ascii="Arial Narrow" w:hAnsi="Arial Narrow"/>
          <w:sz w:val="18"/>
          <w:szCs w:val="20"/>
        </w:rPr>
      </w:pPr>
    </w:p>
    <w:p w:rsidR="00EA43EC" w:rsidRDefault="00EA43EC" w:rsidP="00EA43EC">
      <w:pPr>
        <w:spacing w:after="0"/>
        <w:rPr>
          <w:rFonts w:ascii="Arial Narrow" w:hAnsi="Arial Narrow"/>
          <w:sz w:val="18"/>
          <w:szCs w:val="20"/>
        </w:rPr>
      </w:pPr>
    </w:p>
    <w:p w:rsidR="00EA43EC" w:rsidRPr="00B9724A" w:rsidRDefault="00EA43EC" w:rsidP="00EA43EC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</w:t>
      </w:r>
      <w:r w:rsidRPr="00EA43EC">
        <w:rPr>
          <w:rFonts w:ascii="Arial Narrow" w:hAnsi="Arial Narrow"/>
          <w:b/>
          <w:sz w:val="18"/>
          <w:szCs w:val="20"/>
          <w:u w:val="single"/>
        </w:rPr>
        <w:t xml:space="preserve">str. </w:t>
      </w:r>
      <w:proofErr w:type="spellStart"/>
      <w:r w:rsidRPr="00EA43EC">
        <w:rPr>
          <w:rFonts w:ascii="Arial Narrow" w:hAnsi="Arial Narrow"/>
          <w:b/>
          <w:sz w:val="18"/>
          <w:szCs w:val="20"/>
          <w:u w:val="single"/>
        </w:rPr>
        <w:t>int</w:t>
      </w:r>
      <w:proofErr w:type="spellEnd"/>
      <w:r w:rsidRPr="00EA43EC">
        <w:rPr>
          <w:rFonts w:ascii="Arial Narrow" w:hAnsi="Arial Narrow"/>
          <w:b/>
          <w:sz w:val="18"/>
          <w:szCs w:val="20"/>
          <w:u w:val="single"/>
        </w:rPr>
        <w:t>. zamawiającego, platform e-propublico.pl, biuro przepustek</w:t>
      </w:r>
      <w:r w:rsidRPr="00B9724A">
        <w:rPr>
          <w:rFonts w:ascii="Arial Narrow" w:hAnsi="Arial Narrow"/>
          <w:sz w:val="18"/>
          <w:szCs w:val="20"/>
        </w:rPr>
        <w:t xml:space="preserve"> </w:t>
      </w:r>
    </w:p>
    <w:p w:rsidR="00EA43EC" w:rsidRPr="00B9724A" w:rsidRDefault="00EA43EC" w:rsidP="00EA43EC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Egz. 2 – hol szpitala T 2612 B5</w:t>
      </w:r>
    </w:p>
    <w:p w:rsidR="00EA43EC" w:rsidRPr="00B9724A" w:rsidRDefault="00EA43EC" w:rsidP="00EA43EC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 xml:space="preserve">J. Dębińska - </w:t>
      </w:r>
      <w:proofErr w:type="spellStart"/>
      <w:r>
        <w:rPr>
          <w:rFonts w:ascii="Arial Narrow" w:hAnsi="Arial Narrow"/>
          <w:sz w:val="18"/>
          <w:szCs w:val="20"/>
        </w:rPr>
        <w:t>Wrutniak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 – tel. 261 417 449</w:t>
      </w:r>
    </w:p>
    <w:p w:rsidR="00EA43EC" w:rsidRPr="00EA43EC" w:rsidRDefault="00EA43EC" w:rsidP="00EA43EC">
      <w:pPr>
        <w:spacing w:after="0"/>
        <w:rPr>
          <w:sz w:val="24"/>
          <w:szCs w:val="24"/>
        </w:rPr>
      </w:pPr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05.04.2023r.</w:t>
      </w:r>
    </w:p>
    <w:sectPr w:rsidR="00EA43EC" w:rsidRPr="00EA4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EC5"/>
    <w:rsid w:val="005C5E88"/>
    <w:rsid w:val="00EA43EC"/>
    <w:rsid w:val="00F5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2023-04-05T05:36:00Z</dcterms:created>
  <dcterms:modified xsi:type="dcterms:W3CDTF">2023-04-05T05:40:00Z</dcterms:modified>
</cp:coreProperties>
</file>