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00582" w:rsidRDefault="00AA3B3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A3B3B">
        <w:rPr>
          <w:rFonts w:ascii="Arial Narrow" w:hAnsi="Arial Narrow"/>
          <w:b/>
          <w:sz w:val="22"/>
          <w:szCs w:val="22"/>
        </w:rPr>
        <w:t>Sprawa nr 27/2023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952889" w:rsidRPr="00E00582">
        <w:rPr>
          <w:rFonts w:ascii="Arial Narrow" w:hAnsi="Arial Narrow"/>
          <w:sz w:val="22"/>
          <w:szCs w:val="22"/>
        </w:rPr>
        <w:t>Bydgoszcz</w:t>
      </w:r>
      <w:r w:rsidR="00FB7F50" w:rsidRPr="00E00582">
        <w:rPr>
          <w:rFonts w:ascii="Arial Narrow" w:hAnsi="Arial Narrow"/>
          <w:sz w:val="22"/>
          <w:szCs w:val="22"/>
        </w:rPr>
        <w:t xml:space="preserve"> dnia: </w:t>
      </w:r>
      <w:r w:rsidR="00E00582">
        <w:rPr>
          <w:rFonts w:ascii="Arial Narrow" w:hAnsi="Arial Narrow"/>
          <w:sz w:val="22"/>
          <w:szCs w:val="22"/>
        </w:rPr>
        <w:t>2023-04-11</w:t>
      </w:r>
    </w:p>
    <w:p w:rsidR="00FB7F50" w:rsidRPr="00E00582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00582" w:rsidRDefault="0095288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0058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00582" w:rsidRDefault="00952889" w:rsidP="00FB7F50">
      <w:pPr>
        <w:rPr>
          <w:rFonts w:ascii="Arial Narrow" w:hAnsi="Arial Narrow"/>
          <w:sz w:val="22"/>
          <w:szCs w:val="22"/>
        </w:rPr>
      </w:pPr>
      <w:r w:rsidRPr="00E00582">
        <w:rPr>
          <w:rFonts w:ascii="Arial Narrow" w:hAnsi="Arial Narrow"/>
          <w:sz w:val="22"/>
          <w:szCs w:val="22"/>
        </w:rPr>
        <w:t>Powstańców Warszawy</w:t>
      </w:r>
      <w:r w:rsidR="00FB7F50" w:rsidRPr="00E00582">
        <w:rPr>
          <w:rFonts w:ascii="Arial Narrow" w:hAnsi="Arial Narrow"/>
          <w:sz w:val="22"/>
          <w:szCs w:val="22"/>
        </w:rPr>
        <w:t xml:space="preserve"> </w:t>
      </w:r>
      <w:r w:rsidRPr="00E00582">
        <w:rPr>
          <w:rFonts w:ascii="Arial Narrow" w:hAnsi="Arial Narrow"/>
          <w:sz w:val="22"/>
          <w:szCs w:val="22"/>
        </w:rPr>
        <w:t>5</w:t>
      </w:r>
    </w:p>
    <w:p w:rsidR="00FB7F50" w:rsidRPr="00E00582" w:rsidRDefault="00952889" w:rsidP="00FB7F50">
      <w:pPr>
        <w:rPr>
          <w:rFonts w:ascii="Arial Narrow" w:hAnsi="Arial Narrow"/>
          <w:sz w:val="22"/>
          <w:szCs w:val="22"/>
        </w:rPr>
      </w:pPr>
      <w:r w:rsidRPr="00E00582">
        <w:rPr>
          <w:rFonts w:ascii="Arial Narrow" w:hAnsi="Arial Narrow"/>
          <w:sz w:val="22"/>
          <w:szCs w:val="22"/>
        </w:rPr>
        <w:t>85-681</w:t>
      </w:r>
      <w:r w:rsidR="00FB7F50" w:rsidRPr="00E00582">
        <w:rPr>
          <w:rFonts w:ascii="Arial Narrow" w:hAnsi="Arial Narrow"/>
          <w:sz w:val="22"/>
          <w:szCs w:val="22"/>
        </w:rPr>
        <w:t xml:space="preserve"> </w:t>
      </w:r>
      <w:r w:rsidRPr="00E00582">
        <w:rPr>
          <w:rFonts w:ascii="Arial Narrow" w:hAnsi="Arial Narrow"/>
          <w:sz w:val="22"/>
          <w:szCs w:val="22"/>
        </w:rPr>
        <w:t>Bydgoszcz</w:t>
      </w:r>
    </w:p>
    <w:p w:rsidR="00FB7F50" w:rsidRPr="00E0058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0058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0058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0058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00582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00582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00582">
        <w:rPr>
          <w:rFonts w:ascii="Arial Narrow" w:hAnsi="Arial Narrow"/>
          <w:sz w:val="28"/>
        </w:rPr>
        <w:t>OGŁOSZENIE</w:t>
      </w:r>
    </w:p>
    <w:p w:rsidR="008642B3" w:rsidRPr="00E0058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E00582">
        <w:rPr>
          <w:rFonts w:ascii="Arial Narrow" w:hAnsi="Arial Narrow"/>
          <w:b/>
          <w:sz w:val="28"/>
        </w:rPr>
        <w:t xml:space="preserve">o </w:t>
      </w:r>
      <w:r w:rsidR="0054734E" w:rsidRPr="00E0058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52889" w:rsidRPr="00E00582" w:rsidTr="00B804D0">
        <w:trPr>
          <w:trHeight w:val="638"/>
        </w:trPr>
        <w:tc>
          <w:tcPr>
            <w:tcW w:w="959" w:type="dxa"/>
            <w:shd w:val="clear" w:color="auto" w:fill="auto"/>
          </w:tcPr>
          <w:p w:rsidR="00952889" w:rsidRPr="00E00582" w:rsidRDefault="00952889" w:rsidP="00B804D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2889" w:rsidRPr="00E00582" w:rsidRDefault="00952889" w:rsidP="00B804D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00582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005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Zakup wyrobów medycznych hemostatycznych oraz wyrobów medycznych do </w:t>
            </w:r>
            <w:proofErr w:type="spellStart"/>
            <w:r w:rsidRPr="00E00582">
              <w:rPr>
                <w:rFonts w:ascii="Arial Narrow" w:hAnsi="Arial Narrow"/>
                <w:b/>
                <w:bCs/>
                <w:sz w:val="22"/>
                <w:szCs w:val="22"/>
              </w:rPr>
              <w:t>witreoktomii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18 miesięcy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27/2023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0058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00582">
        <w:rPr>
          <w:rFonts w:ascii="Arial Narrow" w:hAnsi="Arial Narrow"/>
          <w:sz w:val="22"/>
          <w:szCs w:val="22"/>
        </w:rPr>
        <w:t xml:space="preserve">Zamawiający, </w:t>
      </w:r>
      <w:r w:rsidR="00952889" w:rsidRPr="00E00582">
        <w:rPr>
          <w:rFonts w:ascii="Arial Narrow" w:hAnsi="Arial Narrow"/>
          <w:b/>
          <w:sz w:val="22"/>
          <w:szCs w:val="22"/>
        </w:rPr>
        <w:t>10WSzKzP SPZOZ</w:t>
      </w:r>
      <w:r w:rsidRPr="00E0058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00582">
        <w:rPr>
          <w:rFonts w:ascii="Arial Narrow" w:hAnsi="Arial Narrow"/>
          <w:sz w:val="22"/>
          <w:szCs w:val="22"/>
        </w:rPr>
        <w:t xml:space="preserve"> pkt. 1 i ust. 2</w:t>
      </w:r>
      <w:r w:rsidRPr="00E0058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52889" w:rsidRPr="00E00582">
        <w:rPr>
          <w:rFonts w:ascii="Arial Narrow" w:hAnsi="Arial Narrow"/>
          <w:sz w:val="22"/>
          <w:szCs w:val="22"/>
        </w:rPr>
        <w:t>(</w:t>
      </w:r>
      <w:proofErr w:type="spellStart"/>
      <w:r w:rsidR="00952889" w:rsidRPr="00E00582">
        <w:rPr>
          <w:rFonts w:ascii="Arial Narrow" w:hAnsi="Arial Narrow"/>
          <w:sz w:val="22"/>
          <w:szCs w:val="22"/>
        </w:rPr>
        <w:t>t.j</w:t>
      </w:r>
      <w:proofErr w:type="spellEnd"/>
      <w:r w:rsidR="00952889" w:rsidRPr="00E00582">
        <w:rPr>
          <w:rFonts w:ascii="Arial Narrow" w:hAnsi="Arial Narrow"/>
          <w:sz w:val="22"/>
          <w:szCs w:val="22"/>
        </w:rPr>
        <w:t>. Dz. U. z 2022r. poz. 1710)</w:t>
      </w:r>
      <w:r w:rsidRPr="00E00582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E00582">
        <w:rPr>
          <w:rFonts w:ascii="Arial Narrow" w:hAnsi="Arial Narrow"/>
          <w:sz w:val="22"/>
          <w:szCs w:val="22"/>
        </w:rPr>
        <w:t>Pzp</w:t>
      </w:r>
      <w:proofErr w:type="spellEnd"/>
      <w:r w:rsidRPr="00E00582">
        <w:rPr>
          <w:rFonts w:ascii="Arial Narrow" w:hAnsi="Arial Narrow"/>
          <w:sz w:val="22"/>
          <w:szCs w:val="22"/>
        </w:rPr>
        <w:t>”</w:t>
      </w:r>
      <w:r w:rsidR="00D26ED6" w:rsidRPr="00E00582">
        <w:rPr>
          <w:rFonts w:ascii="Arial Narrow" w:hAnsi="Arial Narrow"/>
          <w:sz w:val="22"/>
          <w:szCs w:val="22"/>
        </w:rPr>
        <w:t xml:space="preserve">, </w:t>
      </w:r>
      <w:r w:rsidRPr="00E00582">
        <w:rPr>
          <w:rFonts w:ascii="Arial Narrow" w:hAnsi="Arial Narrow"/>
          <w:sz w:val="22"/>
          <w:szCs w:val="22"/>
        </w:rPr>
        <w:t>informuje</w:t>
      </w:r>
      <w:r w:rsidR="00D26ED6" w:rsidRPr="00E0058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00582">
        <w:rPr>
          <w:rFonts w:ascii="Arial Narrow" w:hAnsi="Arial Narrow"/>
          <w:sz w:val="22"/>
          <w:szCs w:val="22"/>
        </w:rPr>
        <w:t>najkorzystniejsz</w:t>
      </w:r>
      <w:r w:rsidR="00D26ED6" w:rsidRPr="00E0058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00582">
        <w:rPr>
          <w:rFonts w:ascii="Arial Narrow" w:hAnsi="Arial Narrow"/>
          <w:sz w:val="22"/>
          <w:szCs w:val="22"/>
        </w:rPr>
        <w:t>ofer</w:t>
      </w:r>
      <w:r w:rsidR="00D26ED6" w:rsidRPr="00E00582">
        <w:rPr>
          <w:rFonts w:ascii="Arial Narrow" w:hAnsi="Arial Narrow"/>
          <w:sz w:val="22"/>
          <w:szCs w:val="22"/>
        </w:rPr>
        <w:t>t</w:t>
      </w:r>
      <w:r w:rsidR="009F0E5C" w:rsidRPr="00E00582">
        <w:rPr>
          <w:rFonts w:ascii="Arial Narrow" w:hAnsi="Arial Narrow"/>
          <w:sz w:val="22"/>
          <w:szCs w:val="22"/>
        </w:rPr>
        <w:t>a</w:t>
      </w:r>
      <w:r w:rsidR="00D26ED6" w:rsidRPr="00E0058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00582">
              <w:rPr>
                <w:rFonts w:ascii="Arial Narrow" w:hAnsi="Arial Narrow"/>
                <w:b/>
                <w:sz w:val="22"/>
                <w:szCs w:val="22"/>
              </w:rPr>
              <w:t>IMC IMPOMED CENTRUM S.A.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SKRZYNECKIEGO 38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04-563 WARSZAWA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1: </w:t>
            </w:r>
            <w:proofErr w:type="spellStart"/>
            <w:r w:rsidRPr="00E00582">
              <w:rPr>
                <w:rFonts w:ascii="Arial Narrow" w:hAnsi="Arial Narrow"/>
                <w:sz w:val="22"/>
                <w:szCs w:val="22"/>
              </w:rPr>
              <w:t>Hemostatyk</w:t>
            </w:r>
            <w:proofErr w:type="spellEnd"/>
            <w:r w:rsidRPr="00E00582">
              <w:rPr>
                <w:rFonts w:ascii="Arial Narrow" w:hAnsi="Arial Narrow"/>
                <w:sz w:val="22"/>
                <w:szCs w:val="22"/>
              </w:rPr>
              <w:t xml:space="preserve"> powierzchniowy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29 613.60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00582">
              <w:rPr>
                <w:rFonts w:ascii="Arial Narrow" w:hAnsi="Arial Narrow"/>
                <w:b/>
                <w:sz w:val="22"/>
                <w:szCs w:val="22"/>
              </w:rPr>
              <w:t>Baxter Polska Sp. z o.o.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Kruczkowskiego 8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00-380 Warszawa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2: Matryca </w:t>
            </w:r>
            <w:proofErr w:type="spellStart"/>
            <w:r w:rsidRPr="00E00582">
              <w:rPr>
                <w:rFonts w:ascii="Arial Narrow" w:hAnsi="Arial Narrow"/>
                <w:sz w:val="22"/>
                <w:szCs w:val="22"/>
              </w:rPr>
              <w:t>hemostatycza</w:t>
            </w:r>
            <w:proofErr w:type="spellEnd"/>
            <w:r w:rsidRPr="00E0058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161 676.00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00582">
              <w:rPr>
                <w:rFonts w:ascii="Arial Narrow" w:hAnsi="Arial Narrow"/>
                <w:b/>
                <w:sz w:val="22"/>
                <w:szCs w:val="22"/>
              </w:rPr>
              <w:t>Johnson &amp; Johnson Poland Sp. z o.o.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Iłżecka 24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02135 Warszawa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5: Środek hemostatyczny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26 193.89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00582">
              <w:rPr>
                <w:rFonts w:ascii="Arial Narrow" w:hAnsi="Arial Narrow"/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00582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6: Implanty opony twardej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108 466.56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00582">
              <w:rPr>
                <w:rFonts w:ascii="Arial Narrow" w:hAnsi="Arial Narrow"/>
                <w:b/>
                <w:sz w:val="22"/>
                <w:szCs w:val="22"/>
              </w:rPr>
              <w:t>POLYMED POLSKA SP. Z O.O.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WARSZAWSKA 320A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05-082 STARE BABICE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8: Barwniki stosowane w zabiegu witrektomii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10 044.00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00582">
              <w:rPr>
                <w:rFonts w:ascii="Arial Narrow" w:hAnsi="Arial Narrow"/>
                <w:b/>
                <w:sz w:val="22"/>
                <w:szCs w:val="22"/>
              </w:rPr>
              <w:t>POLYMED POLSKA SP. Z O.O.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WARSZAWSKA 320A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05-082 STARE BABICE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9: Materiały medyczne stosowane w zabiegu witrektomii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9 234.00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00582">
              <w:rPr>
                <w:rFonts w:ascii="Arial Narrow" w:hAnsi="Arial Narrow"/>
                <w:b/>
                <w:sz w:val="22"/>
                <w:szCs w:val="22"/>
              </w:rPr>
              <w:t>Optotech</w:t>
            </w:r>
            <w:proofErr w:type="spellEnd"/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E00582">
              <w:rPr>
                <w:rFonts w:ascii="Arial Narrow" w:hAnsi="Arial Narrow"/>
                <w:bCs/>
                <w:sz w:val="22"/>
                <w:szCs w:val="22"/>
              </w:rPr>
              <w:t>Wimmera</w:t>
            </w:r>
            <w:proofErr w:type="spellEnd"/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 67E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11: Paski </w:t>
            </w:r>
            <w:proofErr w:type="spellStart"/>
            <w:r w:rsidRPr="00E00582">
              <w:rPr>
                <w:rFonts w:ascii="Arial Narrow" w:hAnsi="Arial Narrow"/>
                <w:sz w:val="22"/>
                <w:szCs w:val="22"/>
              </w:rPr>
              <w:t>fluoresceinowe</w:t>
            </w:r>
            <w:proofErr w:type="spellEnd"/>
            <w:r w:rsidRPr="00E0058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972.00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00582">
              <w:rPr>
                <w:rFonts w:ascii="Arial Narrow" w:hAnsi="Arial Narrow"/>
                <w:b/>
                <w:sz w:val="22"/>
                <w:szCs w:val="22"/>
              </w:rPr>
              <w:t>Optotech</w:t>
            </w:r>
            <w:proofErr w:type="spellEnd"/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E00582">
              <w:rPr>
                <w:rFonts w:ascii="Arial Narrow" w:hAnsi="Arial Narrow"/>
                <w:bCs/>
                <w:sz w:val="22"/>
                <w:szCs w:val="22"/>
              </w:rPr>
              <w:t>Wimmera</w:t>
            </w:r>
            <w:proofErr w:type="spellEnd"/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 67E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12: </w:t>
            </w:r>
            <w:proofErr w:type="spellStart"/>
            <w:r w:rsidRPr="00E00582">
              <w:rPr>
                <w:rFonts w:ascii="Arial Narrow" w:hAnsi="Arial Narrow"/>
                <w:sz w:val="22"/>
                <w:szCs w:val="22"/>
              </w:rPr>
              <w:t>Tramcinolone</w:t>
            </w:r>
            <w:proofErr w:type="spellEnd"/>
            <w:r w:rsidRP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00582">
              <w:rPr>
                <w:rFonts w:ascii="Arial Narrow" w:hAnsi="Arial Narrow"/>
                <w:sz w:val="22"/>
                <w:szCs w:val="22"/>
              </w:rPr>
              <w:t>Acetonide</w:t>
            </w:r>
            <w:proofErr w:type="spellEnd"/>
            <w:r w:rsidRPr="00E0058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4 536.00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52889" w:rsidRPr="00E00582" w:rsidTr="00B804D0">
        <w:trPr>
          <w:cantSplit/>
        </w:trPr>
        <w:tc>
          <w:tcPr>
            <w:tcW w:w="9498" w:type="dxa"/>
          </w:tcPr>
          <w:p w:rsidR="00952889" w:rsidRPr="00E00582" w:rsidRDefault="00952889" w:rsidP="00B804D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00582">
              <w:rPr>
                <w:rFonts w:ascii="Arial Narrow" w:hAnsi="Arial Narrow"/>
                <w:b/>
                <w:sz w:val="22"/>
                <w:szCs w:val="22"/>
              </w:rPr>
              <w:t>Optotech</w:t>
            </w:r>
            <w:proofErr w:type="spellEnd"/>
            <w:r w:rsidRPr="00E0058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E00582">
              <w:rPr>
                <w:rFonts w:ascii="Arial Narrow" w:hAnsi="Arial Narrow"/>
                <w:bCs/>
                <w:sz w:val="22"/>
                <w:szCs w:val="22"/>
              </w:rPr>
              <w:t>Wimmera</w:t>
            </w:r>
            <w:proofErr w:type="spellEnd"/>
            <w:r w:rsidRPr="00E00582">
              <w:rPr>
                <w:rFonts w:ascii="Arial Narrow" w:hAnsi="Arial Narrow"/>
                <w:bCs/>
                <w:sz w:val="22"/>
                <w:szCs w:val="22"/>
              </w:rPr>
              <w:t xml:space="preserve"> 67E </w:t>
            </w:r>
          </w:p>
          <w:p w:rsidR="00952889" w:rsidRPr="00E00582" w:rsidRDefault="00952889" w:rsidP="00B804D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00582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952889" w:rsidRPr="00E00582" w:rsidRDefault="00952889" w:rsidP="00B804D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0582">
              <w:rPr>
                <w:rFonts w:ascii="Arial Narrow" w:hAnsi="Arial Narrow"/>
                <w:sz w:val="22"/>
                <w:szCs w:val="22"/>
              </w:rPr>
              <w:t>na:</w:t>
            </w:r>
            <w:r w:rsidR="00E0058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00582">
              <w:rPr>
                <w:rFonts w:ascii="Arial Narrow" w:hAnsi="Arial Narrow"/>
                <w:sz w:val="22"/>
                <w:szCs w:val="22"/>
              </w:rPr>
              <w:tab/>
            </w:r>
            <w:r w:rsidRPr="00E00582">
              <w:rPr>
                <w:rFonts w:ascii="Arial Narrow" w:hAnsi="Arial Narrow"/>
                <w:sz w:val="22"/>
                <w:szCs w:val="22"/>
              </w:rPr>
              <w:t xml:space="preserve">Zadanie nr 13: Testy </w:t>
            </w:r>
            <w:proofErr w:type="spellStart"/>
            <w:r w:rsidRPr="00E00582">
              <w:rPr>
                <w:rFonts w:ascii="Arial Narrow" w:hAnsi="Arial Narrow"/>
                <w:sz w:val="22"/>
                <w:szCs w:val="22"/>
              </w:rPr>
              <w:t>Schirmera</w:t>
            </w:r>
            <w:proofErr w:type="spellEnd"/>
            <w:r w:rsidRPr="00E0058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00582">
              <w:rPr>
                <w:rFonts w:ascii="Arial Narrow" w:hAnsi="Arial Narrow"/>
                <w:b/>
                <w:sz w:val="22"/>
                <w:szCs w:val="22"/>
              </w:rPr>
              <w:t>162.00 zł</w:t>
            </w:r>
            <w:r w:rsidRPr="00E005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2889" w:rsidRPr="00E00582" w:rsidRDefault="00952889" w:rsidP="00B804D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0058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52889" w:rsidRPr="00E00582" w:rsidRDefault="00952889" w:rsidP="00B804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005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E0058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0058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643"/>
        <w:gridCol w:w="2126"/>
        <w:gridCol w:w="1560"/>
      </w:tblGrid>
      <w:tr w:rsidR="00211A34" w:rsidRPr="00E00582" w:rsidTr="00AA3B3B">
        <w:tc>
          <w:tcPr>
            <w:tcW w:w="2169" w:type="dxa"/>
            <w:shd w:val="clear" w:color="auto" w:fill="F3F3F3"/>
          </w:tcPr>
          <w:p w:rsidR="00211A34" w:rsidRPr="00E005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3643" w:type="dxa"/>
            <w:shd w:val="clear" w:color="auto" w:fill="F3F3F3"/>
          </w:tcPr>
          <w:p w:rsidR="00211A34" w:rsidRPr="00E005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:rsidR="00211A34" w:rsidRPr="00E005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0058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1 - </w:t>
            </w: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Hemostatyk</w:t>
            </w:r>
            <w:proofErr w:type="spellEnd"/>
            <w:r w:rsidRPr="00E00582">
              <w:rPr>
                <w:rFonts w:ascii="Arial Narrow" w:hAnsi="Arial Narrow"/>
                <w:sz w:val="20"/>
                <w:szCs w:val="20"/>
              </w:rPr>
              <w:t xml:space="preserve"> powierzchniowy</w:t>
            </w:r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IVRA MEDICAL T. Kaczmarek A. Twardowski Sp. jawna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Czerniakowska 28B/VIIIB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00-714 Warszawa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- 93.65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93,65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1 - </w:t>
            </w: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Hemostatyk</w:t>
            </w:r>
            <w:proofErr w:type="spellEnd"/>
            <w:r w:rsidRPr="00E00582">
              <w:rPr>
                <w:rFonts w:ascii="Arial Narrow" w:hAnsi="Arial Narrow"/>
                <w:sz w:val="20"/>
                <w:szCs w:val="20"/>
              </w:rPr>
              <w:t xml:space="preserve"> powierzchniowy</w:t>
            </w:r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IMC IMPOMED CENTRUM S.A.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SKRZYNECKIEGO 38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04-563 WARSZAWA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1 - </w:t>
            </w: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Hemostatyk</w:t>
            </w:r>
            <w:proofErr w:type="spellEnd"/>
            <w:r w:rsidRPr="00E00582">
              <w:rPr>
                <w:rFonts w:ascii="Arial Narrow" w:hAnsi="Arial Narrow"/>
                <w:sz w:val="20"/>
                <w:szCs w:val="20"/>
              </w:rPr>
              <w:t xml:space="preserve"> powierzchniowy</w:t>
            </w:r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Medicus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 S.K.A.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Browarowa 21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- 90.73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90,73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2 - Matryca </w:t>
            </w: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hemostatycza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Baxter Polska Sp. z o.o.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Kruczkowskiego 8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00-380 Warszawa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5 - Środek hemostatyczny</w:t>
            </w:r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o.o.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02135 Warszawa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6 - Implanty opony twardej</w:t>
            </w:r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8 - Barwniki stosowane w zabiegu witrektomii</w:t>
            </w:r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9 - Materiały medyczne stosowane w zabiegu witrektomii</w:t>
            </w:r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9 - Materiały medyczne stosowane w zabiegu witrektomii</w:t>
            </w:r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E00582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- 82.21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82,21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11 - Paski </w:t>
            </w: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fluoresceinowe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E00582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12 - </w:t>
            </w: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Tramcinolone</w:t>
            </w:r>
            <w:proofErr w:type="spellEnd"/>
            <w:r w:rsidRPr="00E0058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Acetonide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E00582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2889" w:rsidRPr="00E00582" w:rsidTr="00AA3B3B">
        <w:tc>
          <w:tcPr>
            <w:tcW w:w="2169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13 - Testy </w:t>
            </w: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Schirmera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E0058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52889" w:rsidRPr="00E00582" w:rsidRDefault="00952889" w:rsidP="00B804D0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00582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E00582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952889" w:rsidRPr="00E00582" w:rsidRDefault="00952889" w:rsidP="00B804D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126" w:type="dxa"/>
            <w:shd w:val="clear" w:color="auto" w:fill="auto"/>
          </w:tcPr>
          <w:p w:rsidR="00AA3B3B" w:rsidRDefault="00AA3B3B" w:rsidP="00B804D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</w:p>
          <w:p w:rsidR="00952889" w:rsidRPr="00E00582" w:rsidRDefault="00952889" w:rsidP="00B804D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89" w:rsidRPr="00E00582" w:rsidRDefault="00952889" w:rsidP="00B804D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005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E00582" w:rsidRDefault="00B464D3" w:rsidP="00E00582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  <w:r w:rsidRPr="00E00582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AA3B3B" w:rsidRDefault="00AA3B3B" w:rsidP="00AA3B3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2 egz. na </w:t>
      </w:r>
      <w:r w:rsidR="00C67061">
        <w:rPr>
          <w:rFonts w:ascii="Arial Narrow" w:hAnsi="Arial Narrow"/>
          <w:sz w:val="18"/>
          <w:szCs w:val="18"/>
        </w:rPr>
        <w:t xml:space="preserve">2 </w:t>
      </w:r>
      <w:bookmarkStart w:id="1" w:name="_GoBack"/>
      <w:bookmarkEnd w:id="1"/>
      <w:r>
        <w:rPr>
          <w:rFonts w:ascii="Arial Narrow" w:hAnsi="Arial Narrow"/>
          <w:sz w:val="18"/>
          <w:szCs w:val="18"/>
        </w:rPr>
        <w:t>ark.</w:t>
      </w:r>
    </w:p>
    <w:p w:rsidR="00AA3B3B" w:rsidRDefault="00AA3B3B" w:rsidP="00AA3B3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Egz. 1 – biuro przepustek</w:t>
      </w:r>
    </w:p>
    <w:p w:rsidR="00AA3B3B" w:rsidRDefault="00AA3B3B" w:rsidP="00AA3B3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Egz. 2 – hol szpitala</w:t>
      </w:r>
    </w:p>
    <w:p w:rsidR="00AA3B3B" w:rsidRDefault="00AA3B3B" w:rsidP="00AA3B3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Wyk. B. </w:t>
      </w:r>
      <w:proofErr w:type="spellStart"/>
      <w:r>
        <w:rPr>
          <w:rFonts w:ascii="Arial Narrow" w:hAnsi="Arial Narrow"/>
          <w:sz w:val="18"/>
          <w:szCs w:val="18"/>
        </w:rPr>
        <w:t>Choroszyńska</w:t>
      </w:r>
      <w:proofErr w:type="spellEnd"/>
      <w:r>
        <w:rPr>
          <w:rFonts w:ascii="Arial Narrow" w:hAnsi="Arial Narrow"/>
          <w:sz w:val="18"/>
          <w:szCs w:val="18"/>
        </w:rPr>
        <w:t xml:space="preserve"> – tel. 261 417 449</w:t>
      </w:r>
    </w:p>
    <w:p w:rsidR="008642B3" w:rsidRPr="00E00582" w:rsidRDefault="00C67061" w:rsidP="00AA3B3B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18"/>
          <w:szCs w:val="18"/>
        </w:rPr>
        <w:t>D</w:t>
      </w:r>
      <w:r w:rsidR="00AA3B3B">
        <w:rPr>
          <w:rFonts w:ascii="Arial Narrow" w:hAnsi="Arial Narrow"/>
          <w:sz w:val="18"/>
          <w:szCs w:val="18"/>
        </w:rPr>
        <w:t>ata</w:t>
      </w:r>
      <w:r>
        <w:rPr>
          <w:rFonts w:ascii="Arial Narrow" w:hAnsi="Arial Narrow"/>
          <w:sz w:val="18"/>
          <w:szCs w:val="18"/>
        </w:rPr>
        <w:t>: 11.04.2023</w:t>
      </w:r>
      <w:r w:rsidR="00AA3B3B">
        <w:rPr>
          <w:rFonts w:ascii="Arial Narrow" w:hAnsi="Arial Narrow"/>
          <w:sz w:val="18"/>
          <w:szCs w:val="18"/>
        </w:rPr>
        <w:t xml:space="preserve"> r.</w:t>
      </w:r>
    </w:p>
    <w:sectPr w:rsidR="008642B3" w:rsidRPr="00E0058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A59" w:rsidRDefault="00643A59">
      <w:r>
        <w:separator/>
      </w:r>
    </w:p>
  </w:endnote>
  <w:endnote w:type="continuationSeparator" w:id="0">
    <w:p w:rsidR="00643A59" w:rsidRDefault="00643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A59" w:rsidRDefault="00643A59">
      <w:r>
        <w:separator/>
      </w:r>
    </w:p>
  </w:footnote>
  <w:footnote w:type="continuationSeparator" w:id="0">
    <w:p w:rsidR="00643A59" w:rsidRDefault="00643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A5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3A59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2889"/>
    <w:rsid w:val="0097748A"/>
    <w:rsid w:val="009F0E5C"/>
    <w:rsid w:val="00A029B8"/>
    <w:rsid w:val="00A91321"/>
    <w:rsid w:val="00AA02AC"/>
    <w:rsid w:val="00AA3B3B"/>
    <w:rsid w:val="00B32D12"/>
    <w:rsid w:val="00B464D3"/>
    <w:rsid w:val="00B8185B"/>
    <w:rsid w:val="00BC6F7F"/>
    <w:rsid w:val="00BD2174"/>
    <w:rsid w:val="00C423DD"/>
    <w:rsid w:val="00C60D7B"/>
    <w:rsid w:val="00C65E53"/>
    <w:rsid w:val="00C67061"/>
    <w:rsid w:val="00CA0B33"/>
    <w:rsid w:val="00CA3511"/>
    <w:rsid w:val="00CF75AF"/>
    <w:rsid w:val="00D01E5B"/>
    <w:rsid w:val="00D04203"/>
    <w:rsid w:val="00D26ED6"/>
    <w:rsid w:val="00D42C90"/>
    <w:rsid w:val="00D8427E"/>
    <w:rsid w:val="00E0058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5288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856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4</cp:revision>
  <cp:lastPrinted>2023-04-11T05:05:00Z</cp:lastPrinted>
  <dcterms:created xsi:type="dcterms:W3CDTF">2023-04-07T09:54:00Z</dcterms:created>
  <dcterms:modified xsi:type="dcterms:W3CDTF">2023-04-11T05:05:00Z</dcterms:modified>
</cp:coreProperties>
</file>