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4E1055" w14:textId="77777777" w:rsidR="00D665F5" w:rsidRPr="00B676BD" w:rsidRDefault="00F934E2" w:rsidP="00D665F5">
      <w:pPr>
        <w:spacing w:after="240"/>
        <w:jc w:val="right"/>
        <w:rPr>
          <w:sz w:val="22"/>
          <w:szCs w:val="22"/>
        </w:rPr>
      </w:pPr>
      <w:r w:rsidRPr="00B676BD">
        <w:rPr>
          <w:sz w:val="22"/>
          <w:szCs w:val="22"/>
        </w:rPr>
        <w:t>Poznań</w:t>
      </w:r>
      <w:r w:rsidR="00D665F5" w:rsidRPr="00B676BD">
        <w:rPr>
          <w:sz w:val="22"/>
          <w:szCs w:val="22"/>
        </w:rPr>
        <w:t xml:space="preserve"> dnia: </w:t>
      </w:r>
      <w:r w:rsidRPr="00B676BD">
        <w:rPr>
          <w:sz w:val="22"/>
          <w:szCs w:val="22"/>
        </w:rPr>
        <w:t>2023-04-14</w:t>
      </w:r>
    </w:p>
    <w:p w14:paraId="045EF52A" w14:textId="77777777" w:rsidR="00F934E2" w:rsidRPr="00B676BD" w:rsidRDefault="00F934E2" w:rsidP="00577BC6">
      <w:pPr>
        <w:spacing w:after="40"/>
        <w:rPr>
          <w:b/>
          <w:bCs/>
          <w:sz w:val="22"/>
          <w:szCs w:val="22"/>
        </w:rPr>
      </w:pPr>
      <w:r w:rsidRPr="00B676BD">
        <w:rPr>
          <w:b/>
          <w:bCs/>
          <w:sz w:val="22"/>
          <w:szCs w:val="22"/>
        </w:rPr>
        <w:t>Szpital Wojewódzki w Poznaniu</w:t>
      </w:r>
    </w:p>
    <w:p w14:paraId="49EFF086" w14:textId="77777777" w:rsidR="00D665F5" w:rsidRPr="00B676BD" w:rsidRDefault="00F934E2" w:rsidP="00577BC6">
      <w:pPr>
        <w:spacing w:after="40"/>
        <w:rPr>
          <w:b/>
          <w:bCs/>
          <w:sz w:val="22"/>
          <w:szCs w:val="22"/>
        </w:rPr>
      </w:pPr>
      <w:r w:rsidRPr="00B676BD">
        <w:rPr>
          <w:b/>
          <w:bCs/>
          <w:sz w:val="22"/>
          <w:szCs w:val="22"/>
        </w:rPr>
        <w:t>Dział Zamówień Publicznych</w:t>
      </w:r>
    </w:p>
    <w:p w14:paraId="14EB1B3A" w14:textId="76C54E00" w:rsidR="00D665F5" w:rsidRPr="00B676BD" w:rsidRDefault="00B676BD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934E2" w:rsidRPr="00B676BD">
        <w:rPr>
          <w:sz w:val="22"/>
          <w:szCs w:val="22"/>
        </w:rPr>
        <w:t>Juraszów</w:t>
      </w:r>
      <w:r w:rsidR="00D665F5" w:rsidRPr="00B676BD">
        <w:rPr>
          <w:sz w:val="22"/>
          <w:szCs w:val="22"/>
        </w:rPr>
        <w:t xml:space="preserve"> </w:t>
      </w:r>
      <w:r w:rsidR="00F934E2" w:rsidRPr="00B676BD">
        <w:rPr>
          <w:sz w:val="22"/>
          <w:szCs w:val="22"/>
        </w:rPr>
        <w:t>7/19</w:t>
      </w:r>
    </w:p>
    <w:p w14:paraId="1A802BAE" w14:textId="77777777" w:rsidR="00D665F5" w:rsidRPr="00B676BD" w:rsidRDefault="00F934E2" w:rsidP="00D665F5">
      <w:pPr>
        <w:rPr>
          <w:sz w:val="22"/>
          <w:szCs w:val="22"/>
        </w:rPr>
      </w:pPr>
      <w:r w:rsidRPr="00B676BD">
        <w:rPr>
          <w:sz w:val="22"/>
          <w:szCs w:val="22"/>
        </w:rPr>
        <w:t>60-479</w:t>
      </w:r>
      <w:r w:rsidR="00D665F5" w:rsidRPr="00B676BD">
        <w:rPr>
          <w:sz w:val="22"/>
          <w:szCs w:val="22"/>
        </w:rPr>
        <w:t xml:space="preserve"> </w:t>
      </w:r>
      <w:r w:rsidRPr="00B676BD">
        <w:rPr>
          <w:sz w:val="22"/>
          <w:szCs w:val="22"/>
        </w:rPr>
        <w:t>Poznań</w:t>
      </w:r>
    </w:p>
    <w:p w14:paraId="350AB80C" w14:textId="77777777" w:rsidR="00D665F5" w:rsidRPr="00B676BD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43623F" w14:textId="77777777" w:rsidR="00D665F5" w:rsidRPr="00B676B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6F1D0C6F" w14:textId="77777777" w:rsidR="00A80738" w:rsidRPr="00B676BD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B676BD">
        <w:rPr>
          <w:sz w:val="22"/>
          <w:szCs w:val="22"/>
        </w:rPr>
        <w:t>Znak sprawy:</w:t>
      </w:r>
      <w:r w:rsidRPr="00B676BD">
        <w:rPr>
          <w:b/>
          <w:sz w:val="22"/>
          <w:szCs w:val="22"/>
        </w:rPr>
        <w:t xml:space="preserve"> </w:t>
      </w:r>
      <w:r w:rsidR="00F934E2" w:rsidRPr="00B676BD">
        <w:rPr>
          <w:b/>
          <w:sz w:val="22"/>
          <w:szCs w:val="22"/>
        </w:rPr>
        <w:t>SZW/DZP/31/2023</w:t>
      </w:r>
      <w:r w:rsidR="00A80738" w:rsidRPr="00B676BD">
        <w:rPr>
          <w:sz w:val="22"/>
          <w:szCs w:val="22"/>
        </w:rPr>
        <w:tab/>
        <w:t xml:space="preserve"> </w:t>
      </w:r>
    </w:p>
    <w:p w14:paraId="487300C6" w14:textId="77777777" w:rsidR="00A80738" w:rsidRPr="00B676B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F18EE8" w14:textId="77777777" w:rsidR="00A80738" w:rsidRPr="00B676B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045877" w14:textId="77777777" w:rsidR="00A80738" w:rsidRPr="00B676B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C27C37" w14:textId="77777777" w:rsidR="00A80738" w:rsidRPr="00B676B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B676BD">
        <w:rPr>
          <w:b/>
          <w:spacing w:val="20"/>
          <w:sz w:val="22"/>
          <w:szCs w:val="22"/>
        </w:rPr>
        <w:t>INFORMACJA Z OTWARCIA OFERT</w:t>
      </w:r>
    </w:p>
    <w:p w14:paraId="1123F930" w14:textId="77777777" w:rsidR="00A80738" w:rsidRPr="00B676B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2C1B6A8D" w14:textId="77777777" w:rsidR="00C659E2" w:rsidRPr="00B676BD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B676BD">
        <w:rPr>
          <w:bCs/>
          <w:sz w:val="22"/>
          <w:szCs w:val="22"/>
        </w:rPr>
        <w:t xml:space="preserve">Dotyczy </w:t>
      </w:r>
      <w:r w:rsidRPr="00B676BD">
        <w:rPr>
          <w:sz w:val="22"/>
          <w:szCs w:val="22"/>
        </w:rPr>
        <w:t xml:space="preserve">postępowania o udzielenie zamówienia publicznego prowadzonego w trybie </w:t>
      </w:r>
      <w:r w:rsidR="00F934E2" w:rsidRPr="00B676BD">
        <w:rPr>
          <w:sz w:val="22"/>
          <w:szCs w:val="22"/>
        </w:rPr>
        <w:t>Tryb podstawowy bez negocjacji - art. 275 pkt. 1 ustawy Pzp</w:t>
      </w:r>
      <w:r w:rsidRPr="00B676BD">
        <w:rPr>
          <w:sz w:val="22"/>
          <w:szCs w:val="22"/>
        </w:rPr>
        <w:t xml:space="preserve"> na: </w:t>
      </w:r>
    </w:p>
    <w:p w14:paraId="32D35AF8" w14:textId="77777777" w:rsidR="00A80738" w:rsidRPr="00B676BD" w:rsidRDefault="00F934E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676BD">
        <w:rPr>
          <w:b/>
          <w:sz w:val="22"/>
          <w:szCs w:val="22"/>
        </w:rPr>
        <w:t>Przegląd i naprawa systemu uzdatniania wody (wraz z dostawą materiałów eksploatacyjnych)</w:t>
      </w:r>
    </w:p>
    <w:p w14:paraId="7155BB53" w14:textId="77777777" w:rsidR="00D665F5" w:rsidRPr="00B676BD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B676BD">
        <w:rPr>
          <w:sz w:val="22"/>
          <w:szCs w:val="22"/>
        </w:rPr>
        <w:t>Zamawiający, działając na podstawie art. 22</w:t>
      </w:r>
      <w:r w:rsidR="00601802" w:rsidRPr="00B676BD">
        <w:rPr>
          <w:sz w:val="22"/>
          <w:szCs w:val="22"/>
        </w:rPr>
        <w:t>2</w:t>
      </w:r>
      <w:r w:rsidRPr="00B676BD">
        <w:rPr>
          <w:sz w:val="22"/>
          <w:szCs w:val="22"/>
        </w:rPr>
        <w:t xml:space="preserve"> ust. 5 </w:t>
      </w:r>
      <w:r w:rsidRPr="00B676BD">
        <w:rPr>
          <w:bCs/>
          <w:sz w:val="22"/>
          <w:szCs w:val="22"/>
        </w:rPr>
        <w:t>ustawy z dnia 11 września 2019 r. Prawo zamówień publicznych</w:t>
      </w:r>
      <w:r w:rsidRPr="00B676BD">
        <w:rPr>
          <w:sz w:val="22"/>
          <w:szCs w:val="22"/>
        </w:rPr>
        <w:t xml:space="preserve"> </w:t>
      </w:r>
      <w:r w:rsidR="00F934E2" w:rsidRPr="00B676BD">
        <w:rPr>
          <w:sz w:val="22"/>
          <w:szCs w:val="22"/>
        </w:rPr>
        <w:t>(t.j. Dz. U. z 2022r. poz. 1710)</w:t>
      </w:r>
      <w:r w:rsidR="00490DC0" w:rsidRPr="00B676BD">
        <w:rPr>
          <w:sz w:val="22"/>
          <w:szCs w:val="22"/>
        </w:rPr>
        <w:t xml:space="preserve"> </w:t>
      </w:r>
      <w:r w:rsidRPr="00B676BD">
        <w:rPr>
          <w:sz w:val="22"/>
          <w:szCs w:val="22"/>
        </w:rPr>
        <w:t>udostępnia</w:t>
      </w:r>
      <w:r w:rsidR="00F95C33" w:rsidRPr="00B676BD">
        <w:rPr>
          <w:sz w:val="22"/>
          <w:szCs w:val="22"/>
        </w:rPr>
        <w:t xml:space="preserve"> </w:t>
      </w:r>
      <w:r w:rsidR="004C7E9B" w:rsidRPr="00B676BD">
        <w:rPr>
          <w:sz w:val="22"/>
          <w:szCs w:val="22"/>
        </w:rPr>
        <w:t>informacj</w:t>
      </w:r>
      <w:r w:rsidR="00577BC6" w:rsidRPr="00B676BD">
        <w:rPr>
          <w:sz w:val="22"/>
          <w:szCs w:val="22"/>
        </w:rPr>
        <w:t>ę</w:t>
      </w:r>
      <w:r w:rsidR="00035488" w:rsidRPr="00B676BD">
        <w:rPr>
          <w:sz w:val="22"/>
          <w:szCs w:val="22"/>
        </w:rPr>
        <w:t xml:space="preserve"> z otwarcia ofert</w:t>
      </w:r>
      <w:r w:rsidR="00577BC6" w:rsidRPr="00B676BD">
        <w:rPr>
          <w:sz w:val="22"/>
          <w:szCs w:val="22"/>
        </w:rPr>
        <w:t>.</w:t>
      </w:r>
    </w:p>
    <w:p w14:paraId="01005A30" w14:textId="319FE5DF" w:rsidR="00A80738" w:rsidRPr="00B676BD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B676BD">
        <w:rPr>
          <w:sz w:val="22"/>
          <w:szCs w:val="22"/>
        </w:rPr>
        <w:t>Podczas otwarcia ofert, mającego miejsce</w:t>
      </w:r>
      <w:r w:rsidR="00FF4AB1" w:rsidRPr="00B676BD">
        <w:rPr>
          <w:sz w:val="22"/>
          <w:szCs w:val="22"/>
        </w:rPr>
        <w:t xml:space="preserve"> w dniu </w:t>
      </w:r>
      <w:r w:rsidR="00F934E2" w:rsidRPr="00B676BD">
        <w:rPr>
          <w:sz w:val="22"/>
          <w:szCs w:val="22"/>
        </w:rPr>
        <w:t>14/04/2023</w:t>
      </w:r>
      <w:r w:rsidR="00FF4AB1" w:rsidRPr="00B676BD">
        <w:rPr>
          <w:sz w:val="22"/>
          <w:szCs w:val="22"/>
        </w:rPr>
        <w:t xml:space="preserve"> o godz. </w:t>
      </w:r>
      <w:r w:rsidR="00F934E2" w:rsidRPr="00B676BD">
        <w:rPr>
          <w:sz w:val="22"/>
          <w:szCs w:val="22"/>
        </w:rPr>
        <w:t>10:00</w:t>
      </w:r>
      <w:r w:rsidRPr="00B676BD">
        <w:rPr>
          <w:sz w:val="22"/>
          <w:szCs w:val="22"/>
        </w:rPr>
        <w:t xml:space="preserve">, otwarte zostały oferty następujących </w:t>
      </w:r>
      <w:r w:rsidR="00B676BD">
        <w:rPr>
          <w:sz w:val="22"/>
          <w:szCs w:val="22"/>
        </w:rPr>
        <w:t>W</w:t>
      </w:r>
      <w:r w:rsidRPr="00B676BD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976"/>
        <w:gridCol w:w="1560"/>
        <w:gridCol w:w="1701"/>
        <w:gridCol w:w="1842"/>
      </w:tblGrid>
      <w:tr w:rsidR="00B676BD" w:rsidRPr="00B676BD" w14:paraId="77D76718" w14:textId="39844328" w:rsidTr="00B676BD">
        <w:tc>
          <w:tcPr>
            <w:tcW w:w="993" w:type="dxa"/>
            <w:shd w:val="clear" w:color="auto" w:fill="auto"/>
            <w:vAlign w:val="center"/>
          </w:tcPr>
          <w:p w14:paraId="0590A0CF" w14:textId="77777777" w:rsidR="00B676BD" w:rsidRPr="00B676BD" w:rsidRDefault="00B676BD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676BD">
              <w:rPr>
                <w:sz w:val="22"/>
                <w:szCs w:val="22"/>
              </w:rPr>
              <w:t>Nr oferty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1875CF9D" w14:textId="3548AE09" w:rsidR="00B676BD" w:rsidRPr="00B676BD" w:rsidRDefault="00B676BD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676BD">
              <w:rPr>
                <w:sz w:val="22"/>
                <w:szCs w:val="22"/>
              </w:rPr>
              <w:t xml:space="preserve">Nazwa i adres </w:t>
            </w:r>
            <w:r>
              <w:rPr>
                <w:sz w:val="22"/>
                <w:szCs w:val="22"/>
              </w:rPr>
              <w:t>W</w:t>
            </w:r>
            <w:r w:rsidRPr="00B676BD">
              <w:rPr>
                <w:sz w:val="22"/>
                <w:szCs w:val="22"/>
              </w:rPr>
              <w:t>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4B8858" w14:textId="77777777" w:rsidR="00B676BD" w:rsidRDefault="00B676BD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676BD">
              <w:rPr>
                <w:sz w:val="22"/>
                <w:szCs w:val="22"/>
              </w:rPr>
              <w:t>Cena oferty</w:t>
            </w:r>
            <w:r>
              <w:rPr>
                <w:sz w:val="22"/>
                <w:szCs w:val="22"/>
              </w:rPr>
              <w:t xml:space="preserve"> brutto </w:t>
            </w:r>
          </w:p>
          <w:p w14:paraId="7AAA71A9" w14:textId="6B93059F" w:rsidR="00B676BD" w:rsidRPr="00B676BD" w:rsidRDefault="00B676BD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(K-1)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CE8A788" w14:textId="77777777" w:rsidR="00B676BD" w:rsidRDefault="00B676BD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Okres gwarancji po naprawie </w:t>
            </w:r>
          </w:p>
          <w:p w14:paraId="6564570E" w14:textId="654E6E41" w:rsidR="00B676BD" w:rsidRPr="00B676BD" w:rsidRDefault="00B676BD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(K-2)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55705F4" w14:textId="77777777" w:rsidR="00B676BD" w:rsidRDefault="00B676BD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Czas reakcji Wykonawcy liczony od zgłoszenia naprawy do czasu wykonania diagnostyki uszkodzenia </w:t>
            </w:r>
          </w:p>
          <w:p w14:paraId="22112D80" w14:textId="49F05E1B" w:rsidR="00B676BD" w:rsidRPr="00B676BD" w:rsidRDefault="00B676BD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(K-3)</w:t>
            </w:r>
          </w:p>
        </w:tc>
      </w:tr>
      <w:tr w:rsidR="00B676BD" w:rsidRPr="00B676BD" w14:paraId="503D8F96" w14:textId="45A40B4B" w:rsidTr="00B676BD">
        <w:tc>
          <w:tcPr>
            <w:tcW w:w="993" w:type="dxa"/>
            <w:shd w:val="clear" w:color="auto" w:fill="auto"/>
            <w:vAlign w:val="center"/>
          </w:tcPr>
          <w:p w14:paraId="1D9AFC22" w14:textId="77777777" w:rsidR="00B676BD" w:rsidRPr="00B676BD" w:rsidRDefault="00B676BD" w:rsidP="00FB09C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676BD">
              <w:rPr>
                <w:sz w:val="22"/>
                <w:szCs w:val="22"/>
              </w:rPr>
              <w:t>1</w:t>
            </w:r>
          </w:p>
        </w:tc>
        <w:tc>
          <w:tcPr>
            <w:tcW w:w="2976" w:type="dxa"/>
            <w:shd w:val="clear" w:color="auto" w:fill="auto"/>
          </w:tcPr>
          <w:p w14:paraId="5DC753EE" w14:textId="444D14F0" w:rsidR="00B676BD" w:rsidRPr="00B676BD" w:rsidRDefault="00B676BD" w:rsidP="00FB09CC">
            <w:pPr>
              <w:spacing w:before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Mirosław </w:t>
            </w:r>
            <w:proofErr w:type="spellStart"/>
            <w:r>
              <w:rPr>
                <w:sz w:val="22"/>
                <w:szCs w:val="22"/>
              </w:rPr>
              <w:t>Prochot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B676BD">
              <w:rPr>
                <w:sz w:val="22"/>
                <w:szCs w:val="22"/>
              </w:rPr>
              <w:t xml:space="preserve">Elektrofiltr </w:t>
            </w:r>
          </w:p>
          <w:p w14:paraId="42EBB86A" w14:textId="77777777" w:rsidR="00B676BD" w:rsidRPr="00B676BD" w:rsidRDefault="00B676BD" w:rsidP="00FB09CC">
            <w:pPr>
              <w:rPr>
                <w:sz w:val="22"/>
                <w:szCs w:val="22"/>
              </w:rPr>
            </w:pPr>
            <w:r w:rsidRPr="00B676BD">
              <w:rPr>
                <w:sz w:val="22"/>
                <w:szCs w:val="22"/>
              </w:rPr>
              <w:t xml:space="preserve">ul. </w:t>
            </w:r>
            <w:proofErr w:type="spellStart"/>
            <w:r w:rsidRPr="00B676BD">
              <w:rPr>
                <w:sz w:val="22"/>
                <w:szCs w:val="22"/>
              </w:rPr>
              <w:t>Sporyska</w:t>
            </w:r>
            <w:proofErr w:type="spellEnd"/>
            <w:r w:rsidRPr="00B676BD">
              <w:rPr>
                <w:sz w:val="22"/>
                <w:szCs w:val="22"/>
              </w:rPr>
              <w:t xml:space="preserve"> </w:t>
            </w:r>
            <w:r w:rsidRPr="00B676BD">
              <w:rPr>
                <w:sz w:val="22"/>
                <w:szCs w:val="22"/>
              </w:rPr>
              <w:t>42</w:t>
            </w:r>
            <w:r w:rsidRPr="00B676BD">
              <w:rPr>
                <w:sz w:val="22"/>
                <w:szCs w:val="22"/>
              </w:rPr>
              <w:t xml:space="preserve"> </w:t>
            </w:r>
          </w:p>
          <w:p w14:paraId="680E8403" w14:textId="77777777" w:rsidR="00B676BD" w:rsidRPr="00B676BD" w:rsidRDefault="00B676BD" w:rsidP="00FB09CC">
            <w:pPr>
              <w:spacing w:after="80"/>
              <w:jc w:val="both"/>
              <w:rPr>
                <w:sz w:val="22"/>
                <w:szCs w:val="22"/>
              </w:rPr>
            </w:pPr>
            <w:r w:rsidRPr="00B676BD">
              <w:rPr>
                <w:sz w:val="22"/>
                <w:szCs w:val="22"/>
              </w:rPr>
              <w:t>34-300</w:t>
            </w:r>
            <w:r w:rsidRPr="00B676BD">
              <w:rPr>
                <w:sz w:val="22"/>
                <w:szCs w:val="22"/>
              </w:rPr>
              <w:t xml:space="preserve"> </w:t>
            </w:r>
            <w:r w:rsidRPr="00B676BD">
              <w:rPr>
                <w:sz w:val="22"/>
                <w:szCs w:val="22"/>
              </w:rPr>
              <w:t>Żywiec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FEB4833" w14:textId="77777777" w:rsidR="00B676BD" w:rsidRPr="00B676BD" w:rsidRDefault="00B676BD" w:rsidP="00FB09C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676BD">
              <w:rPr>
                <w:sz w:val="22"/>
                <w:szCs w:val="22"/>
              </w:rPr>
              <w:t>11 076.74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E27812C" w14:textId="276CA478" w:rsidR="00B676BD" w:rsidRPr="00B676BD" w:rsidRDefault="00B676BD" w:rsidP="00FB09CC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miesięcy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15214A9" w14:textId="54699089" w:rsidR="00B676BD" w:rsidRPr="00B676BD" w:rsidRDefault="00B676BD" w:rsidP="00B676BD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h</w:t>
            </w:r>
          </w:p>
        </w:tc>
      </w:tr>
      <w:tr w:rsidR="00B676BD" w:rsidRPr="00B676BD" w14:paraId="47367878" w14:textId="57F27805" w:rsidTr="00B676BD">
        <w:tc>
          <w:tcPr>
            <w:tcW w:w="993" w:type="dxa"/>
            <w:shd w:val="clear" w:color="auto" w:fill="auto"/>
            <w:vAlign w:val="center"/>
          </w:tcPr>
          <w:p w14:paraId="64BA5D22" w14:textId="77777777" w:rsidR="00B676BD" w:rsidRPr="00B676BD" w:rsidRDefault="00B676BD" w:rsidP="00FB09C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676BD">
              <w:rPr>
                <w:sz w:val="22"/>
                <w:szCs w:val="22"/>
              </w:rPr>
              <w:t>2</w:t>
            </w:r>
          </w:p>
        </w:tc>
        <w:tc>
          <w:tcPr>
            <w:tcW w:w="2976" w:type="dxa"/>
            <w:shd w:val="clear" w:color="auto" w:fill="auto"/>
          </w:tcPr>
          <w:p w14:paraId="015D6C73" w14:textId="77777777" w:rsidR="00B676BD" w:rsidRDefault="00B676BD" w:rsidP="00FB09CC">
            <w:pPr>
              <w:spacing w:before="80"/>
              <w:rPr>
                <w:sz w:val="22"/>
                <w:szCs w:val="22"/>
              </w:rPr>
            </w:pPr>
            <w:r w:rsidRPr="00B676BD">
              <w:rPr>
                <w:sz w:val="22"/>
                <w:szCs w:val="22"/>
              </w:rPr>
              <w:t xml:space="preserve">GRANIMEX </w:t>
            </w:r>
          </w:p>
          <w:p w14:paraId="5C93D3EA" w14:textId="78162A80" w:rsidR="00B676BD" w:rsidRPr="00B676BD" w:rsidRDefault="00B676BD" w:rsidP="00FB09CC">
            <w:pPr>
              <w:spacing w:before="80"/>
              <w:rPr>
                <w:sz w:val="22"/>
                <w:szCs w:val="22"/>
              </w:rPr>
            </w:pPr>
            <w:r w:rsidRPr="00B676BD">
              <w:rPr>
                <w:sz w:val="22"/>
                <w:szCs w:val="22"/>
              </w:rPr>
              <w:t xml:space="preserve">W. </w:t>
            </w:r>
            <w:proofErr w:type="spellStart"/>
            <w:r w:rsidRPr="00B676BD">
              <w:rPr>
                <w:sz w:val="22"/>
                <w:szCs w:val="22"/>
              </w:rPr>
              <w:t>Granops</w:t>
            </w:r>
            <w:proofErr w:type="spellEnd"/>
            <w:r w:rsidRPr="00B676BD">
              <w:rPr>
                <w:sz w:val="22"/>
                <w:szCs w:val="22"/>
              </w:rPr>
              <w:t xml:space="preserve"> Sp. j.</w:t>
            </w:r>
          </w:p>
          <w:p w14:paraId="2E35ADCC" w14:textId="450363FA" w:rsidR="00B676BD" w:rsidRPr="00B676BD" w:rsidRDefault="00B676BD" w:rsidP="00FB09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Kamienna 7</w:t>
            </w:r>
            <w:r w:rsidRPr="00B676BD">
              <w:rPr>
                <w:sz w:val="22"/>
                <w:szCs w:val="22"/>
              </w:rPr>
              <w:t xml:space="preserve"> </w:t>
            </w:r>
          </w:p>
          <w:p w14:paraId="5C593344" w14:textId="4A880F3C" w:rsidR="00B676BD" w:rsidRPr="00B676BD" w:rsidRDefault="00B676BD" w:rsidP="00FB09CC">
            <w:pPr>
              <w:spacing w:after="80"/>
              <w:jc w:val="both"/>
              <w:rPr>
                <w:sz w:val="22"/>
                <w:szCs w:val="22"/>
              </w:rPr>
            </w:pPr>
            <w:r w:rsidRPr="00B676BD">
              <w:rPr>
                <w:sz w:val="22"/>
                <w:szCs w:val="22"/>
              </w:rPr>
              <w:t>61-4</w:t>
            </w:r>
            <w:r>
              <w:rPr>
                <w:sz w:val="22"/>
                <w:szCs w:val="22"/>
              </w:rPr>
              <w:t>23</w:t>
            </w:r>
            <w:r w:rsidRPr="00B676BD">
              <w:rPr>
                <w:sz w:val="22"/>
                <w:szCs w:val="22"/>
              </w:rPr>
              <w:t xml:space="preserve"> </w:t>
            </w:r>
            <w:r w:rsidRPr="00B676BD">
              <w:rPr>
                <w:sz w:val="22"/>
                <w:szCs w:val="22"/>
              </w:rPr>
              <w:t>Poznań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5108E78" w14:textId="77777777" w:rsidR="00B676BD" w:rsidRPr="00B676BD" w:rsidRDefault="00B676BD" w:rsidP="00FB09C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676BD">
              <w:rPr>
                <w:sz w:val="22"/>
                <w:szCs w:val="22"/>
              </w:rPr>
              <w:t>10 914.04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A70882F" w14:textId="4F905088" w:rsidR="00B676BD" w:rsidRPr="00B676BD" w:rsidRDefault="00B676BD" w:rsidP="00FB09CC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 miesięcy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BF3375A" w14:textId="15F4A1EB" w:rsidR="00B676BD" w:rsidRPr="00B676BD" w:rsidRDefault="00B676BD" w:rsidP="00B676BD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h</w:t>
            </w:r>
          </w:p>
        </w:tc>
      </w:tr>
      <w:tr w:rsidR="00B676BD" w:rsidRPr="00B676BD" w14:paraId="443350F6" w14:textId="6C842A6C" w:rsidTr="00B676BD">
        <w:tc>
          <w:tcPr>
            <w:tcW w:w="993" w:type="dxa"/>
            <w:shd w:val="clear" w:color="auto" w:fill="auto"/>
            <w:vAlign w:val="center"/>
          </w:tcPr>
          <w:p w14:paraId="0FB87C7F" w14:textId="77777777" w:rsidR="00B676BD" w:rsidRPr="00B676BD" w:rsidRDefault="00B676BD" w:rsidP="00FB09C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676BD">
              <w:rPr>
                <w:sz w:val="22"/>
                <w:szCs w:val="22"/>
              </w:rPr>
              <w:t>3</w:t>
            </w:r>
          </w:p>
        </w:tc>
        <w:tc>
          <w:tcPr>
            <w:tcW w:w="2976" w:type="dxa"/>
            <w:shd w:val="clear" w:color="auto" w:fill="auto"/>
          </w:tcPr>
          <w:p w14:paraId="338CD301" w14:textId="77777777" w:rsidR="00B676BD" w:rsidRPr="00B676BD" w:rsidRDefault="00B676BD" w:rsidP="00FB09CC">
            <w:pPr>
              <w:spacing w:before="80"/>
              <w:rPr>
                <w:sz w:val="22"/>
                <w:szCs w:val="22"/>
              </w:rPr>
            </w:pPr>
            <w:proofErr w:type="spellStart"/>
            <w:r w:rsidRPr="00B676BD">
              <w:rPr>
                <w:sz w:val="22"/>
                <w:szCs w:val="22"/>
              </w:rPr>
              <w:t>Lireco</w:t>
            </w:r>
            <w:proofErr w:type="spellEnd"/>
            <w:r w:rsidRPr="00B676BD">
              <w:rPr>
                <w:sz w:val="22"/>
                <w:szCs w:val="22"/>
              </w:rPr>
              <w:t xml:space="preserve"> Tech Sp. z o. o.</w:t>
            </w:r>
          </w:p>
          <w:p w14:paraId="3C87900D" w14:textId="77777777" w:rsidR="00B676BD" w:rsidRPr="00B676BD" w:rsidRDefault="00B676BD" w:rsidP="00FB09CC">
            <w:pPr>
              <w:rPr>
                <w:sz w:val="22"/>
                <w:szCs w:val="22"/>
              </w:rPr>
            </w:pPr>
            <w:r w:rsidRPr="00B676BD">
              <w:rPr>
                <w:sz w:val="22"/>
                <w:szCs w:val="22"/>
              </w:rPr>
              <w:t>ul. Grochowa</w:t>
            </w:r>
            <w:r w:rsidRPr="00B676BD">
              <w:rPr>
                <w:sz w:val="22"/>
                <w:szCs w:val="22"/>
              </w:rPr>
              <w:t xml:space="preserve"> </w:t>
            </w:r>
            <w:r w:rsidRPr="00B676BD">
              <w:rPr>
                <w:sz w:val="22"/>
                <w:szCs w:val="22"/>
              </w:rPr>
              <w:t>10</w:t>
            </w:r>
            <w:r w:rsidRPr="00B676BD">
              <w:rPr>
                <w:sz w:val="22"/>
                <w:szCs w:val="22"/>
              </w:rPr>
              <w:t xml:space="preserve"> </w:t>
            </w:r>
          </w:p>
          <w:p w14:paraId="37AE0F86" w14:textId="77777777" w:rsidR="00B676BD" w:rsidRPr="00B676BD" w:rsidRDefault="00B676BD" w:rsidP="00FB09CC">
            <w:pPr>
              <w:spacing w:after="80"/>
              <w:jc w:val="both"/>
              <w:rPr>
                <w:sz w:val="22"/>
                <w:szCs w:val="22"/>
              </w:rPr>
            </w:pPr>
            <w:r w:rsidRPr="00B676BD">
              <w:rPr>
                <w:sz w:val="22"/>
                <w:szCs w:val="22"/>
              </w:rPr>
              <w:t>81-017</w:t>
            </w:r>
            <w:r w:rsidRPr="00B676BD">
              <w:rPr>
                <w:sz w:val="22"/>
                <w:szCs w:val="22"/>
              </w:rPr>
              <w:t xml:space="preserve"> </w:t>
            </w:r>
            <w:r w:rsidRPr="00B676BD">
              <w:rPr>
                <w:sz w:val="22"/>
                <w:szCs w:val="22"/>
              </w:rPr>
              <w:t>Gdynia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B96687D" w14:textId="77777777" w:rsidR="00B676BD" w:rsidRPr="00B676BD" w:rsidRDefault="00B676BD" w:rsidP="00FB09C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676BD">
              <w:rPr>
                <w:sz w:val="22"/>
                <w:szCs w:val="22"/>
              </w:rPr>
              <w:t>136 196.50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AE9E532" w14:textId="26722F44" w:rsidR="00B676BD" w:rsidRPr="00B676BD" w:rsidRDefault="00B676BD" w:rsidP="00FB09CC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miesięcy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55C6D8B" w14:textId="097C549C" w:rsidR="00B676BD" w:rsidRPr="00B676BD" w:rsidRDefault="00B676BD" w:rsidP="00B676BD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h</w:t>
            </w:r>
          </w:p>
        </w:tc>
      </w:tr>
    </w:tbl>
    <w:p w14:paraId="590B48C9" w14:textId="77777777" w:rsidR="00B676BD" w:rsidRPr="00B676BD" w:rsidRDefault="00B676BD" w:rsidP="00B676BD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B676BD">
        <w:rPr>
          <w:i/>
          <w:sz w:val="22"/>
          <w:szCs w:val="22"/>
        </w:rPr>
        <w:t>Zamawiający</w:t>
      </w:r>
    </w:p>
    <w:p w14:paraId="20F42C7A" w14:textId="77777777" w:rsidR="00B676BD" w:rsidRDefault="00B676BD" w:rsidP="00B676B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525AF58C" w14:textId="77777777" w:rsidR="00B676BD" w:rsidRDefault="00B676BD" w:rsidP="00B676B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68AE2AA" w14:textId="77777777" w:rsidR="00B676BD" w:rsidRDefault="00B676BD" w:rsidP="00B676B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AE4ACAD" w14:textId="36398E0D" w:rsidR="00A80738" w:rsidRPr="00B676BD" w:rsidRDefault="00A80738" w:rsidP="00B676BD">
      <w:pPr>
        <w:pStyle w:val="Tekstpodstawowy"/>
        <w:spacing w:after="480"/>
        <w:ind w:left="3119" w:firstLine="425"/>
        <w:jc w:val="right"/>
        <w:rPr>
          <w:i/>
          <w:sz w:val="22"/>
          <w:szCs w:val="22"/>
        </w:rPr>
      </w:pPr>
    </w:p>
    <w:sectPr w:rsidR="00A80738" w:rsidRPr="00B676B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B34BD6" w14:textId="77777777" w:rsidR="009C4F9C" w:rsidRDefault="009C4F9C">
      <w:r>
        <w:separator/>
      </w:r>
    </w:p>
  </w:endnote>
  <w:endnote w:type="continuationSeparator" w:id="0">
    <w:p w14:paraId="787AB9D5" w14:textId="77777777" w:rsidR="009C4F9C" w:rsidRDefault="009C4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F8E2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FD06E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41D8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77B5DFA">
        <v:line id="_x0000_s1025" style="position:absolute;left:0;text-align:left;z-index:251657728" from="-3.85pt,8.7pt" to="455.15pt,8.7pt"/>
      </w:pict>
    </w:r>
  </w:p>
  <w:p w14:paraId="5CFDD34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FF85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884F66" w14:textId="77777777" w:rsidR="009F189D" w:rsidRDefault="009F189D">
    <w:pPr>
      <w:pStyle w:val="Stopka"/>
      <w:tabs>
        <w:tab w:val="clear" w:pos="4536"/>
      </w:tabs>
      <w:jc w:val="center"/>
    </w:pPr>
  </w:p>
  <w:p w14:paraId="2A5AAB5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10655" w14:textId="77777777" w:rsidR="009C4F9C" w:rsidRDefault="009C4F9C">
      <w:r>
        <w:separator/>
      </w:r>
    </w:p>
  </w:footnote>
  <w:footnote w:type="continuationSeparator" w:id="0">
    <w:p w14:paraId="0FA2DBD3" w14:textId="77777777" w:rsidR="009C4F9C" w:rsidRDefault="009C4F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C6ABC" w14:textId="77777777" w:rsidR="00F934E2" w:rsidRDefault="00F934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E82CA" w14:textId="77777777" w:rsidR="00F934E2" w:rsidRDefault="00F934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0495C" w14:textId="77777777" w:rsidR="00F934E2" w:rsidRDefault="00F934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4F9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C4F9C"/>
    <w:rsid w:val="009D19BD"/>
    <w:rsid w:val="009F189D"/>
    <w:rsid w:val="00A80738"/>
    <w:rsid w:val="00B676BD"/>
    <w:rsid w:val="00C236D3"/>
    <w:rsid w:val="00C659E2"/>
    <w:rsid w:val="00CB0802"/>
    <w:rsid w:val="00D665F5"/>
    <w:rsid w:val="00D7128F"/>
    <w:rsid w:val="00EA3476"/>
    <w:rsid w:val="00F44906"/>
    <w:rsid w:val="00F934E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901D0B"/>
  <w15:chartTrackingRefBased/>
  <w15:docId w15:val="{06230A8D-8220-4D47-A425-AF991EC8F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2023-04-14T09:11:00Z</cp:lastPrinted>
  <dcterms:created xsi:type="dcterms:W3CDTF">2023-04-14T09:12:00Z</dcterms:created>
  <dcterms:modified xsi:type="dcterms:W3CDTF">2023-04-14T09:12:00Z</dcterms:modified>
</cp:coreProperties>
</file>