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71DEC" w:rsidRDefault="00BD2DB2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A71DEC">
        <w:rPr>
          <w:rFonts w:ascii="Arial Narrow" w:hAnsi="Arial Narrow" w:cs="Arial"/>
          <w:sz w:val="22"/>
          <w:szCs w:val="22"/>
        </w:rPr>
        <w:t>Bydgoszcz</w:t>
      </w:r>
      <w:r w:rsidR="006A5DF1" w:rsidRPr="00A71DEC">
        <w:rPr>
          <w:rFonts w:ascii="Arial Narrow" w:hAnsi="Arial Narrow" w:cs="Arial"/>
          <w:sz w:val="22"/>
          <w:szCs w:val="22"/>
        </w:rPr>
        <w:t xml:space="preserve"> dnia: </w:t>
      </w:r>
      <w:r w:rsidRPr="00A71DEC">
        <w:rPr>
          <w:rFonts w:ascii="Arial Narrow" w:hAnsi="Arial Narrow" w:cs="Arial"/>
          <w:sz w:val="22"/>
          <w:szCs w:val="22"/>
        </w:rPr>
        <w:t>2023-04-14</w:t>
      </w:r>
    </w:p>
    <w:p w:rsidR="0029606A" w:rsidRPr="00A71DEC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A71DEC" w:rsidRDefault="00BD2DB2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A71DE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A71DEC" w:rsidRDefault="00BD2DB2" w:rsidP="006A5DF1">
      <w:pPr>
        <w:rPr>
          <w:rFonts w:ascii="Arial Narrow" w:hAnsi="Arial Narrow" w:cs="Arial"/>
          <w:sz w:val="22"/>
          <w:szCs w:val="22"/>
        </w:rPr>
      </w:pPr>
      <w:r w:rsidRPr="00A71DEC">
        <w:rPr>
          <w:rFonts w:ascii="Arial Narrow" w:hAnsi="Arial Narrow" w:cs="Arial"/>
          <w:sz w:val="22"/>
          <w:szCs w:val="22"/>
        </w:rPr>
        <w:t>Powstańców Warszawy</w:t>
      </w:r>
      <w:r w:rsidR="006A5DF1" w:rsidRPr="00A71DEC">
        <w:rPr>
          <w:rFonts w:ascii="Arial Narrow" w:hAnsi="Arial Narrow" w:cs="Arial"/>
          <w:sz w:val="22"/>
          <w:szCs w:val="22"/>
        </w:rPr>
        <w:t xml:space="preserve"> </w:t>
      </w:r>
      <w:r w:rsidRPr="00A71DEC">
        <w:rPr>
          <w:rFonts w:ascii="Arial Narrow" w:hAnsi="Arial Narrow" w:cs="Arial"/>
          <w:sz w:val="22"/>
          <w:szCs w:val="22"/>
        </w:rPr>
        <w:t>5</w:t>
      </w:r>
    </w:p>
    <w:p w:rsidR="006A5DF1" w:rsidRPr="00A71DEC" w:rsidRDefault="00BD2DB2" w:rsidP="006A5DF1">
      <w:pPr>
        <w:rPr>
          <w:rFonts w:ascii="Arial Narrow" w:hAnsi="Arial Narrow" w:cs="Arial"/>
          <w:sz w:val="22"/>
          <w:szCs w:val="22"/>
        </w:rPr>
      </w:pPr>
      <w:r w:rsidRPr="00A71DEC">
        <w:rPr>
          <w:rFonts w:ascii="Arial Narrow" w:hAnsi="Arial Narrow" w:cs="Arial"/>
          <w:sz w:val="22"/>
          <w:szCs w:val="22"/>
        </w:rPr>
        <w:t>85-681</w:t>
      </w:r>
      <w:r w:rsidR="006A5DF1" w:rsidRPr="00A71DEC">
        <w:rPr>
          <w:rFonts w:ascii="Arial Narrow" w:hAnsi="Arial Narrow" w:cs="Arial"/>
          <w:sz w:val="22"/>
          <w:szCs w:val="22"/>
        </w:rPr>
        <w:t xml:space="preserve"> </w:t>
      </w:r>
      <w:r w:rsidRPr="00A71DEC">
        <w:rPr>
          <w:rFonts w:ascii="Arial Narrow" w:hAnsi="Arial Narrow" w:cs="Arial"/>
          <w:sz w:val="22"/>
          <w:szCs w:val="22"/>
        </w:rPr>
        <w:t>Bydgoszcz</w:t>
      </w:r>
    </w:p>
    <w:p w:rsidR="006A5DF1" w:rsidRPr="00A71DEC" w:rsidRDefault="006A5DF1" w:rsidP="006A5DF1">
      <w:pPr>
        <w:jc w:val="both"/>
        <w:rPr>
          <w:rFonts w:ascii="Arial Narrow" w:hAnsi="Arial Narrow" w:cs="Arial"/>
          <w:bCs/>
        </w:rPr>
      </w:pPr>
      <w:r w:rsidRPr="00A71DEC">
        <w:rPr>
          <w:rFonts w:ascii="Arial Narrow" w:hAnsi="Arial Narrow" w:cs="Arial"/>
          <w:bCs/>
        </w:rPr>
        <w:t>……………………………………</w:t>
      </w:r>
    </w:p>
    <w:p w:rsidR="006A5DF1" w:rsidRPr="00A71DEC" w:rsidRDefault="006A5DF1" w:rsidP="006A5DF1">
      <w:pPr>
        <w:jc w:val="both"/>
        <w:rPr>
          <w:rFonts w:ascii="Arial Narrow" w:hAnsi="Arial Narrow" w:cs="Arial"/>
          <w:bCs/>
        </w:rPr>
      </w:pPr>
      <w:r w:rsidRPr="00A71DEC">
        <w:rPr>
          <w:rFonts w:ascii="Arial Narrow" w:hAnsi="Arial Narrow" w:cs="Arial"/>
          <w:bCs/>
        </w:rPr>
        <w:t>[nazwa zamawiającego, adres]</w:t>
      </w:r>
    </w:p>
    <w:p w:rsidR="006A5DF1" w:rsidRPr="00A71DE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71DE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71DE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B727A0" w:rsidRDefault="00B727A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Pr="00B727A0">
        <w:rPr>
          <w:rFonts w:ascii="Arial Narrow" w:hAnsi="Arial Narrow" w:cs="Arial"/>
          <w:b/>
          <w:sz w:val="22"/>
          <w:szCs w:val="22"/>
        </w:rPr>
        <w:t>2899/2023</w:t>
      </w:r>
    </w:p>
    <w:p w:rsidR="006A5DF1" w:rsidRPr="00A71DE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71DE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71DE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A71DE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A71DE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A71DE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71DE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A71DE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71DE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71DEC">
        <w:rPr>
          <w:rFonts w:ascii="Arial Narrow" w:hAnsi="Arial Narrow" w:cs="Arial"/>
          <w:szCs w:val="28"/>
        </w:rPr>
        <w:t>WYJAŚNIENI</w:t>
      </w:r>
      <w:r w:rsidR="00520165" w:rsidRPr="00A71DEC">
        <w:rPr>
          <w:rFonts w:ascii="Arial Narrow" w:hAnsi="Arial Narrow" w:cs="Arial"/>
          <w:szCs w:val="28"/>
        </w:rPr>
        <w:t>A</w:t>
      </w:r>
      <w:r w:rsidR="00632C3C" w:rsidRPr="00A71DEC">
        <w:rPr>
          <w:rFonts w:ascii="Arial Narrow" w:hAnsi="Arial Narrow" w:cs="Arial"/>
          <w:szCs w:val="28"/>
        </w:rPr>
        <w:t xml:space="preserve"> TREŚCI</w:t>
      </w:r>
      <w:r w:rsidR="0029606A" w:rsidRPr="00A71DEC">
        <w:rPr>
          <w:rFonts w:ascii="Arial Narrow" w:hAnsi="Arial Narrow" w:cs="Arial"/>
          <w:szCs w:val="28"/>
        </w:rPr>
        <w:t xml:space="preserve"> SWZ</w:t>
      </w:r>
      <w:r w:rsidR="00A71DEC">
        <w:rPr>
          <w:rFonts w:ascii="Arial Narrow" w:hAnsi="Arial Narrow" w:cs="Arial"/>
          <w:szCs w:val="28"/>
        </w:rPr>
        <w:t xml:space="preserve"> - 3</w:t>
      </w:r>
    </w:p>
    <w:p w:rsidR="006D4AB3" w:rsidRPr="00A71DE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71DE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A71DEC">
        <w:rPr>
          <w:rFonts w:ascii="Arial Narrow" w:hAnsi="Arial Narrow" w:cs="Arial"/>
          <w:sz w:val="22"/>
          <w:szCs w:val="22"/>
        </w:rPr>
        <w:t>p</w:t>
      </w:r>
      <w:r w:rsidRPr="00A71DEC">
        <w:rPr>
          <w:rFonts w:ascii="Arial Narrow" w:hAnsi="Arial Narrow" w:cs="Arial"/>
          <w:sz w:val="22"/>
          <w:szCs w:val="22"/>
        </w:rPr>
        <w:t>ostępowani</w:t>
      </w:r>
      <w:r w:rsidR="006A5DF1" w:rsidRPr="00A71DEC">
        <w:rPr>
          <w:rFonts w:ascii="Arial Narrow" w:hAnsi="Arial Narrow" w:cs="Arial"/>
          <w:sz w:val="22"/>
          <w:szCs w:val="22"/>
        </w:rPr>
        <w:t>a</w:t>
      </w:r>
      <w:r w:rsidRPr="00A71DE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A71DEC">
        <w:rPr>
          <w:rFonts w:ascii="Arial Narrow" w:hAnsi="Arial Narrow" w:cs="Arial"/>
          <w:sz w:val="22"/>
          <w:szCs w:val="22"/>
        </w:rPr>
        <w:t>go</w:t>
      </w:r>
      <w:r w:rsidRPr="00A71DEC">
        <w:rPr>
          <w:rFonts w:ascii="Arial Narrow" w:hAnsi="Arial Narrow" w:cs="Arial"/>
          <w:sz w:val="22"/>
          <w:szCs w:val="22"/>
        </w:rPr>
        <w:t xml:space="preserve"> w trybie </w:t>
      </w:r>
      <w:r w:rsidR="00BD2DB2" w:rsidRPr="00A71DEC">
        <w:rPr>
          <w:rFonts w:ascii="Arial Narrow" w:hAnsi="Arial Narrow" w:cs="Arial"/>
          <w:sz w:val="22"/>
          <w:szCs w:val="22"/>
        </w:rPr>
        <w:t>przetarg</w:t>
      </w:r>
      <w:r w:rsidR="00A71DEC">
        <w:rPr>
          <w:rFonts w:ascii="Arial Narrow" w:hAnsi="Arial Narrow" w:cs="Arial"/>
          <w:sz w:val="22"/>
          <w:szCs w:val="22"/>
        </w:rPr>
        <w:t>u</w:t>
      </w:r>
      <w:r w:rsidR="00BD2DB2" w:rsidRPr="00A71DEC">
        <w:rPr>
          <w:rFonts w:ascii="Arial Narrow" w:hAnsi="Arial Narrow" w:cs="Arial"/>
          <w:sz w:val="22"/>
          <w:szCs w:val="22"/>
        </w:rPr>
        <w:t xml:space="preserve"> nieograniczon</w:t>
      </w:r>
      <w:r w:rsidR="00A71DEC">
        <w:rPr>
          <w:rFonts w:ascii="Arial Narrow" w:hAnsi="Arial Narrow" w:cs="Arial"/>
          <w:sz w:val="22"/>
          <w:szCs w:val="22"/>
        </w:rPr>
        <w:t>ego</w:t>
      </w:r>
      <w:r w:rsidRPr="00A71DEC">
        <w:rPr>
          <w:rFonts w:ascii="Arial Narrow" w:hAnsi="Arial Narrow" w:cs="Arial"/>
          <w:b/>
          <w:sz w:val="22"/>
          <w:szCs w:val="22"/>
        </w:rPr>
        <w:t xml:space="preserve"> </w:t>
      </w:r>
      <w:r w:rsidRPr="00A71DEC">
        <w:rPr>
          <w:rFonts w:ascii="Arial Narrow" w:hAnsi="Arial Narrow" w:cs="Arial"/>
          <w:bCs/>
          <w:sz w:val="22"/>
          <w:szCs w:val="22"/>
        </w:rPr>
        <w:t>na</w:t>
      </w:r>
      <w:r w:rsidRPr="00A71DE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A71DEC">
        <w:rPr>
          <w:rFonts w:ascii="Arial Narrow" w:hAnsi="Arial Narrow" w:cs="Arial"/>
          <w:bCs/>
          <w:sz w:val="22"/>
          <w:szCs w:val="22"/>
        </w:rPr>
        <w:t>”</w:t>
      </w:r>
      <w:r w:rsidR="00BD2DB2" w:rsidRPr="00A71DEC">
        <w:rPr>
          <w:rFonts w:ascii="Arial Narrow" w:hAnsi="Arial Narrow" w:cs="Arial"/>
          <w:b/>
          <w:bCs/>
          <w:sz w:val="22"/>
          <w:szCs w:val="22"/>
        </w:rPr>
        <w:t>Dostawy wyrobów dla Zakładu Analityki Lekarskiej na okres 24 miesięcy</w:t>
      </w:r>
      <w:r w:rsidR="00E72428" w:rsidRPr="00A71DEC">
        <w:rPr>
          <w:rFonts w:ascii="Arial Narrow" w:hAnsi="Arial Narrow" w:cs="Arial"/>
          <w:bCs/>
          <w:sz w:val="22"/>
          <w:szCs w:val="22"/>
        </w:rPr>
        <w:t>”</w:t>
      </w:r>
      <w:r w:rsidRPr="00A71DEC">
        <w:rPr>
          <w:rFonts w:ascii="Arial Narrow" w:hAnsi="Arial Narrow" w:cs="Arial"/>
          <w:b/>
          <w:sz w:val="22"/>
          <w:szCs w:val="22"/>
        </w:rPr>
        <w:t xml:space="preserve"> </w:t>
      </w:r>
      <w:r w:rsidRPr="00A71DEC">
        <w:rPr>
          <w:rFonts w:ascii="Arial Narrow" w:hAnsi="Arial Narrow" w:cs="Arial"/>
          <w:bCs/>
          <w:sz w:val="22"/>
          <w:szCs w:val="22"/>
        </w:rPr>
        <w:t>– znak sprawy</w:t>
      </w:r>
      <w:r w:rsidRPr="00A71DEC">
        <w:rPr>
          <w:rFonts w:ascii="Arial Narrow" w:hAnsi="Arial Narrow" w:cs="Arial"/>
          <w:b/>
          <w:sz w:val="22"/>
          <w:szCs w:val="22"/>
        </w:rPr>
        <w:t xml:space="preserve"> </w:t>
      </w:r>
      <w:r w:rsidR="00BD2DB2" w:rsidRPr="00A71DEC">
        <w:rPr>
          <w:rFonts w:ascii="Arial Narrow" w:hAnsi="Arial Narrow" w:cs="Arial"/>
          <w:b/>
          <w:sz w:val="22"/>
          <w:szCs w:val="22"/>
        </w:rPr>
        <w:t>31/2023</w:t>
      </w:r>
      <w:r w:rsidRPr="00A71DE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A71DE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71DEC">
        <w:rPr>
          <w:rFonts w:ascii="Arial Narrow" w:hAnsi="Arial Narrow" w:cs="Arial"/>
          <w:sz w:val="22"/>
          <w:szCs w:val="22"/>
        </w:rPr>
        <w:t xml:space="preserve">Zamawiający, </w:t>
      </w:r>
      <w:r w:rsidR="00BD2DB2" w:rsidRPr="00A71DEC">
        <w:rPr>
          <w:rFonts w:ascii="Arial Narrow" w:hAnsi="Arial Narrow" w:cs="Arial"/>
          <w:b/>
          <w:sz w:val="22"/>
          <w:szCs w:val="22"/>
        </w:rPr>
        <w:t>10WSzKzP SPZOZ</w:t>
      </w:r>
      <w:r w:rsidRPr="00A71DE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71DEC">
        <w:rPr>
          <w:rFonts w:ascii="Arial Narrow" w:hAnsi="Arial Narrow" w:cs="Arial"/>
          <w:sz w:val="22"/>
          <w:szCs w:val="22"/>
        </w:rPr>
        <w:t>1</w:t>
      </w:r>
      <w:r w:rsidRPr="00A71DEC">
        <w:rPr>
          <w:rFonts w:ascii="Arial Narrow" w:hAnsi="Arial Narrow" w:cs="Arial"/>
          <w:sz w:val="22"/>
          <w:szCs w:val="22"/>
        </w:rPr>
        <w:t>3</w:t>
      </w:r>
      <w:r w:rsidR="0029606A" w:rsidRPr="00A71DEC">
        <w:rPr>
          <w:rFonts w:ascii="Arial Narrow" w:hAnsi="Arial Narrow" w:cs="Arial"/>
          <w:sz w:val="22"/>
          <w:szCs w:val="22"/>
        </w:rPr>
        <w:t>5</w:t>
      </w:r>
      <w:r w:rsidRPr="00A71DEC">
        <w:rPr>
          <w:rFonts w:ascii="Arial Narrow" w:hAnsi="Arial Narrow" w:cs="Arial"/>
          <w:sz w:val="22"/>
          <w:szCs w:val="22"/>
        </w:rPr>
        <w:t xml:space="preserve"> ust</w:t>
      </w:r>
      <w:r w:rsidR="00D9049C" w:rsidRPr="00A71DEC">
        <w:rPr>
          <w:rFonts w:ascii="Arial Narrow" w:hAnsi="Arial Narrow" w:cs="Arial"/>
          <w:sz w:val="22"/>
          <w:szCs w:val="22"/>
        </w:rPr>
        <w:t xml:space="preserve">. </w:t>
      </w:r>
      <w:r w:rsidR="0029606A" w:rsidRPr="00A71DEC">
        <w:rPr>
          <w:rFonts w:ascii="Arial Narrow" w:hAnsi="Arial Narrow" w:cs="Arial"/>
          <w:sz w:val="22"/>
          <w:szCs w:val="22"/>
        </w:rPr>
        <w:t>6</w:t>
      </w:r>
      <w:r w:rsidRPr="00A71DE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71DEC">
        <w:rPr>
          <w:rFonts w:ascii="Arial Narrow" w:hAnsi="Arial Narrow" w:cs="Arial"/>
          <w:sz w:val="22"/>
          <w:szCs w:val="22"/>
        </w:rPr>
        <w:t>11</w:t>
      </w:r>
      <w:r w:rsidRPr="00A71DEC">
        <w:rPr>
          <w:rFonts w:ascii="Arial Narrow" w:hAnsi="Arial Narrow" w:cs="Arial"/>
          <w:sz w:val="22"/>
          <w:szCs w:val="22"/>
        </w:rPr>
        <w:t xml:space="preserve"> </w:t>
      </w:r>
      <w:r w:rsidR="0029606A" w:rsidRPr="00A71DEC">
        <w:rPr>
          <w:rFonts w:ascii="Arial Narrow" w:hAnsi="Arial Narrow" w:cs="Arial"/>
          <w:sz w:val="22"/>
          <w:szCs w:val="22"/>
        </w:rPr>
        <w:t xml:space="preserve">września </w:t>
      </w:r>
      <w:r w:rsidRPr="00A71DEC">
        <w:rPr>
          <w:rFonts w:ascii="Arial Narrow" w:hAnsi="Arial Narrow" w:cs="Arial"/>
          <w:sz w:val="22"/>
          <w:szCs w:val="22"/>
        </w:rPr>
        <w:t>20</w:t>
      </w:r>
      <w:r w:rsidR="0029606A" w:rsidRPr="00A71DEC">
        <w:rPr>
          <w:rFonts w:ascii="Arial Narrow" w:hAnsi="Arial Narrow" w:cs="Arial"/>
          <w:sz w:val="22"/>
          <w:szCs w:val="22"/>
        </w:rPr>
        <w:t>19</w:t>
      </w:r>
      <w:r w:rsidRPr="00A71DEC">
        <w:rPr>
          <w:rFonts w:ascii="Arial Narrow" w:hAnsi="Arial Narrow" w:cs="Arial"/>
          <w:sz w:val="22"/>
          <w:szCs w:val="22"/>
        </w:rPr>
        <w:t xml:space="preserve"> r</w:t>
      </w:r>
      <w:r w:rsidR="0029606A" w:rsidRPr="00A71DEC">
        <w:rPr>
          <w:rFonts w:ascii="Arial Narrow" w:hAnsi="Arial Narrow" w:cs="Arial"/>
          <w:sz w:val="22"/>
          <w:szCs w:val="22"/>
        </w:rPr>
        <w:t>.</w:t>
      </w:r>
      <w:r w:rsidRPr="00A71DE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71DEC">
        <w:rPr>
          <w:rFonts w:ascii="Arial Narrow" w:hAnsi="Arial Narrow" w:cs="Arial"/>
          <w:sz w:val="22"/>
          <w:szCs w:val="22"/>
        </w:rPr>
        <w:t>z</w:t>
      </w:r>
      <w:r w:rsidRPr="00A71DE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71DEC">
        <w:rPr>
          <w:rFonts w:ascii="Arial Narrow" w:hAnsi="Arial Narrow" w:cs="Arial"/>
          <w:sz w:val="22"/>
          <w:szCs w:val="22"/>
        </w:rPr>
        <w:t>p</w:t>
      </w:r>
      <w:r w:rsidRPr="00A71DEC">
        <w:rPr>
          <w:rFonts w:ascii="Arial Narrow" w:hAnsi="Arial Narrow" w:cs="Arial"/>
          <w:sz w:val="22"/>
          <w:szCs w:val="22"/>
        </w:rPr>
        <w:t xml:space="preserve">ublicznych </w:t>
      </w:r>
      <w:r w:rsidR="00BD2DB2" w:rsidRPr="00A71DEC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D2DB2" w:rsidRPr="00A71DEC">
        <w:rPr>
          <w:rFonts w:ascii="Arial Narrow" w:hAnsi="Arial Narrow" w:cs="Arial"/>
          <w:sz w:val="22"/>
          <w:szCs w:val="22"/>
        </w:rPr>
        <w:t>z</w:t>
      </w:r>
      <w:proofErr w:type="gramEnd"/>
      <w:r w:rsidR="00BD2DB2" w:rsidRPr="00A71DEC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A71DEC">
        <w:rPr>
          <w:rFonts w:ascii="Arial Narrow" w:hAnsi="Arial Narrow" w:cs="Arial"/>
          <w:sz w:val="22"/>
          <w:szCs w:val="22"/>
        </w:rPr>
        <w:t xml:space="preserve">, </w:t>
      </w:r>
      <w:r w:rsidR="00D9049C" w:rsidRPr="00A71DEC">
        <w:rPr>
          <w:rFonts w:ascii="Arial Narrow" w:hAnsi="Arial Narrow" w:cs="Arial"/>
          <w:sz w:val="22"/>
          <w:szCs w:val="22"/>
        </w:rPr>
        <w:t>udostępnia</w:t>
      </w:r>
      <w:r w:rsidR="00BE7BFD" w:rsidRPr="00A71DE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71DE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71DE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71DE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71DE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71DE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71DEC">
        <w:rPr>
          <w:rFonts w:ascii="Arial Narrow" w:hAnsi="Arial Narrow" w:cs="Arial"/>
          <w:sz w:val="22"/>
          <w:szCs w:val="22"/>
        </w:rPr>
        <w:t>wraz z wyjaśnieniami</w:t>
      </w:r>
      <w:r w:rsidR="0012774F" w:rsidRPr="00A71DEC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2DB2" w:rsidRPr="00A71DEC" w:rsidTr="00C85891">
        <w:tc>
          <w:tcPr>
            <w:tcW w:w="9356" w:type="dxa"/>
            <w:shd w:val="clear" w:color="auto" w:fill="auto"/>
          </w:tcPr>
          <w:p w:rsidR="00BD2DB2" w:rsidRPr="00A71DEC" w:rsidRDefault="00BD2DB2" w:rsidP="00C8589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1DE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A71DEC" w:rsidRDefault="00A71DEC" w:rsidP="00A71DE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Dot. zadania 9 poz. 4 i 5</w:t>
            </w:r>
          </w:p>
          <w:p w:rsidR="00BD2DB2" w:rsidRPr="00A71DEC" w:rsidRDefault="00A71DEC" w:rsidP="00A71DE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DEC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BD2DB2" w:rsidRPr="00A71DEC">
              <w:rPr>
                <w:rFonts w:ascii="Arial Narrow" w:hAnsi="Arial Narrow" w:cs="Arial"/>
                <w:sz w:val="22"/>
                <w:szCs w:val="22"/>
              </w:rPr>
              <w:t>wracam się do Państwa z pytaniem czy w zadaniu nr 9 w pozycji 4 oraz 5 Zamawiający dopuści testy z terminem ważności min. 8 miesięcy od daty dostarczenia. Testy te produkowane są z 12 miesięcznym terminem ważności.</w:t>
            </w:r>
          </w:p>
          <w:p w:rsidR="00A71DEC" w:rsidRPr="00A71DEC" w:rsidRDefault="00A71DEC" w:rsidP="00A71DE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DEC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Pr="00A71DE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71DEC">
              <w:rPr>
                <w:rFonts w:ascii="Arial Narrow" w:hAnsi="Arial Narrow"/>
                <w:b/>
                <w:sz w:val="22"/>
                <w:szCs w:val="22"/>
              </w:rPr>
              <w:t xml:space="preserve">Zamawiający dopuszcza w zadaniu nr 9 w pozycji 4 oraz 5 testy z terminem ważności </w:t>
            </w:r>
            <w:r w:rsidR="00B727A0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A71DEC">
              <w:rPr>
                <w:rFonts w:ascii="Arial Narrow" w:hAnsi="Arial Narrow"/>
                <w:b/>
                <w:sz w:val="22"/>
                <w:szCs w:val="22"/>
              </w:rPr>
              <w:t>min. 8 miesięcy od daty dostarczenia</w:t>
            </w:r>
            <w:r w:rsidR="00B727A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71DEC" w:rsidRDefault="00A71DEC" w:rsidP="00A71DE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A71DEC" w:rsidRDefault="00A71DEC" w:rsidP="00A71DE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A71DEC" w:rsidRPr="00A71DEC" w:rsidRDefault="00A71DEC" w:rsidP="00A71DE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E7BFD" w:rsidRPr="00A71DE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A71DEC" w:rsidRDefault="006D4AB3" w:rsidP="00B727A0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71DEC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B727A0" w:rsidRDefault="00B727A0" w:rsidP="00B727A0">
      <w:pPr>
        <w:rPr>
          <w:rFonts w:ascii="Arial Narrow" w:hAnsi="Arial Narrow"/>
        </w:rPr>
      </w:pPr>
    </w:p>
    <w:p w:rsidR="00B727A0" w:rsidRDefault="00B727A0" w:rsidP="00B727A0">
      <w:pPr>
        <w:rPr>
          <w:rFonts w:ascii="Arial Narrow" w:hAnsi="Arial Narrow"/>
        </w:rPr>
      </w:pPr>
    </w:p>
    <w:p w:rsidR="00B727A0" w:rsidRPr="008844BF" w:rsidRDefault="00B727A0" w:rsidP="00B727A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B727A0" w:rsidRPr="00B727A0" w:rsidRDefault="00B727A0" w:rsidP="00B727A0">
      <w:pPr>
        <w:rPr>
          <w:rFonts w:ascii="Arial Narrow" w:hAnsi="Arial Narrow"/>
        </w:rPr>
      </w:pPr>
      <w:proofErr w:type="gramStart"/>
      <w:r w:rsidRPr="00B727A0">
        <w:rPr>
          <w:rFonts w:ascii="Arial Narrow" w:hAnsi="Arial Narrow"/>
        </w:rPr>
        <w:t>egz</w:t>
      </w:r>
      <w:proofErr w:type="gramEnd"/>
      <w:r w:rsidRPr="00B727A0">
        <w:rPr>
          <w:rFonts w:ascii="Arial Narrow" w:hAnsi="Arial Narrow"/>
        </w:rPr>
        <w:t>. 1 – a/a kancelaria</w:t>
      </w:r>
    </w:p>
    <w:p w:rsidR="00B727A0" w:rsidRPr="00B727A0" w:rsidRDefault="00B727A0" w:rsidP="00B727A0">
      <w:pPr>
        <w:rPr>
          <w:rFonts w:ascii="Arial Narrow" w:hAnsi="Arial Narrow"/>
        </w:rPr>
      </w:pPr>
      <w:proofErr w:type="gramStart"/>
      <w:r w:rsidRPr="00B727A0">
        <w:rPr>
          <w:rFonts w:ascii="Arial Narrow" w:hAnsi="Arial Narrow"/>
        </w:rPr>
        <w:t>egz</w:t>
      </w:r>
      <w:proofErr w:type="gramEnd"/>
      <w:r w:rsidRPr="00B727A0">
        <w:rPr>
          <w:rFonts w:ascii="Arial Narrow" w:hAnsi="Arial Narrow"/>
        </w:rPr>
        <w:t xml:space="preserve">. 2 – strona </w:t>
      </w:r>
      <w:proofErr w:type="spellStart"/>
      <w:r w:rsidRPr="00B727A0">
        <w:rPr>
          <w:rFonts w:ascii="Arial Narrow" w:hAnsi="Arial Narrow"/>
        </w:rPr>
        <w:t>int</w:t>
      </w:r>
      <w:proofErr w:type="spellEnd"/>
      <w:r w:rsidRPr="00B727A0">
        <w:rPr>
          <w:rFonts w:ascii="Arial Narrow" w:hAnsi="Arial Narrow"/>
        </w:rPr>
        <w:t>. Zamawiającego, platforma e-propublico.</w:t>
      </w:r>
      <w:proofErr w:type="gramStart"/>
      <w:r w:rsidRPr="00B727A0">
        <w:rPr>
          <w:rFonts w:ascii="Arial Narrow" w:hAnsi="Arial Narrow"/>
        </w:rPr>
        <w:t>pl</w:t>
      </w:r>
      <w:proofErr w:type="gramEnd"/>
      <w:r w:rsidRPr="00B727A0">
        <w:rPr>
          <w:rFonts w:ascii="Arial Narrow" w:hAnsi="Arial Narrow"/>
        </w:rPr>
        <w:t xml:space="preserve">, </w:t>
      </w:r>
      <w:proofErr w:type="spellStart"/>
      <w:r w:rsidRPr="00B727A0">
        <w:rPr>
          <w:rFonts w:ascii="Arial Narrow" w:hAnsi="Arial Narrow"/>
        </w:rPr>
        <w:t>SZPubl</w:t>
      </w:r>
      <w:proofErr w:type="spellEnd"/>
      <w:r w:rsidRPr="00B727A0">
        <w:rPr>
          <w:rFonts w:ascii="Arial Narrow" w:hAnsi="Arial Narrow"/>
        </w:rPr>
        <w:t>. T2612 B5</w:t>
      </w:r>
    </w:p>
    <w:p w:rsidR="00B727A0" w:rsidRPr="008844BF" w:rsidRDefault="00B727A0" w:rsidP="00B727A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A71DEC" w:rsidRPr="00A71DEC" w:rsidRDefault="00B727A0" w:rsidP="00B727A0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3-04-1</w:t>
      </w:r>
      <w:r>
        <w:rPr>
          <w:rFonts w:ascii="Arial Narrow" w:hAnsi="Arial Narrow"/>
        </w:rPr>
        <w:t>4</w:t>
      </w:r>
    </w:p>
    <w:sectPr w:rsidR="00A71DEC" w:rsidRPr="00A71DE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D3F" w:rsidRDefault="00726D3F">
      <w:r>
        <w:separator/>
      </w:r>
    </w:p>
  </w:endnote>
  <w:endnote w:type="continuationSeparator" w:id="0">
    <w:p w:rsidR="00726D3F" w:rsidRDefault="00726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727A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727A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D3F" w:rsidRDefault="00726D3F">
      <w:r>
        <w:separator/>
      </w:r>
    </w:p>
  </w:footnote>
  <w:footnote w:type="continuationSeparator" w:id="0">
    <w:p w:rsidR="00726D3F" w:rsidRDefault="00726D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DB2" w:rsidRDefault="00BD2D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DB2" w:rsidRDefault="00BD2D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DB2" w:rsidRDefault="00BD2D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6D3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6D3F"/>
    <w:rsid w:val="007D7198"/>
    <w:rsid w:val="00870F9F"/>
    <w:rsid w:val="008804B6"/>
    <w:rsid w:val="00897AB0"/>
    <w:rsid w:val="008A3553"/>
    <w:rsid w:val="009003D1"/>
    <w:rsid w:val="00947A50"/>
    <w:rsid w:val="00A71DEC"/>
    <w:rsid w:val="00A905AC"/>
    <w:rsid w:val="00B1255C"/>
    <w:rsid w:val="00B727A0"/>
    <w:rsid w:val="00BA6584"/>
    <w:rsid w:val="00BD2DB2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2023-04-14T09:35:00Z</cp:lastPrinted>
  <dcterms:created xsi:type="dcterms:W3CDTF">2023-04-14T09:12:00Z</dcterms:created>
  <dcterms:modified xsi:type="dcterms:W3CDTF">2023-04-14T09:35:00Z</dcterms:modified>
</cp:coreProperties>
</file>