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23277">
        <w:rPr>
          <w:rFonts w:ascii="Times New Roman" w:hAnsi="Times New Roman" w:cs="Times New Roman"/>
          <w:b/>
          <w:bCs/>
          <w:sz w:val="24"/>
          <w:szCs w:val="24"/>
        </w:rPr>
        <w:t>30/2023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723277">
        <w:rPr>
          <w:rFonts w:ascii="Arial" w:hAnsi="Arial" w:cs="Arial"/>
          <w:b/>
        </w:rPr>
        <w:t>Remont konserwatorski elewacji 9-10, budynek PP-1 (11-1) "Pałac w Łobzowie" Politechnika Krakowska przy ul. Podchorążych 1 w Krakowie -etap 2023 rok</w:t>
      </w:r>
      <w:r w:rsidR="00723277">
        <w:rPr>
          <w:rFonts w:ascii="Arial" w:hAnsi="Arial" w:cs="Arial"/>
          <w:bCs/>
          <w:iCs/>
          <w:color w:val="000000"/>
          <w:lang w:val="x-none" w:eastAsia="x-none"/>
        </w:rPr>
        <w:t xml:space="preserve">”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3E0DF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D29AC"/>
    <w:rsid w:val="003E0DF8"/>
    <w:rsid w:val="003F4DE2"/>
    <w:rsid w:val="004E0F77"/>
    <w:rsid w:val="00512454"/>
    <w:rsid w:val="005D6490"/>
    <w:rsid w:val="00723277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DBD2A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2022-05-06T09:46:00Z</dcterms:created>
  <dcterms:modified xsi:type="dcterms:W3CDTF">2023-03-28T07:24:00Z</dcterms:modified>
</cp:coreProperties>
</file>