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078F" w:rsidRDefault="004122B0" w:rsidP="00103025">
      <w:pPr>
        <w:pStyle w:val="Nagwek"/>
        <w:tabs>
          <w:tab w:val="left" w:pos="851"/>
        </w:tabs>
        <w:spacing w:before="40" w:after="40" w:line="480" w:lineRule="auto"/>
        <w:rPr>
          <w:rFonts w:ascii="Franklin Gothic Medium" w:hAnsi="Franklin Gothic Medium" w:cs="Franklin Gothic Medium"/>
          <w:i/>
          <w:iCs/>
          <w:sz w:val="20"/>
          <w:szCs w:val="20"/>
        </w:rPr>
      </w:pPr>
      <w:bookmarkStart w:id="0" w:name="_GoBack"/>
      <w:bookmarkEnd w:id="0"/>
      <w:r>
        <w:rPr>
          <w:noProof/>
          <w:lang w:eastAsia="pl-PL"/>
        </w:rPr>
        <w:drawing>
          <wp:inline distT="0" distB="0" distL="0" distR="0" wp14:anchorId="368CB658" wp14:editId="527F59FB">
            <wp:extent cx="6296025" cy="533400"/>
            <wp:effectExtent l="0" t="0" r="9525" b="0"/>
            <wp:docPr id="36" name="Obraz 36" descr="C:\Users\Adela\AppData\Local\Microsoft\Windows\Temporary Internet Files\Content.Outlook\J09K2WYC\EFS_kolor-300dpi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Obraz 36" descr="C:\Users\Adela\AppData\Local\Microsoft\Windows\Temporary Internet Files\Content.Outlook\J09K2WYC\EFS_kolor-300dpi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078F" w:rsidRPr="00103025" w:rsidRDefault="0015078F" w:rsidP="00103025">
      <w:pPr>
        <w:pStyle w:val="Nagwek"/>
        <w:tabs>
          <w:tab w:val="left" w:pos="851"/>
        </w:tabs>
        <w:spacing w:before="40" w:after="40" w:line="480" w:lineRule="auto"/>
        <w:rPr>
          <w:rFonts w:ascii="Franklin Gothic Medium" w:hAnsi="Franklin Gothic Medium" w:cs="Franklin Gothic Medium"/>
          <w:i/>
          <w:iCs/>
          <w:sz w:val="20"/>
          <w:szCs w:val="20"/>
        </w:rPr>
      </w:pPr>
      <w:r w:rsidRPr="00103025">
        <w:rPr>
          <w:rFonts w:ascii="Franklin Gothic Medium" w:hAnsi="Franklin Gothic Medium" w:cs="Franklin Gothic Medium"/>
          <w:i/>
          <w:iCs/>
          <w:sz w:val="20"/>
          <w:szCs w:val="20"/>
        </w:rPr>
        <w:t>Projekt</w:t>
      </w:r>
      <w:r w:rsidR="00DD0E4A">
        <w:rPr>
          <w:rFonts w:ascii="Franklin Gothic Medium" w:hAnsi="Franklin Gothic Medium" w:cs="Franklin Gothic Medium"/>
          <w:i/>
          <w:iCs/>
          <w:sz w:val="20"/>
          <w:szCs w:val="20"/>
        </w:rPr>
        <w:tab/>
      </w:r>
      <w:r w:rsidR="00DD0E4A">
        <w:rPr>
          <w:rFonts w:ascii="Franklin Gothic Medium" w:hAnsi="Franklin Gothic Medium" w:cs="Franklin Gothic Medium"/>
          <w:i/>
          <w:iCs/>
          <w:sz w:val="20"/>
          <w:szCs w:val="20"/>
        </w:rPr>
        <w:tab/>
      </w:r>
      <w:r w:rsidR="00DD0E4A">
        <w:rPr>
          <w:rFonts w:ascii="Franklin Gothic Medium" w:hAnsi="Franklin Gothic Medium" w:cs="Franklin Gothic Medium"/>
          <w:i/>
          <w:iCs/>
          <w:sz w:val="20"/>
          <w:szCs w:val="20"/>
        </w:rPr>
        <w:tab/>
        <w:t xml:space="preserve">  NZ/23/D/P/AC/2023</w:t>
      </w:r>
    </w:p>
    <w:p w:rsidR="0015078F" w:rsidRPr="005D1E49" w:rsidRDefault="0015078F" w:rsidP="00CE67A6">
      <w:pPr>
        <w:pStyle w:val="Nagwek"/>
        <w:tabs>
          <w:tab w:val="left" w:pos="851"/>
        </w:tabs>
        <w:spacing w:before="40" w:after="40" w:line="480" w:lineRule="auto"/>
        <w:jc w:val="center"/>
        <w:rPr>
          <w:rFonts w:ascii="Tahoma" w:hAnsi="Tahoma" w:cs="Tahoma"/>
          <w:b/>
          <w:bCs/>
          <w:sz w:val="22"/>
          <w:szCs w:val="22"/>
        </w:rPr>
      </w:pPr>
      <w:r w:rsidRPr="005D1E49">
        <w:rPr>
          <w:rFonts w:ascii="Tahoma" w:hAnsi="Tahoma" w:cs="Tahoma"/>
          <w:b/>
          <w:bCs/>
          <w:sz w:val="22"/>
          <w:szCs w:val="22"/>
        </w:rPr>
        <w:t>U M O W A</w:t>
      </w:r>
    </w:p>
    <w:p w:rsidR="0015078F" w:rsidRPr="009D3B86" w:rsidRDefault="0015078F">
      <w:pPr>
        <w:overflowPunct w:val="0"/>
        <w:autoSpaceDE w:val="0"/>
        <w:spacing w:before="40" w:after="40" w:line="240" w:lineRule="auto"/>
        <w:ind w:left="360"/>
        <w:rPr>
          <w:rFonts w:ascii="Arial" w:hAnsi="Arial" w:cs="Arial"/>
          <w:sz w:val="20"/>
          <w:szCs w:val="20"/>
          <w:lang w:eastAsia="zh-CN"/>
        </w:rPr>
      </w:pPr>
      <w:r w:rsidRPr="009D3B86">
        <w:rPr>
          <w:rFonts w:ascii="Arial" w:hAnsi="Arial" w:cs="Arial"/>
          <w:sz w:val="20"/>
          <w:szCs w:val="20"/>
          <w:lang w:eastAsia="zh-CN"/>
        </w:rPr>
        <w:t xml:space="preserve">zawarta w dniu </w:t>
      </w:r>
      <w:r w:rsidR="00DD0E4A">
        <w:rPr>
          <w:rFonts w:ascii="Arial" w:hAnsi="Arial" w:cs="Arial"/>
          <w:b/>
          <w:bCs/>
          <w:sz w:val="20"/>
          <w:szCs w:val="20"/>
          <w:lang w:eastAsia="zh-CN"/>
        </w:rPr>
        <w:t>________2023</w:t>
      </w:r>
      <w:r w:rsidRPr="009D3B86">
        <w:rPr>
          <w:rFonts w:ascii="Arial" w:hAnsi="Arial" w:cs="Arial"/>
          <w:b/>
          <w:bCs/>
          <w:sz w:val="20"/>
          <w:szCs w:val="20"/>
          <w:lang w:eastAsia="zh-CN"/>
        </w:rPr>
        <w:t xml:space="preserve"> r.</w:t>
      </w:r>
      <w:r w:rsidRPr="009D3B86">
        <w:rPr>
          <w:rFonts w:ascii="Arial" w:hAnsi="Arial" w:cs="Arial"/>
          <w:sz w:val="20"/>
          <w:szCs w:val="20"/>
          <w:lang w:eastAsia="zh-CN"/>
        </w:rPr>
        <w:t xml:space="preserve"> w Limanowej pomiędzy:  </w:t>
      </w:r>
    </w:p>
    <w:p w:rsidR="0015078F" w:rsidRPr="009D3B86" w:rsidRDefault="0015078F">
      <w:pPr>
        <w:spacing w:before="40" w:after="40" w:line="240" w:lineRule="auto"/>
        <w:ind w:left="360"/>
        <w:rPr>
          <w:rFonts w:ascii="Arial" w:hAnsi="Arial" w:cs="Arial"/>
          <w:b/>
          <w:bCs/>
          <w:sz w:val="20"/>
          <w:szCs w:val="20"/>
          <w:lang w:eastAsia="zh-CN"/>
        </w:rPr>
      </w:pPr>
      <w:r w:rsidRPr="009D3B86">
        <w:rPr>
          <w:rFonts w:ascii="Arial" w:hAnsi="Arial" w:cs="Arial"/>
          <w:b/>
          <w:bCs/>
          <w:sz w:val="20"/>
          <w:szCs w:val="20"/>
          <w:lang w:eastAsia="zh-CN"/>
        </w:rPr>
        <w:t xml:space="preserve">Szpitalem Powiatowym w Limanowej Imienia Miłosierdzia Bożego ul. Piłsudskiego 61, </w:t>
      </w:r>
    </w:p>
    <w:p w:rsidR="0015078F" w:rsidRPr="009D3B86" w:rsidRDefault="0015078F">
      <w:pPr>
        <w:spacing w:before="40" w:after="40" w:line="240" w:lineRule="auto"/>
        <w:ind w:left="360"/>
        <w:rPr>
          <w:rFonts w:ascii="Arial" w:hAnsi="Arial" w:cs="Arial"/>
          <w:b/>
          <w:bCs/>
          <w:sz w:val="20"/>
          <w:szCs w:val="20"/>
          <w:lang w:eastAsia="zh-CN"/>
        </w:rPr>
      </w:pPr>
      <w:r w:rsidRPr="009D3B86">
        <w:rPr>
          <w:rFonts w:ascii="Arial" w:hAnsi="Arial" w:cs="Arial"/>
          <w:b/>
          <w:bCs/>
          <w:sz w:val="20"/>
          <w:szCs w:val="20"/>
          <w:lang w:eastAsia="zh-CN"/>
        </w:rPr>
        <w:t>34-600 Limanowa</w:t>
      </w:r>
    </w:p>
    <w:p w:rsidR="0015078F" w:rsidRPr="009D3B86" w:rsidRDefault="0015078F">
      <w:pPr>
        <w:spacing w:before="40" w:after="40" w:line="240" w:lineRule="auto"/>
        <w:ind w:left="360"/>
        <w:rPr>
          <w:rFonts w:ascii="Arial" w:hAnsi="Arial" w:cs="Arial"/>
          <w:b/>
          <w:bCs/>
          <w:sz w:val="20"/>
          <w:szCs w:val="20"/>
          <w:lang w:eastAsia="zh-CN"/>
        </w:rPr>
      </w:pPr>
      <w:r w:rsidRPr="009D3B86">
        <w:rPr>
          <w:rFonts w:ascii="Arial" w:hAnsi="Arial" w:cs="Arial"/>
          <w:b/>
          <w:bCs/>
          <w:sz w:val="20"/>
          <w:szCs w:val="20"/>
          <w:lang w:eastAsia="zh-CN"/>
        </w:rPr>
        <w:t xml:space="preserve">wpisanym do KRS nr 0000019390, NIP 737-17-41-935, REGON P-000304378 </w:t>
      </w:r>
    </w:p>
    <w:p w:rsidR="0015078F" w:rsidRPr="009D3B86" w:rsidRDefault="0015078F">
      <w:pPr>
        <w:spacing w:before="40" w:after="40" w:line="240" w:lineRule="auto"/>
        <w:ind w:left="360"/>
        <w:rPr>
          <w:rFonts w:ascii="Arial" w:hAnsi="Arial" w:cs="Arial"/>
          <w:sz w:val="20"/>
          <w:szCs w:val="20"/>
          <w:lang w:eastAsia="zh-CN"/>
        </w:rPr>
      </w:pPr>
      <w:r w:rsidRPr="009D3B86">
        <w:rPr>
          <w:rFonts w:ascii="Arial" w:hAnsi="Arial" w:cs="Arial"/>
          <w:sz w:val="20"/>
          <w:szCs w:val="20"/>
          <w:lang w:eastAsia="zh-CN"/>
        </w:rPr>
        <w:t xml:space="preserve">w imieniu którego działa: </w:t>
      </w:r>
      <w:r w:rsidRPr="009D3B86">
        <w:rPr>
          <w:rFonts w:ascii="Arial" w:hAnsi="Arial" w:cs="Arial"/>
          <w:b/>
          <w:bCs/>
          <w:sz w:val="20"/>
          <w:szCs w:val="20"/>
          <w:lang w:eastAsia="zh-CN"/>
        </w:rPr>
        <w:t>dr Marcin Radzięta – Dyrektor</w:t>
      </w:r>
    </w:p>
    <w:p w:rsidR="0015078F" w:rsidRPr="009D3B86" w:rsidRDefault="0015078F">
      <w:pPr>
        <w:spacing w:before="40" w:after="40" w:line="240" w:lineRule="auto"/>
        <w:ind w:left="360"/>
        <w:rPr>
          <w:rFonts w:ascii="Arial" w:hAnsi="Arial" w:cs="Arial"/>
          <w:sz w:val="20"/>
          <w:szCs w:val="20"/>
          <w:lang w:eastAsia="zh-CN"/>
        </w:rPr>
      </w:pPr>
      <w:r w:rsidRPr="009D3B86">
        <w:rPr>
          <w:rFonts w:ascii="Arial" w:hAnsi="Arial" w:cs="Arial"/>
          <w:sz w:val="20"/>
          <w:szCs w:val="20"/>
          <w:lang w:eastAsia="zh-CN"/>
        </w:rPr>
        <w:t xml:space="preserve">zwany w treści umowy </w:t>
      </w:r>
      <w:r w:rsidRPr="009D3B86">
        <w:rPr>
          <w:rFonts w:ascii="Arial" w:hAnsi="Arial" w:cs="Arial"/>
          <w:b/>
          <w:bCs/>
          <w:sz w:val="20"/>
          <w:szCs w:val="20"/>
          <w:lang w:eastAsia="zh-CN"/>
        </w:rPr>
        <w:t>Zamawiającym</w:t>
      </w:r>
      <w:r w:rsidRPr="009D3B86">
        <w:rPr>
          <w:rFonts w:ascii="Arial" w:hAnsi="Arial" w:cs="Arial"/>
          <w:sz w:val="20"/>
          <w:szCs w:val="20"/>
          <w:lang w:eastAsia="zh-CN"/>
        </w:rPr>
        <w:t xml:space="preserve">, a firmą: </w:t>
      </w:r>
    </w:p>
    <w:p w:rsidR="0015078F" w:rsidRPr="009D3B86" w:rsidRDefault="0015078F">
      <w:pPr>
        <w:spacing w:after="0" w:line="240" w:lineRule="auto"/>
        <w:ind w:left="357"/>
        <w:jc w:val="both"/>
        <w:rPr>
          <w:rFonts w:ascii="Arial" w:hAnsi="Arial" w:cs="Arial"/>
          <w:b/>
          <w:bCs/>
          <w:sz w:val="20"/>
          <w:szCs w:val="20"/>
          <w:lang w:eastAsia="zh-CN"/>
        </w:rPr>
      </w:pPr>
      <w:r w:rsidRPr="009D3B86">
        <w:rPr>
          <w:rFonts w:ascii="Arial" w:hAnsi="Arial" w:cs="Arial"/>
          <w:b/>
          <w:bCs/>
          <w:sz w:val="20"/>
          <w:szCs w:val="20"/>
          <w:lang w:eastAsia="zh-CN"/>
        </w:rPr>
        <w:t>_________________________________________________________________</w:t>
      </w:r>
    </w:p>
    <w:p w:rsidR="0015078F" w:rsidRPr="009D3B86" w:rsidRDefault="0015078F">
      <w:pPr>
        <w:spacing w:after="0" w:line="240" w:lineRule="auto"/>
        <w:ind w:left="357"/>
        <w:jc w:val="both"/>
        <w:rPr>
          <w:rFonts w:ascii="Arial" w:hAnsi="Arial" w:cs="Arial"/>
          <w:sz w:val="20"/>
          <w:szCs w:val="20"/>
          <w:lang w:eastAsia="zh-CN"/>
        </w:rPr>
      </w:pPr>
      <w:r w:rsidRPr="009D3B86">
        <w:rPr>
          <w:rFonts w:ascii="Arial" w:hAnsi="Arial" w:cs="Arial"/>
          <w:b/>
          <w:bCs/>
          <w:sz w:val="20"/>
          <w:szCs w:val="20"/>
          <w:lang w:eastAsia="zh-CN"/>
        </w:rPr>
        <w:t>wpisaną do KRS nr _________________, NIP ___________, REGON __________</w:t>
      </w:r>
    </w:p>
    <w:p w:rsidR="0015078F" w:rsidRPr="009D3B86" w:rsidRDefault="0015078F">
      <w:pPr>
        <w:overflowPunct w:val="0"/>
        <w:autoSpaceDE w:val="0"/>
        <w:spacing w:before="40" w:after="40" w:line="240" w:lineRule="auto"/>
        <w:ind w:left="360"/>
        <w:rPr>
          <w:rFonts w:ascii="Arial" w:hAnsi="Arial" w:cs="Arial"/>
          <w:sz w:val="20"/>
          <w:szCs w:val="20"/>
          <w:lang w:eastAsia="zh-CN"/>
        </w:rPr>
      </w:pPr>
      <w:r w:rsidRPr="009D3B86">
        <w:rPr>
          <w:rFonts w:ascii="Arial" w:hAnsi="Arial" w:cs="Arial"/>
          <w:sz w:val="20"/>
          <w:szCs w:val="20"/>
          <w:lang w:eastAsia="zh-CN"/>
        </w:rPr>
        <w:t xml:space="preserve">reprezentowaną przez: </w:t>
      </w:r>
    </w:p>
    <w:p w:rsidR="0015078F" w:rsidRPr="009D3B86" w:rsidRDefault="0015078F">
      <w:pPr>
        <w:spacing w:before="40" w:after="40" w:line="240" w:lineRule="auto"/>
        <w:ind w:left="360"/>
        <w:jc w:val="both"/>
        <w:rPr>
          <w:rFonts w:ascii="Arial" w:hAnsi="Arial" w:cs="Arial"/>
          <w:b/>
          <w:bCs/>
          <w:sz w:val="20"/>
          <w:szCs w:val="20"/>
          <w:lang w:eastAsia="zh-CN"/>
        </w:rPr>
      </w:pPr>
      <w:r w:rsidRPr="009D3B86">
        <w:rPr>
          <w:rFonts w:ascii="Arial" w:hAnsi="Arial" w:cs="Arial"/>
          <w:b/>
          <w:bCs/>
          <w:sz w:val="20"/>
          <w:szCs w:val="20"/>
          <w:lang w:eastAsia="zh-CN"/>
        </w:rPr>
        <w:t>________________________________________________</w:t>
      </w:r>
    </w:p>
    <w:p w:rsidR="0015078F" w:rsidRPr="009D3B86" w:rsidRDefault="0015078F">
      <w:pPr>
        <w:spacing w:before="40" w:after="40" w:line="240" w:lineRule="auto"/>
        <w:ind w:left="360"/>
        <w:jc w:val="both"/>
        <w:rPr>
          <w:rFonts w:ascii="Arial" w:hAnsi="Arial" w:cs="Arial"/>
          <w:b/>
          <w:bCs/>
          <w:sz w:val="20"/>
          <w:szCs w:val="20"/>
          <w:lang w:eastAsia="zh-CN"/>
        </w:rPr>
      </w:pPr>
      <w:r w:rsidRPr="009D3B86">
        <w:rPr>
          <w:rFonts w:ascii="Arial" w:hAnsi="Arial" w:cs="Arial"/>
          <w:b/>
          <w:bCs/>
          <w:sz w:val="20"/>
          <w:szCs w:val="20"/>
          <w:lang w:eastAsia="zh-CN"/>
        </w:rPr>
        <w:t>________________________________________________</w:t>
      </w:r>
    </w:p>
    <w:p w:rsidR="0015078F" w:rsidRPr="009D3B86" w:rsidRDefault="0015078F">
      <w:pPr>
        <w:overflowPunct w:val="0"/>
        <w:autoSpaceDE w:val="0"/>
        <w:spacing w:before="40" w:after="40" w:line="480" w:lineRule="auto"/>
        <w:ind w:left="357"/>
        <w:rPr>
          <w:rFonts w:ascii="Arial" w:hAnsi="Arial" w:cs="Arial"/>
          <w:sz w:val="20"/>
          <w:szCs w:val="20"/>
          <w:lang w:eastAsia="zh-CN"/>
        </w:rPr>
      </w:pPr>
      <w:r w:rsidRPr="009D3B86">
        <w:rPr>
          <w:rFonts w:ascii="Arial" w:hAnsi="Arial" w:cs="Arial"/>
          <w:sz w:val="20"/>
          <w:szCs w:val="20"/>
          <w:lang w:eastAsia="zh-CN"/>
        </w:rPr>
        <w:t xml:space="preserve">zwaną w treści umowy </w:t>
      </w:r>
      <w:r w:rsidRPr="009D3B86">
        <w:rPr>
          <w:rFonts w:ascii="Arial" w:hAnsi="Arial" w:cs="Arial"/>
          <w:b/>
          <w:bCs/>
          <w:sz w:val="20"/>
          <w:szCs w:val="20"/>
          <w:lang w:eastAsia="zh-CN"/>
        </w:rPr>
        <w:t>Wykonawcą</w:t>
      </w:r>
      <w:r w:rsidRPr="009D3B86">
        <w:rPr>
          <w:rFonts w:ascii="Arial" w:hAnsi="Arial" w:cs="Arial"/>
          <w:sz w:val="20"/>
          <w:szCs w:val="20"/>
          <w:lang w:eastAsia="zh-CN"/>
        </w:rPr>
        <w:t xml:space="preserve">. </w:t>
      </w:r>
    </w:p>
    <w:p w:rsidR="0015078F" w:rsidRPr="009D3B86" w:rsidRDefault="0015078F">
      <w:pPr>
        <w:tabs>
          <w:tab w:val="left" w:pos="567"/>
        </w:tabs>
        <w:spacing w:before="40" w:after="40" w:line="240" w:lineRule="auto"/>
        <w:ind w:left="360" w:hanging="360"/>
        <w:jc w:val="center"/>
        <w:rPr>
          <w:rFonts w:ascii="Arial" w:hAnsi="Arial" w:cs="Arial"/>
          <w:color w:val="000000"/>
          <w:sz w:val="18"/>
          <w:szCs w:val="18"/>
          <w:lang w:eastAsia="zh-CN"/>
        </w:rPr>
      </w:pPr>
      <w:r w:rsidRPr="009D3B86">
        <w:rPr>
          <w:rFonts w:ascii="Arial" w:hAnsi="Arial" w:cs="Arial"/>
          <w:color w:val="000000"/>
          <w:sz w:val="18"/>
          <w:szCs w:val="18"/>
          <w:lang w:eastAsia="zh-CN"/>
        </w:rPr>
        <w:t>W wyniku postępowania o udzielenie zamówienia publicznego w trybie podstawowym bez negocjacji na podstawie przepisów ustawy z dnia 11 września 2019 r. Prawo zamówień publicznych, (tekst jednolity Dz. U. z 2022 r. poz.  1710</w:t>
      </w:r>
      <w:r w:rsidR="005A4C79">
        <w:rPr>
          <w:rFonts w:ascii="Arial" w:hAnsi="Arial" w:cs="Arial"/>
          <w:color w:val="000000"/>
          <w:sz w:val="18"/>
          <w:szCs w:val="18"/>
          <w:lang w:eastAsia="zh-CN"/>
        </w:rPr>
        <w:t xml:space="preserve"> ze zm.</w:t>
      </w:r>
      <w:r w:rsidRPr="009D3B86">
        <w:rPr>
          <w:rFonts w:ascii="Arial" w:hAnsi="Arial" w:cs="Arial"/>
          <w:color w:val="000000"/>
          <w:sz w:val="18"/>
          <w:szCs w:val="18"/>
          <w:lang w:eastAsia="zh-CN"/>
        </w:rPr>
        <w:t>), zwanej dalej   ustawą, została zawarta umowa o następującej treści:</w:t>
      </w:r>
    </w:p>
    <w:p w:rsidR="0015078F" w:rsidRPr="009D3B86" w:rsidRDefault="0015078F">
      <w:pPr>
        <w:tabs>
          <w:tab w:val="left" w:pos="567"/>
        </w:tabs>
        <w:spacing w:before="40" w:after="40" w:line="240" w:lineRule="auto"/>
        <w:ind w:left="360" w:hanging="360"/>
        <w:jc w:val="center"/>
        <w:rPr>
          <w:rFonts w:ascii="Arial" w:hAnsi="Arial" w:cs="Arial"/>
          <w:b/>
          <w:bCs/>
          <w:sz w:val="20"/>
          <w:szCs w:val="20"/>
          <w:lang w:eastAsia="zh-CN"/>
        </w:rPr>
      </w:pPr>
    </w:p>
    <w:p w:rsidR="0015078F" w:rsidRPr="009D3B86" w:rsidRDefault="0015078F">
      <w:pPr>
        <w:tabs>
          <w:tab w:val="left" w:pos="567"/>
        </w:tabs>
        <w:spacing w:before="40" w:after="40" w:line="240" w:lineRule="auto"/>
        <w:ind w:left="360" w:hanging="360"/>
        <w:jc w:val="center"/>
        <w:rPr>
          <w:rFonts w:ascii="Arial" w:hAnsi="Arial" w:cs="Arial"/>
          <w:b/>
          <w:bCs/>
          <w:sz w:val="20"/>
          <w:szCs w:val="20"/>
          <w:lang w:eastAsia="zh-CN"/>
        </w:rPr>
      </w:pPr>
      <w:r w:rsidRPr="009D3B86">
        <w:rPr>
          <w:rFonts w:ascii="Arial" w:hAnsi="Arial" w:cs="Arial"/>
          <w:b/>
          <w:bCs/>
          <w:sz w:val="20"/>
          <w:szCs w:val="20"/>
          <w:lang w:eastAsia="zh-CN"/>
        </w:rPr>
        <w:t>§ 1</w:t>
      </w:r>
    </w:p>
    <w:p w:rsidR="0015078F" w:rsidRPr="009D3B86" w:rsidRDefault="0015078F">
      <w:pPr>
        <w:pStyle w:val="Default"/>
        <w:spacing w:before="40" w:after="40"/>
        <w:jc w:val="center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b/>
          <w:bCs/>
          <w:sz w:val="20"/>
          <w:szCs w:val="20"/>
        </w:rPr>
        <w:t>PRZEDMIOT  UMOWY</w:t>
      </w:r>
    </w:p>
    <w:p w:rsidR="0015078F" w:rsidRPr="009D3B86" w:rsidRDefault="0015078F" w:rsidP="002732C8">
      <w:pPr>
        <w:numPr>
          <w:ilvl w:val="0"/>
          <w:numId w:val="7"/>
        </w:numPr>
        <w:spacing w:before="40" w:after="40" w:line="240" w:lineRule="auto"/>
        <w:ind w:right="-1"/>
        <w:jc w:val="both"/>
        <w:rPr>
          <w:rFonts w:ascii="Arial" w:hAnsi="Arial" w:cs="Arial"/>
          <w:sz w:val="20"/>
          <w:szCs w:val="20"/>
          <w:lang w:eastAsia="zh-CN"/>
        </w:rPr>
      </w:pPr>
      <w:r w:rsidRPr="009D3B86">
        <w:rPr>
          <w:rFonts w:ascii="Arial" w:hAnsi="Arial" w:cs="Arial"/>
          <w:b/>
          <w:bCs/>
          <w:sz w:val="20"/>
          <w:szCs w:val="20"/>
          <w:lang w:eastAsia="zh-CN"/>
        </w:rPr>
        <w:t>Przedmiot umowy</w:t>
      </w:r>
      <w:r w:rsidRPr="009D3B86">
        <w:rPr>
          <w:rFonts w:ascii="Arial" w:hAnsi="Arial" w:cs="Arial"/>
          <w:sz w:val="20"/>
          <w:szCs w:val="20"/>
          <w:lang w:eastAsia="zh-CN"/>
        </w:rPr>
        <w:t xml:space="preserve"> – Dostawa urządzeń medycznych ujęta w zadaniu nr _______________ dla zaopatrzenia Szpitala Powiatowego w Limanowej</w:t>
      </w:r>
      <w:r>
        <w:rPr>
          <w:rFonts w:ascii="Arial" w:hAnsi="Arial" w:cs="Arial"/>
          <w:sz w:val="20"/>
          <w:szCs w:val="20"/>
          <w:lang w:eastAsia="zh-CN"/>
        </w:rPr>
        <w:t xml:space="preserve"> </w:t>
      </w:r>
      <w:r w:rsidRPr="002732C8">
        <w:rPr>
          <w:rFonts w:ascii="Arial" w:hAnsi="Arial" w:cs="Arial"/>
          <w:sz w:val="20"/>
          <w:szCs w:val="20"/>
          <w:lang w:eastAsia="zh-CN"/>
        </w:rPr>
        <w:t xml:space="preserve">w ramach projektu nr RPMP.09.02.01-12-0040/22 pn. "Małopolska Tarcza Antykryzysowa - Pakiet Medyczny </w:t>
      </w:r>
      <w:r>
        <w:rPr>
          <w:rFonts w:ascii="Arial" w:hAnsi="Arial" w:cs="Arial"/>
          <w:sz w:val="20"/>
          <w:szCs w:val="20"/>
          <w:lang w:eastAsia="zh-CN"/>
        </w:rPr>
        <w:t>3</w:t>
      </w:r>
      <w:r w:rsidRPr="002732C8">
        <w:rPr>
          <w:rFonts w:ascii="Arial" w:hAnsi="Arial" w:cs="Arial"/>
          <w:sz w:val="20"/>
          <w:szCs w:val="20"/>
          <w:lang w:eastAsia="zh-CN"/>
        </w:rPr>
        <w:t>" współfinansowany przez Unię Europejską w ramach Regionalnego Programu Operacyjnego Województwa Małopolskiego na lata 2014-2020</w:t>
      </w:r>
    </w:p>
    <w:p w:rsidR="0015078F" w:rsidRPr="009D3B86" w:rsidRDefault="0015078F" w:rsidP="009D3B86">
      <w:pPr>
        <w:pStyle w:val="Default"/>
        <w:numPr>
          <w:ilvl w:val="0"/>
          <w:numId w:val="7"/>
        </w:numPr>
        <w:spacing w:after="53"/>
        <w:ind w:left="709" w:right="-1" w:hanging="283"/>
        <w:jc w:val="both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 xml:space="preserve">Wykonawca zobowiązuje się do zrealizowania pełnego zakresu rzeczowego niniejszej umowy zgodnie z postanowieniami Specyfikacji Warunków Zamówienia (SWZ) oraz z Parametrami techniczno - użytkowymi, obowiązującymi przepisami, ogólnie przyjętą wiedzą w tym zakresie,  ofertą Wykonawcy oraz ustaleniami z Zamawiającym. </w:t>
      </w:r>
    </w:p>
    <w:p w:rsidR="0015078F" w:rsidRPr="009D3B86" w:rsidRDefault="0015078F" w:rsidP="009D3B86">
      <w:pPr>
        <w:pStyle w:val="Default"/>
        <w:spacing w:before="40" w:after="40"/>
        <w:ind w:left="709" w:right="-1" w:hanging="283"/>
        <w:jc w:val="both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>3. Dostarczony sprzęt medyczny i aparatura będzie posiadać niezbędne dokumenty dopuszczające do obrotu i używania na terenie RP i będą oznakowane zgodnie z Ustawą z dnia 20.05.2010 r. (ustawa z dnia 7 kwietnia 2022 r. o Wyrobach Medycznych (Dz.U. 2022 poz. 974), certyfikat CE lub wpis/zgłoszenie do rejestru wyrobów medycznych.</w:t>
      </w:r>
    </w:p>
    <w:p w:rsidR="0015078F" w:rsidRPr="009D3B86" w:rsidRDefault="0015078F" w:rsidP="009D3B86">
      <w:pPr>
        <w:spacing w:before="40" w:after="40" w:line="240" w:lineRule="auto"/>
        <w:ind w:left="0" w:right="-1"/>
        <w:jc w:val="center"/>
        <w:rPr>
          <w:rFonts w:ascii="Arial" w:hAnsi="Arial" w:cs="Arial"/>
          <w:b/>
          <w:bCs/>
          <w:sz w:val="20"/>
          <w:szCs w:val="20"/>
          <w:lang w:eastAsia="zh-CN"/>
        </w:rPr>
      </w:pPr>
      <w:r w:rsidRPr="009D3B86">
        <w:rPr>
          <w:rFonts w:ascii="Arial" w:hAnsi="Arial" w:cs="Arial"/>
          <w:b/>
          <w:bCs/>
          <w:sz w:val="20"/>
          <w:szCs w:val="20"/>
          <w:lang w:eastAsia="zh-CN"/>
        </w:rPr>
        <w:t>§ 2</w:t>
      </w:r>
    </w:p>
    <w:p w:rsidR="0015078F" w:rsidRPr="009D3B86" w:rsidRDefault="0015078F" w:rsidP="009D3B86">
      <w:pPr>
        <w:tabs>
          <w:tab w:val="left" w:pos="814"/>
          <w:tab w:val="center" w:pos="4608"/>
        </w:tabs>
        <w:spacing w:before="40" w:after="40" w:line="240" w:lineRule="auto"/>
        <w:ind w:left="0" w:right="-1"/>
        <w:jc w:val="center"/>
        <w:rPr>
          <w:rFonts w:ascii="Arial" w:hAnsi="Arial" w:cs="Arial"/>
          <w:b/>
          <w:bCs/>
          <w:sz w:val="20"/>
          <w:szCs w:val="20"/>
          <w:lang w:eastAsia="zh-CN"/>
        </w:rPr>
      </w:pPr>
      <w:r w:rsidRPr="009D3B86">
        <w:rPr>
          <w:rFonts w:ascii="Arial" w:hAnsi="Arial" w:cs="Arial"/>
          <w:b/>
          <w:bCs/>
          <w:sz w:val="20"/>
          <w:szCs w:val="20"/>
          <w:lang w:eastAsia="zh-CN"/>
        </w:rPr>
        <w:t>WARUNKI DOSTAW</w:t>
      </w:r>
    </w:p>
    <w:p w:rsidR="0015078F" w:rsidRPr="009D3B86" w:rsidRDefault="0015078F" w:rsidP="009D3B86">
      <w:pPr>
        <w:pStyle w:val="Default"/>
        <w:spacing w:after="53"/>
        <w:ind w:right="-1"/>
        <w:rPr>
          <w:rFonts w:ascii="Arial" w:hAnsi="Arial" w:cs="Arial"/>
          <w:sz w:val="20"/>
          <w:szCs w:val="20"/>
        </w:rPr>
      </w:pPr>
    </w:p>
    <w:p w:rsidR="0015078F" w:rsidRPr="009D3B86" w:rsidRDefault="0015078F" w:rsidP="009D3B86">
      <w:pPr>
        <w:numPr>
          <w:ilvl w:val="0"/>
          <w:numId w:val="20"/>
        </w:numPr>
        <w:ind w:right="-1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>Zamawiający odmówi przyjęcia dostawy w przypadku, gdy jej przedmiot nie będzie odpowiadał parametrom zamówienia lub gdy Wykonawca nie przedłoży dokumentów je poświadczających.</w:t>
      </w:r>
    </w:p>
    <w:p w:rsidR="0015078F" w:rsidRPr="009D3B86" w:rsidRDefault="0015078F" w:rsidP="009D3B86">
      <w:pPr>
        <w:numPr>
          <w:ilvl w:val="0"/>
          <w:numId w:val="20"/>
        </w:numPr>
        <w:tabs>
          <w:tab w:val="left" w:pos="426"/>
        </w:tabs>
        <w:spacing w:before="40" w:after="40"/>
        <w:ind w:right="-1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 xml:space="preserve">Termin realizacji przedmiotu umowy wynosi </w:t>
      </w:r>
      <w:r w:rsidR="00DD0E4A">
        <w:rPr>
          <w:rFonts w:ascii="Arial" w:hAnsi="Arial" w:cs="Arial"/>
          <w:b/>
          <w:bCs/>
          <w:sz w:val="20"/>
          <w:szCs w:val="20"/>
        </w:rPr>
        <w:t>4 tygodnie</w:t>
      </w:r>
      <w:r w:rsidRPr="009D3B86">
        <w:rPr>
          <w:rFonts w:ascii="Arial" w:hAnsi="Arial" w:cs="Arial"/>
          <w:i/>
          <w:iCs/>
          <w:sz w:val="20"/>
          <w:szCs w:val="20"/>
        </w:rPr>
        <w:t xml:space="preserve"> </w:t>
      </w:r>
      <w:r w:rsidRPr="009D3B86">
        <w:rPr>
          <w:rFonts w:ascii="Arial" w:hAnsi="Arial" w:cs="Arial"/>
          <w:sz w:val="20"/>
          <w:szCs w:val="20"/>
        </w:rPr>
        <w:t>od daty zawarcia umowy.</w:t>
      </w:r>
    </w:p>
    <w:p w:rsidR="0015078F" w:rsidRPr="009D3B86" w:rsidRDefault="0015078F" w:rsidP="009D3B86">
      <w:pPr>
        <w:numPr>
          <w:ilvl w:val="0"/>
          <w:numId w:val="20"/>
        </w:numPr>
        <w:tabs>
          <w:tab w:val="left" w:pos="426"/>
        </w:tabs>
        <w:spacing w:before="40" w:after="40"/>
        <w:ind w:right="-1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 xml:space="preserve">Wykonawca dostarczy przedmiot umowy na koszt własny – do siedziby Zamawiającego, tj. Szpital Powiatowy w Limanowej, ul. Piłsudskiego 61 oraz dokona poprawnego montażu i uruchomienia. </w:t>
      </w:r>
    </w:p>
    <w:p w:rsidR="0015078F" w:rsidRPr="009D3B86" w:rsidRDefault="0015078F" w:rsidP="009D3B86">
      <w:pPr>
        <w:numPr>
          <w:ilvl w:val="0"/>
          <w:numId w:val="20"/>
        </w:numPr>
        <w:tabs>
          <w:tab w:val="left" w:pos="426"/>
        </w:tabs>
        <w:spacing w:before="40" w:after="40"/>
        <w:ind w:right="-1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>Wykonawca zapewni szkolenie z obsługi zaoferowanych urządzeń,</w:t>
      </w:r>
    </w:p>
    <w:p w:rsidR="0015078F" w:rsidRPr="009D3B86" w:rsidRDefault="0015078F" w:rsidP="009D3B86">
      <w:pPr>
        <w:numPr>
          <w:ilvl w:val="0"/>
          <w:numId w:val="20"/>
        </w:numPr>
        <w:tabs>
          <w:tab w:val="left" w:pos="360"/>
        </w:tabs>
        <w:spacing w:before="40" w:after="40"/>
        <w:ind w:right="-1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>Wykonawca zapewni wsparcie techniczne oraz serwisowe w czasie trwania gwarancji.</w:t>
      </w:r>
    </w:p>
    <w:p w:rsidR="0015078F" w:rsidRPr="009D3B86" w:rsidRDefault="0015078F" w:rsidP="009D3B86">
      <w:pPr>
        <w:numPr>
          <w:ilvl w:val="0"/>
          <w:numId w:val="20"/>
        </w:numPr>
        <w:tabs>
          <w:tab w:val="left" w:pos="426"/>
        </w:tabs>
        <w:spacing w:before="40" w:after="40"/>
        <w:ind w:right="-1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>Wraz z urządzeniami należy przekazać wszelką dokumentację, instrukcje obsługi w języku polskim oraz inne materiały informacyjne pozwalające na korzystanie z urządzenia, zgodnie z zaleceniami producenta.</w:t>
      </w:r>
    </w:p>
    <w:p w:rsidR="0015078F" w:rsidRPr="009D3B86" w:rsidRDefault="0015078F" w:rsidP="009D3B86">
      <w:pPr>
        <w:numPr>
          <w:ilvl w:val="0"/>
          <w:numId w:val="20"/>
        </w:numPr>
        <w:tabs>
          <w:tab w:val="left" w:pos="426"/>
        </w:tabs>
        <w:spacing w:before="40" w:after="40"/>
        <w:ind w:right="-1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>Wykonawca:</w:t>
      </w:r>
    </w:p>
    <w:p w:rsidR="0015078F" w:rsidRPr="009D3B86" w:rsidRDefault="0015078F" w:rsidP="009D3B86">
      <w:pPr>
        <w:numPr>
          <w:ilvl w:val="1"/>
          <w:numId w:val="20"/>
        </w:numPr>
        <w:spacing w:before="40" w:after="40"/>
        <w:ind w:right="-1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>zobowiązuje się wykonać przedmiot umowy z należytą starannością, zgodnie z obowiązującymi przepisami prawa;</w:t>
      </w:r>
    </w:p>
    <w:p w:rsidR="0015078F" w:rsidRPr="009D3B86" w:rsidRDefault="0015078F" w:rsidP="009D3B86">
      <w:pPr>
        <w:numPr>
          <w:ilvl w:val="1"/>
          <w:numId w:val="20"/>
        </w:numPr>
        <w:spacing w:before="40" w:after="40"/>
        <w:ind w:right="-1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lastRenderedPageBreak/>
        <w:t>odpowiada za jakość i terminowość wykonania przedmiotu umowy;</w:t>
      </w:r>
    </w:p>
    <w:p w:rsidR="0015078F" w:rsidRPr="009D3B86" w:rsidRDefault="0015078F" w:rsidP="009D3B86">
      <w:pPr>
        <w:numPr>
          <w:ilvl w:val="1"/>
          <w:numId w:val="20"/>
        </w:numPr>
        <w:spacing w:before="40" w:after="40"/>
        <w:ind w:right="-1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>odpowiada za działania i zaniechania osób skierowanych do realizacji umowy jak za własne działania i zaniechania;</w:t>
      </w:r>
    </w:p>
    <w:p w:rsidR="0015078F" w:rsidRPr="009D3B86" w:rsidRDefault="0015078F" w:rsidP="009D3B86">
      <w:pPr>
        <w:numPr>
          <w:ilvl w:val="1"/>
          <w:numId w:val="20"/>
        </w:numPr>
        <w:spacing w:before="40" w:after="40"/>
        <w:ind w:right="-1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>zobowiązany jest do informowania Zamawiającego o wszystkich zdarzeniach mających lub mogących mieć wpływ na wykonanie przedmiotu umowy, w tym o wszczęciu wobec niego postępowania: egzekucyjnego, naprawczego, likwidacyjnego lub innego;</w:t>
      </w:r>
    </w:p>
    <w:p w:rsidR="0015078F" w:rsidRPr="009D3B86" w:rsidRDefault="0015078F" w:rsidP="009D3B86">
      <w:pPr>
        <w:numPr>
          <w:ilvl w:val="0"/>
          <w:numId w:val="20"/>
        </w:numPr>
        <w:tabs>
          <w:tab w:val="left" w:pos="426"/>
        </w:tabs>
        <w:spacing w:before="40" w:after="40"/>
        <w:ind w:right="-1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>Wykonawca nie może przenieść na osobę trzecią wierzytelności wynikającej dla Wykonawcy z niniejszej umowy, bez zgody Zamawiającego.</w:t>
      </w:r>
    </w:p>
    <w:p w:rsidR="0015078F" w:rsidRDefault="0015078F" w:rsidP="009D3B86">
      <w:pPr>
        <w:numPr>
          <w:ilvl w:val="0"/>
          <w:numId w:val="20"/>
        </w:numPr>
        <w:tabs>
          <w:tab w:val="left" w:pos="426"/>
        </w:tabs>
        <w:spacing w:before="40" w:after="40"/>
        <w:ind w:right="-1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>Potwierdzeniem zrealizowania przedmiotu umowy będzie protokół odbioru stwierdzający poprawne działanie urządzenia, przekazanie dokumentów, zgodnie z ust. 7 oraz dokonanie szkolenia, zgodnie z ust. 4, podpisany przez przedstawicieli obu Stron.</w:t>
      </w:r>
    </w:p>
    <w:p w:rsidR="000E10C4" w:rsidRPr="009D3B86" w:rsidRDefault="000E10C4" w:rsidP="000E10C4">
      <w:pPr>
        <w:tabs>
          <w:tab w:val="left" w:pos="426"/>
        </w:tabs>
        <w:spacing w:before="40" w:after="40"/>
        <w:ind w:right="-1"/>
        <w:rPr>
          <w:rFonts w:ascii="Arial" w:hAnsi="Arial" w:cs="Arial"/>
          <w:sz w:val="20"/>
          <w:szCs w:val="20"/>
        </w:rPr>
      </w:pPr>
    </w:p>
    <w:p w:rsidR="0015078F" w:rsidRPr="009D3B86" w:rsidRDefault="0015078F" w:rsidP="009D3B86">
      <w:pPr>
        <w:spacing w:before="40" w:after="40" w:line="240" w:lineRule="auto"/>
        <w:ind w:left="0" w:right="-1"/>
        <w:jc w:val="center"/>
        <w:rPr>
          <w:rFonts w:ascii="Arial" w:hAnsi="Arial" w:cs="Arial"/>
          <w:b/>
          <w:bCs/>
          <w:sz w:val="20"/>
          <w:szCs w:val="20"/>
          <w:lang w:eastAsia="zh-CN"/>
        </w:rPr>
      </w:pPr>
      <w:r w:rsidRPr="009D3B86">
        <w:rPr>
          <w:rFonts w:ascii="Arial" w:hAnsi="Arial" w:cs="Arial"/>
          <w:b/>
          <w:bCs/>
          <w:sz w:val="20"/>
          <w:szCs w:val="20"/>
          <w:lang w:eastAsia="zh-CN"/>
        </w:rPr>
        <w:t>§ 3</w:t>
      </w:r>
    </w:p>
    <w:p w:rsidR="0015078F" w:rsidRPr="009D3B86" w:rsidRDefault="0015078F" w:rsidP="009D3B86">
      <w:pPr>
        <w:spacing w:before="40" w:after="40" w:line="240" w:lineRule="auto"/>
        <w:ind w:left="0" w:right="-1"/>
        <w:jc w:val="center"/>
        <w:rPr>
          <w:rFonts w:ascii="Arial" w:hAnsi="Arial" w:cs="Arial"/>
          <w:b/>
          <w:bCs/>
          <w:sz w:val="20"/>
          <w:szCs w:val="20"/>
          <w:lang w:eastAsia="zh-CN"/>
        </w:rPr>
      </w:pPr>
      <w:r w:rsidRPr="009D3B86">
        <w:rPr>
          <w:rFonts w:ascii="Arial" w:hAnsi="Arial" w:cs="Arial"/>
          <w:b/>
          <w:bCs/>
          <w:sz w:val="20"/>
          <w:szCs w:val="20"/>
          <w:lang w:eastAsia="zh-CN"/>
        </w:rPr>
        <w:t>WARUNKI GWARANCJI I SERWISU</w:t>
      </w:r>
    </w:p>
    <w:p w:rsidR="0015078F" w:rsidRPr="009D3B86" w:rsidRDefault="0015078F" w:rsidP="009D3B86">
      <w:pPr>
        <w:pStyle w:val="Default"/>
        <w:spacing w:after="53"/>
        <w:ind w:left="426" w:right="-1" w:hanging="284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>1. Wykonawca zapewnia okres gwarancji przez _________miesiące</w:t>
      </w:r>
      <w:r w:rsidR="00100925">
        <w:rPr>
          <w:rFonts w:ascii="Arial" w:hAnsi="Arial" w:cs="Arial"/>
          <w:sz w:val="20"/>
          <w:szCs w:val="20"/>
        </w:rPr>
        <w:t xml:space="preserve"> (min. 24 miesiące, max. 60 miesięcy)</w:t>
      </w:r>
      <w:r w:rsidRPr="009D3B86">
        <w:rPr>
          <w:rFonts w:ascii="Arial" w:hAnsi="Arial" w:cs="Arial"/>
          <w:sz w:val="20"/>
          <w:szCs w:val="20"/>
        </w:rPr>
        <w:t xml:space="preserve"> od daty podpisania protokołu zdawczo – odbiorczego.</w:t>
      </w:r>
    </w:p>
    <w:p w:rsidR="0015078F" w:rsidRPr="009D3B86" w:rsidRDefault="0015078F" w:rsidP="009D3B86">
      <w:pPr>
        <w:pStyle w:val="Default"/>
        <w:spacing w:after="53"/>
        <w:ind w:left="426" w:right="-1" w:hanging="284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>2. Gwarancja ma charakter pełny z wyłączeniem jedynie wad powstałych wskutek niewłaściwego użytkowania lub siły wyższej. Odpowiedzialność Wykonawcy z tytułu gwarancji na dostarczone elementy, części lub podzespoły obejmuje tylko wady/awarie powstałe z przyczyn tkwiących w dostarczonym elemencie, części lub podzespole, w szczególności wady konstrukcyjne lub materiałowe. Gwarancją nie są objęte:</w:t>
      </w:r>
    </w:p>
    <w:p w:rsidR="0015078F" w:rsidRPr="009D3B86" w:rsidRDefault="0015078F" w:rsidP="009D3B86">
      <w:pPr>
        <w:pStyle w:val="Default"/>
        <w:spacing w:after="53"/>
        <w:ind w:left="426" w:right="-1" w:hanging="284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>a.  uszkodzenia i wady dostarczanego sprzętu wynikłe na skutek:</w:t>
      </w:r>
    </w:p>
    <w:p w:rsidR="0015078F" w:rsidRPr="009D3B86" w:rsidRDefault="0015078F" w:rsidP="009D3B86">
      <w:pPr>
        <w:pStyle w:val="Default"/>
        <w:spacing w:after="53"/>
        <w:ind w:left="426" w:right="-1" w:hanging="284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>- eksploatacji sprzętu przez Zamawiającego niezgodnej z jego przeznaczeniem, niestosowania się Zamawiającego do instrukcji obsługi sprzętu, mechanicznego uszkodzenia powstałego z przyczyn leżących po stronie Zamawiającego lub osób trzecich i wywołane nimi wady,</w:t>
      </w:r>
    </w:p>
    <w:p w:rsidR="0015078F" w:rsidRPr="009D3B86" w:rsidRDefault="0015078F" w:rsidP="009D3B86">
      <w:pPr>
        <w:pStyle w:val="Default"/>
        <w:spacing w:after="53"/>
        <w:ind w:left="426" w:right="-1" w:hanging="284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>- samowolnych napraw, przeróbek lub zmian konstrukcyjnych (dokonywanych przez Zamawiającego lub inne nieuprawnione osoby);</w:t>
      </w:r>
    </w:p>
    <w:p w:rsidR="0015078F" w:rsidRPr="009D3B86" w:rsidRDefault="0015078F" w:rsidP="009D3B86">
      <w:pPr>
        <w:pStyle w:val="Default"/>
        <w:spacing w:after="53"/>
        <w:ind w:left="426" w:right="-1" w:hanging="284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>b. uszkodzenia spowodowane zdarzeniami losowymi tzw. siła wyższa (pożar, powódź, zalanie itp.)</w:t>
      </w:r>
    </w:p>
    <w:p w:rsidR="0015078F" w:rsidRPr="009D3B86" w:rsidRDefault="0015078F" w:rsidP="009D3B86">
      <w:pPr>
        <w:pStyle w:val="Default"/>
        <w:spacing w:after="53"/>
        <w:ind w:left="426" w:right="-1" w:hanging="284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>c. materiały eksploatacyjne."</w:t>
      </w:r>
    </w:p>
    <w:p w:rsidR="0015078F" w:rsidRPr="009D3B86" w:rsidRDefault="0015078F" w:rsidP="009D3B86">
      <w:pPr>
        <w:pStyle w:val="Default"/>
        <w:spacing w:after="53"/>
        <w:ind w:left="426" w:right="-1" w:hanging="284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>3. Długość pełnej gwarancji obejmuje wszystkie oferowane systemy(nie dopuszcza się gwarancji w formie ubezpieczenia).</w:t>
      </w:r>
    </w:p>
    <w:p w:rsidR="0015078F" w:rsidRPr="009D3B86" w:rsidRDefault="0015078F" w:rsidP="009D3B86">
      <w:pPr>
        <w:pStyle w:val="Default"/>
        <w:spacing w:after="53"/>
        <w:ind w:left="426" w:right="-1" w:hanging="284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>4.</w:t>
      </w:r>
      <w:r w:rsidRPr="009D3B86">
        <w:rPr>
          <w:rFonts w:ascii="Arial" w:hAnsi="Arial" w:cs="Arial"/>
        </w:rPr>
        <w:t xml:space="preserve"> </w:t>
      </w:r>
      <w:r w:rsidRPr="009D3B86">
        <w:rPr>
          <w:rFonts w:ascii="Arial" w:hAnsi="Arial" w:cs="Arial"/>
          <w:sz w:val="20"/>
          <w:szCs w:val="20"/>
        </w:rPr>
        <w:t>W okresie gwarancyjnym Wykonawca zobowiązuje się do wykonywania przeglądów oraz serwisowania zgodnie z wymaganiami i zaleceniami producenta.</w:t>
      </w:r>
    </w:p>
    <w:p w:rsidR="0015078F" w:rsidRPr="009D3B86" w:rsidRDefault="0015078F" w:rsidP="009D3B86">
      <w:pPr>
        <w:pStyle w:val="Default"/>
        <w:spacing w:after="53"/>
        <w:ind w:left="426" w:right="-1" w:hanging="284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>5. Czas przystąpienia do napraw max 48 h. od zgłoszenia awarii z wyłączeniem dni ustawowo wolnych od pracy.</w:t>
      </w:r>
    </w:p>
    <w:p w:rsidR="0015078F" w:rsidRPr="009D3B86" w:rsidRDefault="0015078F" w:rsidP="009D3B86">
      <w:pPr>
        <w:pStyle w:val="Default"/>
        <w:spacing w:after="53"/>
        <w:ind w:left="426" w:right="-1" w:hanging="284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>6. Czas naprawy przedłuża okres gwarancji.</w:t>
      </w:r>
    </w:p>
    <w:p w:rsidR="0015078F" w:rsidRPr="009D3B86" w:rsidRDefault="0015078F" w:rsidP="009D3B86">
      <w:pPr>
        <w:pStyle w:val="Default"/>
        <w:spacing w:after="53"/>
        <w:ind w:left="426" w:right="-1" w:hanging="284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 xml:space="preserve">7. Wykonawca zobowiązany jest: </w:t>
      </w:r>
    </w:p>
    <w:p w:rsidR="0015078F" w:rsidRPr="009D3B86" w:rsidRDefault="0015078F" w:rsidP="009D3B86">
      <w:pPr>
        <w:pStyle w:val="Default"/>
        <w:spacing w:after="53"/>
        <w:ind w:left="426" w:right="-1" w:hanging="284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 xml:space="preserve">1) przed realizacją zamówienia skontaktować się z Zamawiającym i potwierdzić dokładny termin dostawy, nie dłuższy niż określony § 2 ust. 1 umowy, </w:t>
      </w:r>
    </w:p>
    <w:p w:rsidR="0015078F" w:rsidRPr="009D3B86" w:rsidRDefault="0015078F" w:rsidP="009D3B86">
      <w:pPr>
        <w:pStyle w:val="Default"/>
        <w:spacing w:after="53"/>
        <w:ind w:left="426" w:right="-1" w:hanging="284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 xml:space="preserve">2) Zapewnić transport, ponieść koszty przewozu, ewentualnego opakowania i ubezpieczenia na czas transportu, </w:t>
      </w:r>
    </w:p>
    <w:p w:rsidR="0015078F" w:rsidRPr="009D3B86" w:rsidRDefault="0015078F" w:rsidP="009D3B86">
      <w:pPr>
        <w:pStyle w:val="Default"/>
        <w:spacing w:after="53"/>
        <w:ind w:left="426" w:right="-1" w:hanging="284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 xml:space="preserve">3) Zapewnić dostarczenie sprzętu do miejsca wskazanego przez Zamawiającego, </w:t>
      </w:r>
    </w:p>
    <w:p w:rsidR="0015078F" w:rsidRPr="009D3B86" w:rsidRDefault="0015078F" w:rsidP="009D3B86">
      <w:pPr>
        <w:pStyle w:val="Default"/>
        <w:spacing w:after="53"/>
        <w:ind w:left="426" w:right="-1" w:hanging="284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>4) Dostarczyć dokumentację serwisową oraz paszporty techniczne do wszystkich oferowanych składowych systemu,</w:t>
      </w:r>
    </w:p>
    <w:p w:rsidR="0015078F" w:rsidRPr="009D3B86" w:rsidRDefault="0015078F" w:rsidP="009D3B86">
      <w:pPr>
        <w:pStyle w:val="Default"/>
        <w:spacing w:after="53"/>
        <w:ind w:left="426" w:right="-1" w:hanging="284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>5) Zapewnić skuteczne szkolenie personelu obsługującego sprzęt w siedzibie Zamawiającego - protokół szkolenia dołączyć do protokołu końcowego</w:t>
      </w:r>
    </w:p>
    <w:p w:rsidR="0015078F" w:rsidRPr="009D3B86" w:rsidRDefault="0015078F" w:rsidP="009D3B86">
      <w:pPr>
        <w:pStyle w:val="Default"/>
        <w:spacing w:after="53"/>
        <w:ind w:left="426" w:right="-1" w:hanging="284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>6) Zapewnić Autoryzowany Serwis gwarancyjny i pogwarancyjny</w:t>
      </w:r>
      <w:r>
        <w:rPr>
          <w:rFonts w:ascii="Arial" w:hAnsi="Arial" w:cs="Arial"/>
          <w:sz w:val="20"/>
          <w:szCs w:val="20"/>
        </w:rPr>
        <w:t>, działający w języku polskim</w:t>
      </w:r>
      <w:r w:rsidRPr="009D3B86">
        <w:rPr>
          <w:rFonts w:ascii="Arial" w:hAnsi="Arial" w:cs="Arial"/>
          <w:sz w:val="20"/>
          <w:szCs w:val="20"/>
        </w:rPr>
        <w:t xml:space="preserve"> przez 5 dni roboczych w tygodniu. Gwarancja serwisu pogwarancyjnego i dostępność części zamiennych  przez minimum 10 lat. </w:t>
      </w:r>
    </w:p>
    <w:p w:rsidR="0015078F" w:rsidRPr="009D3B86" w:rsidRDefault="00ED2DF6" w:rsidP="009D3B86">
      <w:pPr>
        <w:tabs>
          <w:tab w:val="left" w:pos="475"/>
          <w:tab w:val="left" w:pos="3790"/>
          <w:tab w:val="center" w:pos="4536"/>
        </w:tabs>
        <w:spacing w:before="40" w:after="40" w:line="240" w:lineRule="auto"/>
        <w:ind w:left="0" w:right="-1"/>
        <w:jc w:val="center"/>
        <w:rPr>
          <w:rFonts w:ascii="Arial" w:hAnsi="Arial" w:cs="Arial"/>
          <w:b/>
          <w:bCs/>
          <w:sz w:val="20"/>
          <w:szCs w:val="20"/>
          <w:lang w:eastAsia="zh-CN"/>
        </w:rPr>
      </w:pPr>
      <w:r>
        <w:rPr>
          <w:rFonts w:ascii="Arial" w:hAnsi="Arial" w:cs="Arial"/>
          <w:b/>
          <w:bCs/>
          <w:sz w:val="20"/>
          <w:szCs w:val="20"/>
          <w:lang w:eastAsia="zh-CN"/>
        </w:rPr>
        <w:t>§ 4</w:t>
      </w:r>
    </w:p>
    <w:p w:rsidR="0015078F" w:rsidRPr="009D3B86" w:rsidRDefault="0015078F" w:rsidP="009D3B86">
      <w:pPr>
        <w:tabs>
          <w:tab w:val="left" w:pos="814"/>
          <w:tab w:val="center" w:pos="4608"/>
        </w:tabs>
        <w:spacing w:before="40" w:after="40" w:line="240" w:lineRule="auto"/>
        <w:ind w:left="0" w:right="-1"/>
        <w:jc w:val="center"/>
        <w:rPr>
          <w:rFonts w:ascii="Arial" w:hAnsi="Arial" w:cs="Arial"/>
          <w:b/>
          <w:bCs/>
          <w:sz w:val="20"/>
          <w:szCs w:val="20"/>
          <w:lang w:eastAsia="zh-CN"/>
        </w:rPr>
      </w:pPr>
      <w:r w:rsidRPr="009D3B86">
        <w:rPr>
          <w:rFonts w:ascii="Arial" w:hAnsi="Arial" w:cs="Arial"/>
          <w:b/>
          <w:bCs/>
          <w:sz w:val="20"/>
          <w:szCs w:val="20"/>
          <w:lang w:eastAsia="zh-CN"/>
        </w:rPr>
        <w:t>KOMUNIKACJA</w:t>
      </w:r>
    </w:p>
    <w:p w:rsidR="0015078F" w:rsidRPr="009D3B86" w:rsidRDefault="0015078F" w:rsidP="009D3B86">
      <w:pPr>
        <w:numPr>
          <w:ilvl w:val="0"/>
          <w:numId w:val="14"/>
        </w:numPr>
        <w:spacing w:before="40" w:after="40" w:line="240" w:lineRule="auto"/>
        <w:ind w:left="425" w:right="-1" w:hanging="425"/>
        <w:jc w:val="both"/>
        <w:rPr>
          <w:rFonts w:ascii="Arial" w:hAnsi="Arial" w:cs="Arial"/>
          <w:sz w:val="20"/>
          <w:szCs w:val="20"/>
          <w:lang w:eastAsia="zh-CN"/>
        </w:rPr>
      </w:pPr>
      <w:r w:rsidRPr="009D3B86">
        <w:rPr>
          <w:rFonts w:ascii="Arial" w:hAnsi="Arial" w:cs="Arial"/>
          <w:sz w:val="20"/>
          <w:szCs w:val="20"/>
          <w:lang w:eastAsia="zh-CN"/>
        </w:rPr>
        <w:t xml:space="preserve">Osobą odpowiedzialną za realizację umowy, ze strony Zamawiającego jest: </w:t>
      </w:r>
    </w:p>
    <w:p w:rsidR="0015078F" w:rsidRPr="009D3B86" w:rsidRDefault="0015078F" w:rsidP="009D3B86">
      <w:pPr>
        <w:pStyle w:val="Default"/>
        <w:numPr>
          <w:ilvl w:val="0"/>
          <w:numId w:val="9"/>
        </w:numPr>
        <w:ind w:right="-1"/>
        <w:rPr>
          <w:rFonts w:ascii="Arial" w:hAnsi="Arial" w:cs="Arial"/>
          <w:sz w:val="20"/>
          <w:szCs w:val="20"/>
          <w:lang w:val="en-US"/>
        </w:rPr>
      </w:pPr>
      <w:r w:rsidRPr="009D3B86">
        <w:rPr>
          <w:rFonts w:ascii="Arial" w:hAnsi="Arial" w:cs="Arial"/>
          <w:sz w:val="20"/>
          <w:szCs w:val="20"/>
          <w:lang w:val="en-US"/>
        </w:rPr>
        <w:t>_____</w:t>
      </w:r>
      <w:r>
        <w:rPr>
          <w:rFonts w:ascii="Arial" w:hAnsi="Arial" w:cs="Arial"/>
          <w:sz w:val="20"/>
          <w:szCs w:val="20"/>
          <w:lang w:val="en-US"/>
        </w:rPr>
        <w:t>____________ tel.: _______________. faks: _________</w:t>
      </w:r>
      <w:r w:rsidRPr="009D3B86">
        <w:rPr>
          <w:rFonts w:ascii="Arial" w:hAnsi="Arial" w:cs="Arial"/>
          <w:sz w:val="20"/>
          <w:szCs w:val="20"/>
          <w:lang w:val="en-US"/>
        </w:rPr>
        <w:t>______ e-mail: _________________</w:t>
      </w:r>
    </w:p>
    <w:p w:rsidR="0015078F" w:rsidRPr="009D3B86" w:rsidRDefault="0015078F" w:rsidP="009D3B86">
      <w:pPr>
        <w:pStyle w:val="Default"/>
        <w:ind w:left="720" w:right="-1"/>
        <w:rPr>
          <w:rFonts w:ascii="Arial" w:hAnsi="Arial" w:cs="Arial"/>
          <w:sz w:val="20"/>
          <w:szCs w:val="20"/>
          <w:lang w:val="en-US"/>
        </w:rPr>
      </w:pPr>
    </w:p>
    <w:p w:rsidR="0015078F" w:rsidRPr="009D3B86" w:rsidRDefault="0015078F" w:rsidP="009D3B86">
      <w:pPr>
        <w:spacing w:before="40" w:after="40" w:line="240" w:lineRule="auto"/>
        <w:ind w:right="-1"/>
        <w:jc w:val="both"/>
        <w:rPr>
          <w:rFonts w:ascii="Arial" w:hAnsi="Arial" w:cs="Arial"/>
          <w:sz w:val="20"/>
          <w:szCs w:val="20"/>
          <w:lang w:eastAsia="zh-CN"/>
        </w:rPr>
      </w:pPr>
    </w:p>
    <w:p w:rsidR="0015078F" w:rsidRPr="009D3B86" w:rsidRDefault="0015078F" w:rsidP="009D3B86">
      <w:pPr>
        <w:numPr>
          <w:ilvl w:val="0"/>
          <w:numId w:val="14"/>
        </w:numPr>
        <w:spacing w:before="40" w:after="40" w:line="240" w:lineRule="auto"/>
        <w:ind w:left="425" w:right="-1" w:hanging="425"/>
        <w:jc w:val="both"/>
        <w:rPr>
          <w:rFonts w:ascii="Arial" w:hAnsi="Arial" w:cs="Arial"/>
          <w:sz w:val="20"/>
          <w:szCs w:val="20"/>
          <w:lang w:eastAsia="zh-CN"/>
        </w:rPr>
      </w:pPr>
      <w:r w:rsidRPr="009D3B86">
        <w:rPr>
          <w:rFonts w:ascii="Arial" w:hAnsi="Arial" w:cs="Arial"/>
          <w:sz w:val="20"/>
          <w:szCs w:val="20"/>
          <w:lang w:eastAsia="zh-CN"/>
        </w:rPr>
        <w:t xml:space="preserve">Osobą odpowiedzialną za realizację umowy, ze strony Wykonawcy jest: </w:t>
      </w:r>
    </w:p>
    <w:p w:rsidR="0015078F" w:rsidRPr="009D3B86" w:rsidRDefault="0015078F" w:rsidP="009D3B86">
      <w:pPr>
        <w:pStyle w:val="Default"/>
        <w:numPr>
          <w:ilvl w:val="0"/>
          <w:numId w:val="9"/>
        </w:numPr>
        <w:ind w:right="-1"/>
        <w:rPr>
          <w:rFonts w:ascii="Arial" w:hAnsi="Arial" w:cs="Arial"/>
          <w:sz w:val="20"/>
          <w:szCs w:val="20"/>
          <w:lang w:val="en-US"/>
        </w:rPr>
      </w:pPr>
      <w:r w:rsidRPr="009D3B86">
        <w:rPr>
          <w:rFonts w:ascii="Arial" w:hAnsi="Arial" w:cs="Arial"/>
          <w:sz w:val="20"/>
          <w:szCs w:val="20"/>
          <w:lang w:val="en-US"/>
        </w:rPr>
        <w:t>_________</w:t>
      </w:r>
      <w:r>
        <w:rPr>
          <w:rFonts w:ascii="Arial" w:hAnsi="Arial" w:cs="Arial"/>
          <w:sz w:val="20"/>
          <w:szCs w:val="20"/>
          <w:lang w:val="en-US"/>
        </w:rPr>
        <w:t>________ tel.: _______________. faks: ______________</w:t>
      </w:r>
      <w:r w:rsidRPr="009D3B86">
        <w:rPr>
          <w:rFonts w:ascii="Arial" w:hAnsi="Arial" w:cs="Arial"/>
          <w:sz w:val="20"/>
          <w:szCs w:val="20"/>
          <w:lang w:val="en-US"/>
        </w:rPr>
        <w:t>_ e-mail: _________________</w:t>
      </w:r>
    </w:p>
    <w:p w:rsidR="0015078F" w:rsidRPr="009D3B86" w:rsidRDefault="0015078F" w:rsidP="009D3B86">
      <w:pPr>
        <w:tabs>
          <w:tab w:val="left" w:pos="421"/>
          <w:tab w:val="center" w:pos="4536"/>
        </w:tabs>
        <w:spacing w:before="40" w:after="40" w:line="240" w:lineRule="auto"/>
        <w:ind w:left="0" w:right="-1"/>
        <w:jc w:val="center"/>
        <w:rPr>
          <w:rFonts w:ascii="Arial" w:hAnsi="Arial" w:cs="Arial"/>
          <w:b/>
          <w:bCs/>
          <w:lang w:eastAsia="zh-CN"/>
        </w:rPr>
      </w:pPr>
    </w:p>
    <w:p w:rsidR="0015078F" w:rsidRPr="009D3B86" w:rsidRDefault="0015078F" w:rsidP="009D3B86">
      <w:pPr>
        <w:tabs>
          <w:tab w:val="left" w:pos="421"/>
          <w:tab w:val="center" w:pos="4536"/>
        </w:tabs>
        <w:spacing w:before="40" w:after="40" w:line="240" w:lineRule="auto"/>
        <w:ind w:left="0" w:right="-1"/>
        <w:jc w:val="center"/>
        <w:rPr>
          <w:rFonts w:ascii="Arial" w:hAnsi="Arial" w:cs="Arial"/>
          <w:b/>
          <w:bCs/>
          <w:sz w:val="20"/>
          <w:szCs w:val="20"/>
          <w:lang w:eastAsia="zh-CN"/>
        </w:rPr>
      </w:pPr>
      <w:r w:rsidRPr="009D3B86">
        <w:rPr>
          <w:rFonts w:ascii="Arial" w:hAnsi="Arial" w:cs="Arial"/>
          <w:b/>
          <w:bCs/>
          <w:sz w:val="20"/>
          <w:szCs w:val="20"/>
          <w:lang w:eastAsia="zh-CN"/>
        </w:rPr>
        <w:t>§ 5</w:t>
      </w:r>
    </w:p>
    <w:p w:rsidR="0015078F" w:rsidRPr="009D3B86" w:rsidRDefault="0015078F" w:rsidP="009D3B86">
      <w:pPr>
        <w:pStyle w:val="Nagwek1"/>
        <w:spacing w:before="40" w:after="40"/>
        <w:ind w:right="-1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>CENA</w:t>
      </w:r>
    </w:p>
    <w:p w:rsidR="0015078F" w:rsidRPr="009D3B86" w:rsidRDefault="0015078F" w:rsidP="003F54D9">
      <w:pPr>
        <w:tabs>
          <w:tab w:val="left" w:pos="426"/>
        </w:tabs>
        <w:spacing w:before="40" w:after="40" w:line="240" w:lineRule="auto"/>
        <w:ind w:left="284" w:right="-1" w:hanging="142"/>
        <w:rPr>
          <w:rFonts w:ascii="Arial" w:hAnsi="Arial" w:cs="Arial"/>
          <w:sz w:val="20"/>
          <w:szCs w:val="20"/>
          <w:lang w:eastAsia="zh-CN"/>
        </w:rPr>
      </w:pPr>
      <w:r w:rsidRPr="009D3B86">
        <w:rPr>
          <w:rFonts w:ascii="Arial" w:hAnsi="Arial" w:cs="Arial"/>
          <w:sz w:val="20"/>
          <w:szCs w:val="20"/>
          <w:lang w:eastAsia="zh-CN"/>
        </w:rPr>
        <w:t xml:space="preserve">1. Za przedmiot umowy określony w § 1 umowy Zamawiający zapłaci Wykonawcy kwotę w wysokości: </w:t>
      </w:r>
      <w:r w:rsidRPr="009D3B86">
        <w:rPr>
          <w:rFonts w:ascii="Arial" w:hAnsi="Arial" w:cs="Arial"/>
          <w:b/>
          <w:bCs/>
          <w:sz w:val="20"/>
          <w:szCs w:val="20"/>
          <w:lang w:eastAsia="zh-CN"/>
        </w:rPr>
        <w:t>zadanie nr</w:t>
      </w:r>
      <w:r w:rsidRPr="009D3B86">
        <w:rPr>
          <w:rFonts w:ascii="Arial" w:hAnsi="Arial" w:cs="Arial"/>
          <w:sz w:val="20"/>
          <w:szCs w:val="20"/>
          <w:lang w:eastAsia="zh-CN"/>
        </w:rPr>
        <w:t xml:space="preserve">  ________________zł netto oraz VAT, w kwocie _______________ zł, co daje łączną kwotę _________________zł (słownie: </w:t>
      </w:r>
      <w:r>
        <w:rPr>
          <w:rFonts w:ascii="Arial" w:hAnsi="Arial" w:cs="Arial"/>
          <w:sz w:val="20"/>
          <w:szCs w:val="20"/>
          <w:lang w:eastAsia="zh-CN"/>
        </w:rPr>
        <w:t>_______</w:t>
      </w:r>
      <w:r w:rsidRPr="009D3B86">
        <w:rPr>
          <w:rFonts w:ascii="Arial" w:hAnsi="Arial" w:cs="Arial"/>
          <w:sz w:val="20"/>
          <w:szCs w:val="20"/>
          <w:lang w:eastAsia="zh-CN"/>
        </w:rPr>
        <w:t>______________________00/100 złotych) brutto.</w:t>
      </w:r>
    </w:p>
    <w:p w:rsidR="0015078F" w:rsidRPr="009D3B86" w:rsidRDefault="0015078F" w:rsidP="009D3B86">
      <w:pPr>
        <w:pStyle w:val="Default"/>
        <w:ind w:left="142" w:right="-1"/>
        <w:rPr>
          <w:rFonts w:ascii="Arial" w:hAnsi="Arial" w:cs="Arial"/>
          <w:color w:val="auto"/>
          <w:sz w:val="20"/>
          <w:szCs w:val="20"/>
        </w:rPr>
      </w:pPr>
    </w:p>
    <w:p w:rsidR="0015078F" w:rsidRPr="009D3B86" w:rsidRDefault="0015078F" w:rsidP="003F54D9">
      <w:pPr>
        <w:pStyle w:val="Default"/>
        <w:tabs>
          <w:tab w:val="left" w:pos="284"/>
        </w:tabs>
        <w:spacing w:after="53"/>
        <w:ind w:left="284" w:right="-1" w:hanging="142"/>
        <w:rPr>
          <w:rFonts w:ascii="Arial" w:hAnsi="Arial" w:cs="Arial"/>
          <w:color w:val="auto"/>
          <w:sz w:val="20"/>
          <w:szCs w:val="20"/>
        </w:rPr>
      </w:pPr>
      <w:r w:rsidRPr="009D3B86">
        <w:rPr>
          <w:rFonts w:ascii="Arial" w:hAnsi="Arial" w:cs="Arial"/>
          <w:color w:val="auto"/>
          <w:sz w:val="20"/>
          <w:szCs w:val="20"/>
        </w:rPr>
        <w:t xml:space="preserve">2. Wysokość kwoty brutto określonej w ust. </w:t>
      </w:r>
      <w:r>
        <w:rPr>
          <w:rFonts w:ascii="Arial" w:hAnsi="Arial" w:cs="Arial"/>
          <w:color w:val="auto"/>
          <w:sz w:val="20"/>
          <w:szCs w:val="20"/>
        </w:rPr>
        <w:t>1</w:t>
      </w:r>
      <w:r w:rsidRPr="009D3B86">
        <w:rPr>
          <w:rFonts w:ascii="Arial" w:hAnsi="Arial" w:cs="Arial"/>
          <w:color w:val="auto"/>
          <w:sz w:val="20"/>
          <w:szCs w:val="20"/>
        </w:rPr>
        <w:t xml:space="preserve">,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Istotnych Warunków Zamówienia, zgodnie z obowiązującymi przepisami. </w:t>
      </w:r>
    </w:p>
    <w:p w:rsidR="0015078F" w:rsidRPr="009D3B86" w:rsidRDefault="0015078F" w:rsidP="009D3B86">
      <w:pPr>
        <w:pStyle w:val="Default"/>
        <w:ind w:left="360" w:right="-1"/>
        <w:jc w:val="center"/>
        <w:rPr>
          <w:rFonts w:ascii="Arial" w:hAnsi="Arial" w:cs="Arial"/>
          <w:b/>
          <w:bCs/>
          <w:sz w:val="20"/>
          <w:szCs w:val="20"/>
        </w:rPr>
      </w:pPr>
    </w:p>
    <w:p w:rsidR="0015078F" w:rsidRPr="009D3B86" w:rsidRDefault="0015078F" w:rsidP="009D3B86">
      <w:pPr>
        <w:pStyle w:val="Default"/>
        <w:ind w:left="360" w:right="-1"/>
        <w:jc w:val="center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b/>
          <w:bCs/>
          <w:sz w:val="20"/>
          <w:szCs w:val="20"/>
        </w:rPr>
        <w:t>§ 6</w:t>
      </w:r>
    </w:p>
    <w:p w:rsidR="0015078F" w:rsidRPr="009D3B86" w:rsidRDefault="0015078F" w:rsidP="009D3B86">
      <w:pPr>
        <w:pStyle w:val="Nagwek1"/>
        <w:spacing w:before="40" w:after="40"/>
        <w:ind w:right="-1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>WARUNKI PŁATNOŚCI</w:t>
      </w:r>
    </w:p>
    <w:p w:rsidR="0015078F" w:rsidRPr="009D3B86" w:rsidRDefault="0015078F" w:rsidP="009D3B86">
      <w:pPr>
        <w:numPr>
          <w:ilvl w:val="0"/>
          <w:numId w:val="12"/>
        </w:numPr>
        <w:tabs>
          <w:tab w:val="left" w:pos="284"/>
        </w:tabs>
        <w:spacing w:before="40" w:after="40" w:line="240" w:lineRule="auto"/>
        <w:ind w:left="284" w:right="-1" w:firstLine="0"/>
        <w:jc w:val="both"/>
        <w:rPr>
          <w:rFonts w:ascii="Arial" w:hAnsi="Arial" w:cs="Arial"/>
          <w:sz w:val="20"/>
          <w:szCs w:val="20"/>
          <w:lang w:eastAsia="zh-CN"/>
        </w:rPr>
      </w:pPr>
      <w:r w:rsidRPr="009D3B86">
        <w:rPr>
          <w:rFonts w:ascii="Arial" w:hAnsi="Arial" w:cs="Arial"/>
          <w:sz w:val="20"/>
          <w:szCs w:val="20"/>
          <w:lang w:eastAsia="zh-CN"/>
        </w:rPr>
        <w:t>Płatność nastąpi po wykonaniu przedmiotu umowy – na warunkach określonych ofertą.</w:t>
      </w:r>
    </w:p>
    <w:p w:rsidR="0015078F" w:rsidRPr="009D3B86" w:rsidRDefault="0015078F" w:rsidP="00C07B79">
      <w:pPr>
        <w:numPr>
          <w:ilvl w:val="0"/>
          <w:numId w:val="12"/>
        </w:numPr>
        <w:tabs>
          <w:tab w:val="left" w:pos="284"/>
        </w:tabs>
        <w:spacing w:before="40" w:after="40" w:line="240" w:lineRule="auto"/>
        <w:ind w:left="284" w:right="-1" w:firstLine="0"/>
        <w:jc w:val="both"/>
        <w:rPr>
          <w:rFonts w:ascii="Arial" w:hAnsi="Arial" w:cs="Arial"/>
          <w:sz w:val="20"/>
          <w:szCs w:val="20"/>
          <w:lang w:eastAsia="zh-CN"/>
        </w:rPr>
      </w:pPr>
      <w:r w:rsidRPr="009D3B86">
        <w:rPr>
          <w:rFonts w:ascii="Arial" w:hAnsi="Arial" w:cs="Arial"/>
          <w:sz w:val="20"/>
          <w:szCs w:val="20"/>
          <w:lang w:eastAsia="zh-CN"/>
        </w:rPr>
        <w:t xml:space="preserve">Podstawą wystawienia faktury, o której mowa w ust. 1, jest podpisanie protokołu odbioru, o którym mowa w § 2 </w:t>
      </w:r>
    </w:p>
    <w:p w:rsidR="0015078F" w:rsidRPr="009D3B86" w:rsidRDefault="0015078F" w:rsidP="00C07B79">
      <w:pPr>
        <w:pStyle w:val="Default"/>
        <w:spacing w:after="53"/>
        <w:ind w:left="284" w:right="-1"/>
        <w:rPr>
          <w:rFonts w:ascii="Arial" w:hAnsi="Arial" w:cs="Arial"/>
          <w:color w:val="auto"/>
          <w:sz w:val="20"/>
          <w:szCs w:val="20"/>
        </w:rPr>
      </w:pPr>
      <w:r w:rsidRPr="009D3B86">
        <w:rPr>
          <w:rFonts w:ascii="Arial" w:hAnsi="Arial" w:cs="Arial"/>
          <w:color w:val="auto"/>
          <w:sz w:val="20"/>
          <w:szCs w:val="20"/>
        </w:rPr>
        <w:t>3. Termin płatności faktur z tytułu realizacji zamówienia wynosi do 30 dni od daty otrzymania przez Zamawiającego prawidłowo wystawionej przez Wykonawcę faktury.</w:t>
      </w:r>
    </w:p>
    <w:p w:rsidR="0015078F" w:rsidRPr="009D3B86" w:rsidRDefault="0015078F" w:rsidP="009D3B86">
      <w:pPr>
        <w:pStyle w:val="Default"/>
        <w:tabs>
          <w:tab w:val="left" w:pos="284"/>
        </w:tabs>
        <w:spacing w:after="53"/>
        <w:ind w:left="284" w:right="-1"/>
        <w:rPr>
          <w:rFonts w:ascii="Arial" w:hAnsi="Arial" w:cs="Arial"/>
          <w:color w:val="auto"/>
          <w:sz w:val="20"/>
          <w:szCs w:val="20"/>
        </w:rPr>
      </w:pPr>
      <w:r w:rsidRPr="009D3B86">
        <w:rPr>
          <w:rFonts w:ascii="Arial" w:hAnsi="Arial" w:cs="Arial"/>
          <w:color w:val="auto"/>
          <w:sz w:val="20"/>
          <w:szCs w:val="20"/>
        </w:rPr>
        <w:t xml:space="preserve">4. Faktury wystawione nieprawidłowo, przedwcześnie, bezpodstawnie, nie rodzą obowiązku zapłaty po stronie Zamawiającego. </w:t>
      </w:r>
    </w:p>
    <w:p w:rsidR="0015078F" w:rsidRPr="009D3B86" w:rsidRDefault="0015078F" w:rsidP="009D3B86">
      <w:pPr>
        <w:pStyle w:val="Default"/>
        <w:tabs>
          <w:tab w:val="left" w:pos="284"/>
        </w:tabs>
        <w:spacing w:after="53"/>
        <w:ind w:left="284" w:right="-1"/>
        <w:rPr>
          <w:rFonts w:ascii="Arial" w:hAnsi="Arial" w:cs="Arial"/>
          <w:color w:val="auto"/>
          <w:sz w:val="20"/>
          <w:szCs w:val="20"/>
        </w:rPr>
      </w:pPr>
      <w:r w:rsidRPr="009D3B86">
        <w:rPr>
          <w:rFonts w:ascii="Arial" w:hAnsi="Arial" w:cs="Arial"/>
          <w:color w:val="auto"/>
          <w:sz w:val="20"/>
          <w:szCs w:val="20"/>
        </w:rPr>
        <w:t xml:space="preserve">5. Płatność uważana będzie za zrealizowaną w dniu, w którym bank obciąży konto Zamawiającego. </w:t>
      </w:r>
    </w:p>
    <w:p w:rsidR="0015078F" w:rsidRPr="009D3B86" w:rsidRDefault="0015078F" w:rsidP="009D3B86">
      <w:pPr>
        <w:pStyle w:val="Default"/>
        <w:tabs>
          <w:tab w:val="left" w:pos="284"/>
        </w:tabs>
        <w:ind w:left="284" w:right="-1"/>
        <w:rPr>
          <w:rFonts w:ascii="Arial" w:hAnsi="Arial" w:cs="Arial"/>
          <w:color w:val="auto"/>
          <w:sz w:val="20"/>
          <w:szCs w:val="20"/>
        </w:rPr>
      </w:pPr>
      <w:r w:rsidRPr="009D3B86">
        <w:rPr>
          <w:rFonts w:ascii="Arial" w:hAnsi="Arial" w:cs="Arial"/>
          <w:color w:val="auto"/>
          <w:sz w:val="20"/>
          <w:szCs w:val="20"/>
        </w:rPr>
        <w:t>6.</w:t>
      </w:r>
      <w:r w:rsidRPr="009D3B86">
        <w:rPr>
          <w:rFonts w:ascii="Arial" w:hAnsi="Arial" w:cs="Arial"/>
          <w:color w:val="auto"/>
          <w:sz w:val="18"/>
          <w:szCs w:val="18"/>
        </w:rPr>
        <w:t>W przypadku nieterminowej płatności faktur, Wykonawcy przysługuje prawo naliczenia odsetek ustawowych za opóź</w:t>
      </w:r>
      <w:r w:rsidRPr="009D3B86">
        <w:rPr>
          <w:rFonts w:ascii="Arial" w:hAnsi="Arial" w:cs="Arial"/>
          <w:color w:val="auto"/>
          <w:sz w:val="20"/>
          <w:szCs w:val="20"/>
        </w:rPr>
        <w:t>nienia w transakcjach handlowych.</w:t>
      </w:r>
    </w:p>
    <w:p w:rsidR="0015078F" w:rsidRPr="009D3B86" w:rsidRDefault="0015078F" w:rsidP="009D3B86">
      <w:pPr>
        <w:pStyle w:val="Default"/>
        <w:tabs>
          <w:tab w:val="left" w:pos="284"/>
        </w:tabs>
        <w:ind w:left="284" w:right="-1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color w:val="auto"/>
          <w:sz w:val="20"/>
          <w:szCs w:val="20"/>
        </w:rPr>
        <w:t xml:space="preserve">7.  </w:t>
      </w:r>
      <w:r w:rsidRPr="00C07B79">
        <w:rPr>
          <w:rFonts w:ascii="Arial" w:hAnsi="Arial" w:cs="Arial"/>
          <w:sz w:val="20"/>
          <w:szCs w:val="20"/>
        </w:rPr>
        <w:t xml:space="preserve">W przypadku wskazania przez Wykonawcę na fakturze VAT rachunku bankowego nieujawnionego w wykazie podatników, Zamawiający jest uprawniony do dokonania zapłaty na rachunek bankowy Wykonawcy wskazany w wykazie podatników, a w razie braku takiego rachunku Wykonawcy ujawnionego w wykazie, do wstrzymania się z zapłatą do czasu wskazania przez Wykonawcę dla potrzeb płatności rachunku bankowego ujawnionego w wykazie VAT.                                                                                                                                                                                                                     </w:t>
      </w:r>
    </w:p>
    <w:p w:rsidR="0015078F" w:rsidRPr="009D3B86" w:rsidRDefault="0015078F" w:rsidP="009D3B86">
      <w:pPr>
        <w:pStyle w:val="Default"/>
        <w:tabs>
          <w:tab w:val="left" w:pos="284"/>
        </w:tabs>
        <w:ind w:left="284" w:right="-1"/>
        <w:rPr>
          <w:rFonts w:ascii="Arial" w:hAnsi="Arial" w:cs="Arial"/>
          <w:color w:val="auto"/>
          <w:sz w:val="20"/>
          <w:szCs w:val="20"/>
        </w:rPr>
      </w:pPr>
    </w:p>
    <w:p w:rsidR="0015078F" w:rsidRPr="009D3B86" w:rsidRDefault="0015078F" w:rsidP="009D3B86">
      <w:pPr>
        <w:spacing w:after="0" w:line="240" w:lineRule="auto"/>
        <w:ind w:left="0" w:right="-1"/>
        <w:jc w:val="center"/>
        <w:rPr>
          <w:rFonts w:ascii="Arial" w:hAnsi="Arial" w:cs="Arial"/>
          <w:b/>
          <w:bCs/>
          <w:sz w:val="20"/>
          <w:szCs w:val="20"/>
          <w:lang w:eastAsia="zh-CN"/>
        </w:rPr>
      </w:pPr>
      <w:r w:rsidRPr="009D3B86">
        <w:rPr>
          <w:rFonts w:ascii="Arial" w:hAnsi="Arial" w:cs="Arial"/>
          <w:b/>
          <w:bCs/>
          <w:sz w:val="20"/>
          <w:szCs w:val="20"/>
          <w:lang w:eastAsia="zh-CN"/>
        </w:rPr>
        <w:t>§ 7</w:t>
      </w:r>
    </w:p>
    <w:p w:rsidR="0015078F" w:rsidRPr="009D3B86" w:rsidRDefault="0015078F" w:rsidP="009D3B86">
      <w:pPr>
        <w:spacing w:after="0" w:line="240" w:lineRule="auto"/>
        <w:ind w:left="0" w:right="-1"/>
        <w:jc w:val="center"/>
        <w:rPr>
          <w:rFonts w:ascii="Arial" w:hAnsi="Arial" w:cs="Arial"/>
          <w:b/>
          <w:bCs/>
          <w:sz w:val="20"/>
          <w:szCs w:val="20"/>
          <w:lang w:eastAsia="zh-CN"/>
        </w:rPr>
      </w:pPr>
      <w:r w:rsidRPr="009D3B86">
        <w:rPr>
          <w:rFonts w:ascii="Arial" w:hAnsi="Arial" w:cs="Arial"/>
          <w:b/>
          <w:bCs/>
          <w:sz w:val="20"/>
          <w:szCs w:val="20"/>
          <w:lang w:eastAsia="zh-CN"/>
        </w:rPr>
        <w:t>Kary umowne</w:t>
      </w:r>
    </w:p>
    <w:p w:rsidR="0015078F" w:rsidRPr="009D3B86" w:rsidRDefault="0015078F" w:rsidP="009D3B86">
      <w:pPr>
        <w:pStyle w:val="Default"/>
        <w:numPr>
          <w:ilvl w:val="0"/>
          <w:numId w:val="18"/>
        </w:numPr>
        <w:ind w:right="-1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>W razie wystąpienia zwłoki w realizacji zamówienia Zamawiający naliczy kary umowne w wysokości 1 % wartości brutto za każdy dzień, przekraczający termin realizacji zamówienia określony w § 2 ust. 2,</w:t>
      </w:r>
    </w:p>
    <w:p w:rsidR="0015078F" w:rsidRPr="009D3B86" w:rsidRDefault="0015078F" w:rsidP="009D3B86">
      <w:pPr>
        <w:pStyle w:val="Default"/>
        <w:numPr>
          <w:ilvl w:val="0"/>
          <w:numId w:val="18"/>
        </w:numPr>
        <w:ind w:right="-1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 xml:space="preserve"> W przypadku odstąpienia przez Zamawiającego od umowy w całości lub w części z przyczyn, za które odpowiada Wykonawca, Zamawiający będzie uprawniony do nałożenia na Wykonawcę kary umownej w wysokości 15% wartości brutto wynagrodzenia określonego w § 5 ust 1.</w:t>
      </w:r>
    </w:p>
    <w:p w:rsidR="0015078F" w:rsidRPr="009D3B86" w:rsidRDefault="0015078F" w:rsidP="009D3B86">
      <w:pPr>
        <w:pStyle w:val="Default"/>
        <w:numPr>
          <w:ilvl w:val="0"/>
          <w:numId w:val="18"/>
        </w:numPr>
        <w:ind w:right="-1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>W przypadku rozwiązania umowy z przyczyn, o których mowa w § 1</w:t>
      </w:r>
      <w:r>
        <w:rPr>
          <w:rFonts w:ascii="Arial" w:hAnsi="Arial" w:cs="Arial"/>
          <w:sz w:val="20"/>
          <w:szCs w:val="20"/>
        </w:rPr>
        <w:t>0</w:t>
      </w:r>
      <w:r w:rsidRPr="009D3B86">
        <w:rPr>
          <w:rFonts w:ascii="Arial" w:hAnsi="Arial" w:cs="Arial"/>
          <w:sz w:val="20"/>
          <w:szCs w:val="20"/>
        </w:rPr>
        <w:t xml:space="preserve"> ust. 1, Zamawiający będzie uprawniony do nałożenia na Wykonawcę kary umownej w wysokości 10% wartości brutto wynagrodzenia określonego w § 5 ust 1. </w:t>
      </w:r>
    </w:p>
    <w:p w:rsidR="0015078F" w:rsidRPr="009D3B86" w:rsidRDefault="0015078F" w:rsidP="009D3B86">
      <w:pPr>
        <w:pStyle w:val="Default"/>
        <w:numPr>
          <w:ilvl w:val="0"/>
          <w:numId w:val="18"/>
        </w:numPr>
        <w:spacing w:after="55"/>
        <w:ind w:right="-1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 xml:space="preserve">Kary, o których mowa w ust. 1, 2 i 3 płatne są w terminie 14 dni od daty otrzymania przez Wykonawcę wezwania do ich zapłaty. Kary umowne mogą być potrącane z należności Wykonawcy. </w:t>
      </w:r>
    </w:p>
    <w:p w:rsidR="0015078F" w:rsidRPr="009D3B86" w:rsidRDefault="0015078F" w:rsidP="009D3B86">
      <w:pPr>
        <w:pStyle w:val="Default"/>
        <w:numPr>
          <w:ilvl w:val="0"/>
          <w:numId w:val="18"/>
        </w:numPr>
        <w:spacing w:after="55"/>
        <w:ind w:right="-1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>Łączna wysokość kar umownych naliczona zgodnie z postanowieniami powyższymi nie może przekroczyć 35% wynagrodzenia umownego netto.</w:t>
      </w:r>
    </w:p>
    <w:p w:rsidR="0015078F" w:rsidRPr="009D3B86" w:rsidRDefault="0015078F" w:rsidP="009D3B86">
      <w:pPr>
        <w:pStyle w:val="Default"/>
        <w:numPr>
          <w:ilvl w:val="0"/>
          <w:numId w:val="18"/>
        </w:numPr>
        <w:ind w:right="-1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 xml:space="preserve">Zapłata kary umownej nie wyłącza dalej idących roszczeń z tytułu niewykonania lub nienależytego wykonania przedmiotu umowy. </w:t>
      </w:r>
    </w:p>
    <w:p w:rsidR="0015078F" w:rsidRPr="009D3B86" w:rsidRDefault="0015078F" w:rsidP="009D3B86">
      <w:pPr>
        <w:numPr>
          <w:ilvl w:val="0"/>
          <w:numId w:val="18"/>
        </w:numPr>
        <w:spacing w:line="240" w:lineRule="auto"/>
        <w:ind w:right="-1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 xml:space="preserve">Wykonawca ponosi odpowiedzialność za wszelkie następstwa wynikające z niewykonania lub nienależytego wykonania przedmiotu umowy. </w:t>
      </w:r>
    </w:p>
    <w:p w:rsidR="0015078F" w:rsidRPr="009D3B86" w:rsidRDefault="0015078F" w:rsidP="009D3B86">
      <w:pPr>
        <w:pStyle w:val="Default"/>
        <w:ind w:right="-1"/>
        <w:jc w:val="center"/>
        <w:rPr>
          <w:rFonts w:ascii="Arial" w:hAnsi="Arial" w:cs="Arial"/>
          <w:b/>
          <w:bCs/>
          <w:sz w:val="22"/>
          <w:szCs w:val="22"/>
        </w:rPr>
      </w:pPr>
      <w:r w:rsidRPr="009D3B86">
        <w:rPr>
          <w:rFonts w:ascii="Arial" w:hAnsi="Arial" w:cs="Arial"/>
          <w:b/>
          <w:bCs/>
          <w:sz w:val="22"/>
          <w:szCs w:val="22"/>
        </w:rPr>
        <w:t>§ 8</w:t>
      </w:r>
    </w:p>
    <w:p w:rsidR="0015078F" w:rsidRPr="009D3B86" w:rsidRDefault="0015078F" w:rsidP="009D3B86">
      <w:pPr>
        <w:pStyle w:val="Default"/>
        <w:ind w:left="142" w:right="-1"/>
        <w:jc w:val="center"/>
        <w:rPr>
          <w:rFonts w:ascii="Arial" w:hAnsi="Arial" w:cs="Arial"/>
          <w:b/>
          <w:bCs/>
          <w:color w:val="auto"/>
          <w:sz w:val="20"/>
          <w:szCs w:val="20"/>
        </w:rPr>
      </w:pPr>
      <w:r w:rsidRPr="009D3B86">
        <w:rPr>
          <w:rFonts w:ascii="Arial" w:hAnsi="Arial" w:cs="Arial"/>
          <w:b/>
          <w:bCs/>
          <w:color w:val="auto"/>
          <w:sz w:val="20"/>
          <w:szCs w:val="20"/>
        </w:rPr>
        <w:t>Siła wyższa</w:t>
      </w:r>
    </w:p>
    <w:p w:rsidR="0015078F" w:rsidRPr="009D3B86" w:rsidRDefault="0015078F" w:rsidP="009D3B86">
      <w:pPr>
        <w:pStyle w:val="Default"/>
        <w:spacing w:after="53"/>
        <w:ind w:left="142" w:right="-1"/>
        <w:rPr>
          <w:rFonts w:ascii="Arial" w:hAnsi="Arial" w:cs="Arial"/>
          <w:color w:val="auto"/>
          <w:sz w:val="20"/>
          <w:szCs w:val="20"/>
        </w:rPr>
      </w:pPr>
      <w:r w:rsidRPr="009D3B86">
        <w:rPr>
          <w:rFonts w:ascii="Arial" w:hAnsi="Arial" w:cs="Arial"/>
          <w:color w:val="auto"/>
          <w:sz w:val="20"/>
          <w:szCs w:val="20"/>
        </w:rPr>
        <w:t xml:space="preserve">1. 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:rsidR="0015078F" w:rsidRPr="009D3B86" w:rsidRDefault="0015078F" w:rsidP="009D3B86">
      <w:pPr>
        <w:pStyle w:val="Default"/>
        <w:spacing w:after="53"/>
        <w:ind w:left="142" w:right="-1" w:firstLine="708"/>
        <w:rPr>
          <w:rFonts w:ascii="Arial" w:hAnsi="Arial" w:cs="Arial"/>
          <w:color w:val="auto"/>
          <w:sz w:val="20"/>
          <w:szCs w:val="20"/>
        </w:rPr>
      </w:pPr>
      <w:r w:rsidRPr="009D3B86">
        <w:rPr>
          <w:rFonts w:ascii="Arial" w:hAnsi="Arial" w:cs="Arial"/>
          <w:color w:val="auto"/>
          <w:sz w:val="20"/>
          <w:szCs w:val="20"/>
        </w:rPr>
        <w:t xml:space="preserve">1) wojny (wypowiedziane lub nie) oraz inne działania zbrojne, inwazje, mobilizacje, rekwizycje lub embarga; </w:t>
      </w:r>
    </w:p>
    <w:p w:rsidR="0015078F" w:rsidRPr="009D3B86" w:rsidRDefault="0015078F" w:rsidP="009D3B86">
      <w:pPr>
        <w:pStyle w:val="Default"/>
        <w:spacing w:after="53"/>
        <w:ind w:left="142" w:right="-1" w:firstLine="708"/>
        <w:rPr>
          <w:rFonts w:ascii="Arial" w:hAnsi="Arial" w:cs="Arial"/>
          <w:color w:val="auto"/>
          <w:sz w:val="20"/>
          <w:szCs w:val="20"/>
        </w:rPr>
      </w:pPr>
      <w:r w:rsidRPr="009D3B86">
        <w:rPr>
          <w:rFonts w:ascii="Arial" w:hAnsi="Arial" w:cs="Arial"/>
          <w:color w:val="auto"/>
          <w:sz w:val="20"/>
          <w:szCs w:val="20"/>
        </w:rPr>
        <w:t xml:space="preserve">2) terroryzm, rebelia, rewolucja, powstanie, przewrót wojskowy lub cywilny lub wojna domowa; </w:t>
      </w:r>
    </w:p>
    <w:p w:rsidR="0015078F" w:rsidRPr="009D3B86" w:rsidRDefault="0015078F" w:rsidP="009D3B86">
      <w:pPr>
        <w:pStyle w:val="Default"/>
        <w:spacing w:after="53"/>
        <w:ind w:left="142" w:right="-1"/>
        <w:rPr>
          <w:rFonts w:ascii="Arial" w:hAnsi="Arial" w:cs="Arial"/>
          <w:color w:val="auto"/>
          <w:sz w:val="20"/>
          <w:szCs w:val="20"/>
        </w:rPr>
      </w:pPr>
      <w:r w:rsidRPr="009D3B86">
        <w:rPr>
          <w:rFonts w:ascii="Arial" w:hAnsi="Arial" w:cs="Arial"/>
          <w:color w:val="auto"/>
          <w:sz w:val="20"/>
          <w:szCs w:val="20"/>
        </w:rPr>
        <w:t xml:space="preserve">3) promieniowanie radioaktywne lub skażenie przez radioaktywność od paliwa jądrowego lub odpadów jądrowych, ze spalania paliwa jądrowego, radioaktywnych toksycznych materiałów wybuchowych oraz innych niebezpiecznych właściwości wszelkich wybuchowych zespołów nuklearnych składników; </w:t>
      </w:r>
    </w:p>
    <w:p w:rsidR="0015078F" w:rsidRPr="009D3B86" w:rsidRDefault="0015078F" w:rsidP="009D3B86">
      <w:pPr>
        <w:pStyle w:val="Default"/>
        <w:spacing w:after="53"/>
        <w:ind w:left="142" w:right="-1"/>
        <w:rPr>
          <w:rFonts w:ascii="Arial" w:hAnsi="Arial" w:cs="Arial"/>
          <w:color w:val="auto"/>
          <w:sz w:val="20"/>
          <w:szCs w:val="20"/>
        </w:rPr>
      </w:pPr>
      <w:r w:rsidRPr="009D3B86">
        <w:rPr>
          <w:rFonts w:ascii="Arial" w:hAnsi="Arial" w:cs="Arial"/>
          <w:color w:val="auto"/>
          <w:sz w:val="20"/>
          <w:szCs w:val="20"/>
        </w:rPr>
        <w:t xml:space="preserve">4) klęski żywiołowe, takie jak trzęsienie ziemi, powódź, pożar lub inne, ogłoszone zgodnie z przepisami obowiązującymi w kraju wystąpienia klęski żywiołowej. </w:t>
      </w:r>
    </w:p>
    <w:p w:rsidR="0015078F" w:rsidRPr="009D3B86" w:rsidRDefault="0015078F" w:rsidP="009D3B86">
      <w:pPr>
        <w:pStyle w:val="Default"/>
        <w:spacing w:after="53"/>
        <w:ind w:left="142" w:right="-1"/>
        <w:rPr>
          <w:rFonts w:ascii="Arial" w:hAnsi="Arial" w:cs="Arial"/>
          <w:color w:val="auto"/>
          <w:sz w:val="20"/>
          <w:szCs w:val="20"/>
        </w:rPr>
      </w:pPr>
      <w:r w:rsidRPr="009D3B86">
        <w:rPr>
          <w:rFonts w:ascii="Arial" w:hAnsi="Arial" w:cs="Arial"/>
          <w:color w:val="auto"/>
          <w:sz w:val="20"/>
          <w:szCs w:val="20"/>
        </w:rPr>
        <w:t xml:space="preserve">2. Jeżeli którakolwiek ze stron stwierdzi, że umowa nie może być realizowana z powodu działania siły wyższej lub z powodu następstw działania siły wyższej, niezwłocznie powiadomi o tym na piśmie drugą stronę. </w:t>
      </w:r>
    </w:p>
    <w:p w:rsidR="0015078F" w:rsidRPr="009D3B86" w:rsidRDefault="0015078F" w:rsidP="009D3B86">
      <w:pPr>
        <w:pStyle w:val="Default"/>
        <w:spacing w:after="53"/>
        <w:ind w:left="142" w:right="-1"/>
        <w:rPr>
          <w:rFonts w:ascii="Arial" w:hAnsi="Arial" w:cs="Arial"/>
          <w:color w:val="auto"/>
          <w:sz w:val="20"/>
          <w:szCs w:val="20"/>
        </w:rPr>
      </w:pPr>
      <w:r w:rsidRPr="009D3B86">
        <w:rPr>
          <w:rFonts w:ascii="Arial" w:hAnsi="Arial" w:cs="Arial"/>
          <w:color w:val="auto"/>
          <w:sz w:val="20"/>
          <w:szCs w:val="20"/>
        </w:rPr>
        <w:t xml:space="preserve">3. W przypadku wystąpienia siły wyższej lub jej następstw uniemożliwiających kontynuację wykonywania dostaw zgodnie z umową, strony spotkają się w celu uzgodnienia wzajemnych działań minimalizujących negatywne skutki wystąpienia siły wyższej. </w:t>
      </w:r>
    </w:p>
    <w:p w:rsidR="0015078F" w:rsidRPr="009D3B86" w:rsidRDefault="0015078F" w:rsidP="009D3B86">
      <w:pPr>
        <w:pStyle w:val="Default"/>
        <w:ind w:left="142" w:right="-1"/>
        <w:rPr>
          <w:rFonts w:ascii="Arial" w:hAnsi="Arial" w:cs="Arial"/>
          <w:color w:val="auto"/>
          <w:sz w:val="20"/>
          <w:szCs w:val="20"/>
        </w:rPr>
      </w:pPr>
      <w:r w:rsidRPr="009D3B86">
        <w:rPr>
          <w:rFonts w:ascii="Arial" w:hAnsi="Arial" w:cs="Arial"/>
          <w:color w:val="auto"/>
          <w:sz w:val="20"/>
          <w:szCs w:val="20"/>
        </w:rPr>
        <w:t xml:space="preserve">4. 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 </w:t>
      </w:r>
    </w:p>
    <w:p w:rsidR="0015078F" w:rsidRPr="009D3B86" w:rsidRDefault="0015078F" w:rsidP="009D3B86">
      <w:pPr>
        <w:pStyle w:val="Default"/>
        <w:ind w:left="142" w:right="-1"/>
        <w:jc w:val="center"/>
        <w:rPr>
          <w:rFonts w:ascii="Arial" w:hAnsi="Arial" w:cs="Arial"/>
          <w:b/>
          <w:bCs/>
          <w:sz w:val="20"/>
          <w:szCs w:val="20"/>
        </w:rPr>
      </w:pPr>
    </w:p>
    <w:p w:rsidR="0015078F" w:rsidRPr="009D3B86" w:rsidRDefault="0015078F" w:rsidP="009D3B86">
      <w:pPr>
        <w:pStyle w:val="Default"/>
        <w:ind w:left="142" w:right="-1"/>
        <w:jc w:val="center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b/>
          <w:bCs/>
          <w:sz w:val="20"/>
          <w:szCs w:val="20"/>
        </w:rPr>
        <w:t>§ 9</w:t>
      </w:r>
    </w:p>
    <w:p w:rsidR="0015078F" w:rsidRPr="009D3B86" w:rsidRDefault="0015078F" w:rsidP="009D3B86">
      <w:pPr>
        <w:pStyle w:val="Default"/>
        <w:ind w:left="142" w:right="-1"/>
        <w:jc w:val="center"/>
        <w:rPr>
          <w:rFonts w:ascii="Arial" w:hAnsi="Arial" w:cs="Arial"/>
          <w:b/>
          <w:bCs/>
          <w:sz w:val="20"/>
          <w:szCs w:val="20"/>
        </w:rPr>
      </w:pPr>
      <w:r w:rsidRPr="009D3B86">
        <w:rPr>
          <w:rFonts w:ascii="Arial" w:hAnsi="Arial" w:cs="Arial"/>
          <w:b/>
          <w:bCs/>
          <w:sz w:val="20"/>
          <w:szCs w:val="20"/>
        </w:rPr>
        <w:t>Zmiany postanowień zawartej umowy</w:t>
      </w:r>
    </w:p>
    <w:p w:rsidR="0015078F" w:rsidRPr="00F21DAB" w:rsidRDefault="0015078F" w:rsidP="009D3B86">
      <w:pPr>
        <w:numPr>
          <w:ilvl w:val="6"/>
          <w:numId w:val="22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 w:right="-1" w:firstLine="0"/>
        <w:jc w:val="both"/>
        <w:textAlignment w:val="baseline"/>
        <w:rPr>
          <w:rFonts w:ascii="Arial" w:hAnsi="Arial" w:cs="Arial"/>
          <w:b/>
          <w:bCs/>
          <w:sz w:val="20"/>
          <w:szCs w:val="20"/>
        </w:rPr>
      </w:pPr>
      <w:r w:rsidRPr="00F21DAB">
        <w:rPr>
          <w:rFonts w:ascii="Arial" w:hAnsi="Arial" w:cs="Arial"/>
          <w:sz w:val="20"/>
          <w:szCs w:val="20"/>
        </w:rPr>
        <w:t>Zmiana postanowień zawartej umowy może nastąpić wyłącznie za zgodą obydwu Stron wyrażoną w formie pisemnej pod rygorem nieważności, z zachowaniem poniższych postanowień umownych oraz z zachowaniem przepisów powszechnie obowiązującego prawa.</w:t>
      </w:r>
    </w:p>
    <w:p w:rsidR="0015078F" w:rsidRPr="00F21DAB" w:rsidRDefault="0015078F" w:rsidP="009D3B86">
      <w:pPr>
        <w:numPr>
          <w:ilvl w:val="6"/>
          <w:numId w:val="22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 w:right="-1" w:firstLine="0"/>
        <w:jc w:val="both"/>
        <w:textAlignment w:val="baseline"/>
        <w:rPr>
          <w:rFonts w:ascii="Arial" w:hAnsi="Arial" w:cs="Arial"/>
          <w:b/>
          <w:bCs/>
          <w:sz w:val="20"/>
          <w:szCs w:val="20"/>
        </w:rPr>
      </w:pPr>
      <w:r w:rsidRPr="00F21DAB">
        <w:rPr>
          <w:rFonts w:ascii="Arial" w:hAnsi="Arial" w:cs="Arial"/>
          <w:sz w:val="20"/>
          <w:szCs w:val="20"/>
        </w:rPr>
        <w:t>Nie wyłączając ani nie ograniczają i nie modyfikując okoliczności oraz podstaw zmiany umowy wynikających z przepisów powszechnie obowiązującego prawa, Zamawiający dopuszcza możliwość zmiany umowy także:</w:t>
      </w:r>
    </w:p>
    <w:p w:rsidR="0015078F" w:rsidRPr="00F21DAB" w:rsidRDefault="0015078F" w:rsidP="009D3B86">
      <w:pPr>
        <w:numPr>
          <w:ilvl w:val="1"/>
          <w:numId w:val="23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 w:right="-1" w:firstLine="0"/>
        <w:jc w:val="both"/>
        <w:textAlignment w:val="baseline"/>
        <w:rPr>
          <w:rFonts w:ascii="Arial" w:hAnsi="Arial" w:cs="Arial"/>
          <w:b/>
          <w:bCs/>
          <w:sz w:val="20"/>
          <w:szCs w:val="20"/>
        </w:rPr>
      </w:pPr>
      <w:r w:rsidRPr="00F21DAB">
        <w:rPr>
          <w:rFonts w:ascii="Arial" w:hAnsi="Arial" w:cs="Arial"/>
          <w:sz w:val="20"/>
          <w:szCs w:val="20"/>
        </w:rPr>
        <w:t xml:space="preserve">w zakresie parametrów technicznych i jakościowych oraz ilościowych asortymentu objętego przedmiotem umowy w następujących sytuacjach: </w:t>
      </w:r>
    </w:p>
    <w:p w:rsidR="0015078F" w:rsidRPr="00F21DAB" w:rsidRDefault="0015078F" w:rsidP="009D3B86">
      <w:pPr>
        <w:pStyle w:val="NormalnyWeb"/>
        <w:numPr>
          <w:ilvl w:val="0"/>
          <w:numId w:val="24"/>
        </w:numPr>
        <w:tabs>
          <w:tab w:val="left" w:pos="284"/>
        </w:tabs>
        <w:spacing w:before="0" w:beforeAutospacing="0" w:after="0" w:line="240" w:lineRule="auto"/>
        <w:ind w:left="0" w:right="-1" w:firstLine="0"/>
        <w:jc w:val="both"/>
        <w:rPr>
          <w:rFonts w:ascii="Arial" w:hAnsi="Arial" w:cs="Arial"/>
          <w:sz w:val="20"/>
          <w:szCs w:val="20"/>
        </w:rPr>
      </w:pPr>
      <w:r w:rsidRPr="00F21DAB">
        <w:rPr>
          <w:rFonts w:ascii="Arial" w:hAnsi="Arial" w:cs="Arial"/>
          <w:sz w:val="20"/>
          <w:szCs w:val="20"/>
        </w:rPr>
        <w:t>gdy powstała możliwość dostarczenia Zamawiającemu asortymentu o atrakcyjniejszych właściwościach, a przede wszystkim opartego na nowocześniejszych i korzystniejszych rozwiązaniach technologicznych i jakościowych,</w:t>
      </w:r>
    </w:p>
    <w:p w:rsidR="0015078F" w:rsidRPr="00F21DAB" w:rsidRDefault="0015078F" w:rsidP="009D3B86">
      <w:pPr>
        <w:pStyle w:val="NormalnyWeb"/>
        <w:numPr>
          <w:ilvl w:val="0"/>
          <w:numId w:val="24"/>
        </w:numPr>
        <w:tabs>
          <w:tab w:val="left" w:pos="284"/>
        </w:tabs>
        <w:spacing w:before="0" w:beforeAutospacing="0" w:after="0" w:line="240" w:lineRule="auto"/>
        <w:ind w:left="0" w:right="-1" w:firstLine="0"/>
        <w:jc w:val="both"/>
        <w:rPr>
          <w:rFonts w:ascii="Arial" w:hAnsi="Arial" w:cs="Arial"/>
          <w:sz w:val="20"/>
          <w:szCs w:val="20"/>
        </w:rPr>
      </w:pPr>
      <w:r w:rsidRPr="00F21DAB">
        <w:rPr>
          <w:rFonts w:ascii="Arial" w:hAnsi="Arial" w:cs="Arial"/>
          <w:sz w:val="20"/>
          <w:szCs w:val="20"/>
        </w:rPr>
        <w:t>w sytuacji wystąpienia siły wyższej uniemożliwiającej wykonanie przedmiotu umowy zgodnie z postanowieniami umowy;</w:t>
      </w:r>
    </w:p>
    <w:p w:rsidR="0015078F" w:rsidRPr="00F21DAB" w:rsidRDefault="0015078F" w:rsidP="009D3B86">
      <w:pPr>
        <w:numPr>
          <w:ilvl w:val="1"/>
          <w:numId w:val="23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 w:right="-1" w:firstLine="0"/>
        <w:jc w:val="both"/>
        <w:textAlignment w:val="baseline"/>
        <w:rPr>
          <w:rFonts w:ascii="Arial" w:hAnsi="Arial" w:cs="Arial"/>
          <w:b/>
          <w:bCs/>
          <w:sz w:val="20"/>
          <w:szCs w:val="20"/>
        </w:rPr>
      </w:pPr>
      <w:r w:rsidRPr="00F21DAB">
        <w:rPr>
          <w:rFonts w:ascii="Arial" w:hAnsi="Arial" w:cs="Arial"/>
          <w:color w:val="000000"/>
          <w:sz w:val="20"/>
          <w:szCs w:val="20"/>
        </w:rPr>
        <w:t xml:space="preserve">w zakresie terminu wykonania przedmiotu umowy w następujących sytuacjach: </w:t>
      </w:r>
    </w:p>
    <w:p w:rsidR="0015078F" w:rsidRPr="00F21DAB" w:rsidRDefault="0015078F" w:rsidP="009D3B86">
      <w:pPr>
        <w:pStyle w:val="NormalnyWeb"/>
        <w:numPr>
          <w:ilvl w:val="0"/>
          <w:numId w:val="25"/>
        </w:numPr>
        <w:tabs>
          <w:tab w:val="left" w:pos="284"/>
        </w:tabs>
        <w:spacing w:before="0" w:beforeAutospacing="0" w:after="0" w:line="240" w:lineRule="auto"/>
        <w:ind w:left="0" w:right="-1" w:firstLine="0"/>
        <w:jc w:val="both"/>
        <w:rPr>
          <w:rFonts w:ascii="Arial" w:hAnsi="Arial" w:cs="Arial"/>
          <w:color w:val="000000"/>
          <w:sz w:val="20"/>
          <w:szCs w:val="20"/>
        </w:rPr>
      </w:pPr>
      <w:r w:rsidRPr="00F21DAB">
        <w:rPr>
          <w:rFonts w:ascii="Arial" w:hAnsi="Arial" w:cs="Arial"/>
          <w:color w:val="000000"/>
          <w:sz w:val="20"/>
          <w:szCs w:val="20"/>
        </w:rPr>
        <w:t>w sytuacji wystąpienia przyczyn, z powodu których niemożliwe będzie wykonywanie przez Wykonawcę jego zobowiązań w następstwie okoliczności, za które nie odpowiada Wykonawca;</w:t>
      </w:r>
    </w:p>
    <w:p w:rsidR="0015078F" w:rsidRPr="00F21DAB" w:rsidRDefault="0015078F" w:rsidP="009D3B86">
      <w:pPr>
        <w:pStyle w:val="NormalnyWeb"/>
        <w:numPr>
          <w:ilvl w:val="0"/>
          <w:numId w:val="25"/>
        </w:numPr>
        <w:tabs>
          <w:tab w:val="left" w:pos="284"/>
        </w:tabs>
        <w:spacing w:before="0" w:beforeAutospacing="0" w:after="0" w:line="240" w:lineRule="auto"/>
        <w:ind w:left="0" w:right="-1" w:firstLine="0"/>
        <w:jc w:val="both"/>
        <w:rPr>
          <w:rFonts w:ascii="Arial" w:hAnsi="Arial" w:cs="Arial"/>
          <w:color w:val="000000"/>
          <w:sz w:val="20"/>
          <w:szCs w:val="20"/>
        </w:rPr>
      </w:pPr>
      <w:r w:rsidRPr="00F21DAB">
        <w:rPr>
          <w:rFonts w:ascii="Arial" w:hAnsi="Arial" w:cs="Arial"/>
          <w:color w:val="000000"/>
          <w:sz w:val="20"/>
          <w:szCs w:val="20"/>
        </w:rPr>
        <w:t>w sytuacji wystąpienia siły wyższej uniemożliwiającej wykonanie przedmiotu umowy zgodnie z postanowieniami umowy;</w:t>
      </w:r>
    </w:p>
    <w:p w:rsidR="0015078F" w:rsidRPr="00F21DAB" w:rsidRDefault="0015078F" w:rsidP="009D3B86">
      <w:pPr>
        <w:numPr>
          <w:ilvl w:val="1"/>
          <w:numId w:val="23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 w:right="-1" w:firstLine="0"/>
        <w:jc w:val="both"/>
        <w:textAlignment w:val="baseline"/>
        <w:rPr>
          <w:rFonts w:ascii="Arial" w:hAnsi="Arial" w:cs="Arial"/>
          <w:b/>
          <w:bCs/>
          <w:color w:val="000000"/>
          <w:sz w:val="20"/>
          <w:szCs w:val="20"/>
        </w:rPr>
      </w:pPr>
      <w:r w:rsidRPr="00F21DAB">
        <w:rPr>
          <w:rFonts w:ascii="Arial" w:hAnsi="Arial" w:cs="Arial"/>
          <w:color w:val="000000"/>
          <w:sz w:val="20"/>
          <w:szCs w:val="20"/>
        </w:rPr>
        <w:t xml:space="preserve">w kontekście zmiany obowiązującej stawki podatku od towarów i usług (VAT) – w takim przypadku, zmianie ulega cena jednostkowa brutto asortymentu objętego przedmiotem umowy, a cena jednostkowa netto pozostaje bez zmian (Wykonawca zobowiązany jest poinformować Zamawiającego </w:t>
      </w:r>
      <w:r w:rsidRPr="00F21DAB">
        <w:rPr>
          <w:rFonts w:ascii="Arial" w:hAnsi="Arial" w:cs="Arial"/>
          <w:sz w:val="20"/>
          <w:szCs w:val="20"/>
        </w:rPr>
        <w:t xml:space="preserve">o zmianach stawek podatku VAT w terminie nie dłuższym, niż 3 dni roboczych od daty opublikowania </w:t>
      </w:r>
      <w:r w:rsidRPr="00F21DAB">
        <w:rPr>
          <w:rFonts w:ascii="Arial" w:hAnsi="Arial" w:cs="Arial"/>
          <w:color w:val="000000"/>
          <w:sz w:val="20"/>
          <w:szCs w:val="20"/>
        </w:rPr>
        <w:t>stosownego aktu prawnego).</w:t>
      </w:r>
    </w:p>
    <w:p w:rsidR="0015078F" w:rsidRPr="00F21DAB" w:rsidRDefault="0015078F" w:rsidP="009D3B86">
      <w:p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 w:right="-1"/>
        <w:jc w:val="both"/>
        <w:textAlignment w:val="baseline"/>
        <w:rPr>
          <w:rFonts w:ascii="Arial" w:hAnsi="Arial" w:cs="Arial"/>
          <w:b/>
          <w:bCs/>
          <w:sz w:val="20"/>
          <w:szCs w:val="20"/>
        </w:rPr>
      </w:pPr>
      <w:r w:rsidRPr="00F21DAB">
        <w:rPr>
          <w:rFonts w:ascii="Arial" w:hAnsi="Arial" w:cs="Arial"/>
          <w:b/>
          <w:bCs/>
          <w:sz w:val="20"/>
          <w:szCs w:val="20"/>
        </w:rPr>
        <w:t xml:space="preserve">3. </w:t>
      </w:r>
      <w:r w:rsidRPr="00F21DAB">
        <w:rPr>
          <w:rFonts w:ascii="Arial" w:hAnsi="Arial" w:cs="Arial"/>
          <w:sz w:val="20"/>
          <w:szCs w:val="20"/>
        </w:rPr>
        <w:t>Tryb wprowadzania zmian do umowy bez względu na ich podstawę prawną lub umowną obejmuje, w zależności od kontekstu wprowadzanej zmiany oraz uwarunkowań prawnych jej wprowadzania:</w:t>
      </w:r>
    </w:p>
    <w:p w:rsidR="0015078F" w:rsidRPr="00F21DAB" w:rsidRDefault="0015078F" w:rsidP="009D3B86">
      <w:pPr>
        <w:numPr>
          <w:ilvl w:val="0"/>
          <w:numId w:val="28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 w:right="-1" w:firstLine="0"/>
        <w:jc w:val="both"/>
        <w:textAlignment w:val="baseline"/>
        <w:rPr>
          <w:rFonts w:ascii="Arial" w:hAnsi="Arial" w:cs="Arial"/>
          <w:b/>
          <w:bCs/>
          <w:sz w:val="20"/>
          <w:szCs w:val="20"/>
        </w:rPr>
      </w:pPr>
      <w:r w:rsidRPr="00F21DAB">
        <w:rPr>
          <w:rFonts w:ascii="Arial" w:hAnsi="Arial" w:cs="Arial"/>
          <w:sz w:val="20"/>
          <w:szCs w:val="20"/>
        </w:rPr>
        <w:t>wniosek zainteresowanej Strony wraz z uzasadnieniem;</w:t>
      </w:r>
    </w:p>
    <w:p w:rsidR="0015078F" w:rsidRPr="00F21DAB" w:rsidRDefault="0015078F" w:rsidP="009D3B86">
      <w:pPr>
        <w:numPr>
          <w:ilvl w:val="0"/>
          <w:numId w:val="28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 w:right="-1" w:firstLine="0"/>
        <w:jc w:val="both"/>
        <w:textAlignment w:val="baseline"/>
        <w:rPr>
          <w:rFonts w:ascii="Arial" w:hAnsi="Arial" w:cs="Arial"/>
          <w:b/>
          <w:bCs/>
          <w:sz w:val="20"/>
          <w:szCs w:val="20"/>
        </w:rPr>
      </w:pPr>
      <w:r w:rsidRPr="00F21DAB">
        <w:rPr>
          <w:rFonts w:ascii="Arial" w:hAnsi="Arial" w:cs="Arial"/>
          <w:sz w:val="20"/>
          <w:szCs w:val="20"/>
        </w:rPr>
        <w:t>podpisanie aneksu do umowy.</w:t>
      </w:r>
    </w:p>
    <w:p w:rsidR="0015078F" w:rsidRPr="00F21DAB" w:rsidRDefault="0015078F" w:rsidP="009D3B86">
      <w:p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 w:right="-1"/>
        <w:jc w:val="both"/>
        <w:textAlignment w:val="baseline"/>
        <w:rPr>
          <w:rFonts w:ascii="Arial" w:hAnsi="Arial" w:cs="Arial"/>
          <w:b/>
          <w:bCs/>
          <w:sz w:val="20"/>
          <w:szCs w:val="20"/>
        </w:rPr>
      </w:pPr>
      <w:r w:rsidRPr="00F21DAB">
        <w:rPr>
          <w:rFonts w:ascii="Arial" w:hAnsi="Arial" w:cs="Arial"/>
          <w:sz w:val="20"/>
          <w:szCs w:val="20"/>
        </w:rPr>
        <w:t xml:space="preserve">4. W razie wątpliwości, przyjmuje się, że nie stanowią zmiany umowy następujące zmiany: </w:t>
      </w:r>
    </w:p>
    <w:p w:rsidR="0015078F" w:rsidRPr="00F21DAB" w:rsidRDefault="0015078F" w:rsidP="009D3B86">
      <w:pPr>
        <w:numPr>
          <w:ilvl w:val="0"/>
          <w:numId w:val="29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 w:right="-1" w:firstLine="0"/>
        <w:jc w:val="both"/>
        <w:textAlignment w:val="baseline"/>
        <w:rPr>
          <w:rFonts w:ascii="Arial" w:hAnsi="Arial" w:cs="Arial"/>
          <w:b/>
          <w:bCs/>
          <w:sz w:val="20"/>
          <w:szCs w:val="20"/>
        </w:rPr>
      </w:pPr>
      <w:r w:rsidRPr="00F21DAB">
        <w:rPr>
          <w:rFonts w:ascii="Arial" w:hAnsi="Arial" w:cs="Arial"/>
          <w:sz w:val="20"/>
          <w:szCs w:val="20"/>
        </w:rPr>
        <w:t>danych związanych z obsługą administracyjno-organizacyjną umowy;</w:t>
      </w:r>
    </w:p>
    <w:p w:rsidR="0015078F" w:rsidRPr="00F21DAB" w:rsidRDefault="0015078F" w:rsidP="009D3B86">
      <w:pPr>
        <w:numPr>
          <w:ilvl w:val="0"/>
          <w:numId w:val="29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 w:right="-1" w:firstLine="0"/>
        <w:jc w:val="both"/>
        <w:textAlignment w:val="baseline"/>
        <w:rPr>
          <w:rFonts w:ascii="Arial" w:hAnsi="Arial" w:cs="Arial"/>
          <w:b/>
          <w:bCs/>
          <w:sz w:val="20"/>
          <w:szCs w:val="20"/>
        </w:rPr>
      </w:pPr>
      <w:r w:rsidRPr="00F21DAB">
        <w:rPr>
          <w:rFonts w:ascii="Arial" w:hAnsi="Arial" w:cs="Arial"/>
          <w:sz w:val="20"/>
          <w:szCs w:val="20"/>
        </w:rPr>
        <w:t>danych teleadresowych;</w:t>
      </w:r>
    </w:p>
    <w:p w:rsidR="0015078F" w:rsidRPr="000E10C4" w:rsidRDefault="0015078F" w:rsidP="009D3B86">
      <w:pPr>
        <w:numPr>
          <w:ilvl w:val="0"/>
          <w:numId w:val="29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 w:right="-1" w:firstLine="0"/>
        <w:jc w:val="both"/>
        <w:textAlignment w:val="baseline"/>
        <w:rPr>
          <w:rFonts w:ascii="Arial" w:hAnsi="Arial" w:cs="Arial"/>
          <w:b/>
          <w:bCs/>
          <w:sz w:val="20"/>
          <w:szCs w:val="20"/>
        </w:rPr>
      </w:pPr>
      <w:r w:rsidRPr="00F21DAB">
        <w:rPr>
          <w:rFonts w:ascii="Arial" w:hAnsi="Arial" w:cs="Arial"/>
          <w:sz w:val="20"/>
          <w:szCs w:val="20"/>
        </w:rPr>
        <w:t>danych rejestrowych.</w:t>
      </w:r>
    </w:p>
    <w:p w:rsidR="000E10C4" w:rsidRPr="000E10C4" w:rsidRDefault="000E10C4" w:rsidP="000E10C4">
      <w:pPr>
        <w:pStyle w:val="Akapitzlist"/>
        <w:tabs>
          <w:tab w:val="left" w:pos="284"/>
          <w:tab w:val="left" w:pos="8080"/>
        </w:tabs>
        <w:spacing w:after="0" w:line="240" w:lineRule="auto"/>
        <w:ind w:left="360" w:right="-2"/>
        <w:jc w:val="center"/>
        <w:rPr>
          <w:rFonts w:ascii="Arial" w:hAnsi="Arial" w:cs="Arial"/>
          <w:b/>
          <w:bCs/>
          <w:sz w:val="20"/>
          <w:szCs w:val="20"/>
        </w:rPr>
      </w:pPr>
      <w:r w:rsidRPr="000E10C4">
        <w:rPr>
          <w:rFonts w:ascii="Arial" w:hAnsi="Arial" w:cs="Arial"/>
          <w:b/>
          <w:bCs/>
          <w:sz w:val="20"/>
          <w:szCs w:val="20"/>
        </w:rPr>
        <w:t>§ 14</w:t>
      </w:r>
    </w:p>
    <w:p w:rsidR="000E10C4" w:rsidRPr="000E10C4" w:rsidRDefault="000E10C4" w:rsidP="000E10C4">
      <w:pPr>
        <w:tabs>
          <w:tab w:val="left" w:pos="284"/>
          <w:tab w:val="left" w:pos="8080"/>
        </w:tabs>
        <w:spacing w:after="0" w:line="240" w:lineRule="auto"/>
        <w:ind w:right="-2"/>
        <w:jc w:val="center"/>
        <w:rPr>
          <w:rFonts w:ascii="Arial" w:hAnsi="Arial" w:cs="Arial"/>
          <w:b/>
          <w:bCs/>
          <w:sz w:val="20"/>
          <w:szCs w:val="20"/>
        </w:rPr>
      </w:pPr>
      <w:r w:rsidRPr="000E10C4">
        <w:rPr>
          <w:rFonts w:ascii="Arial" w:hAnsi="Arial" w:cs="Arial"/>
          <w:b/>
          <w:bCs/>
          <w:sz w:val="20"/>
          <w:szCs w:val="20"/>
        </w:rPr>
        <w:t>Podwykonawcy</w:t>
      </w:r>
    </w:p>
    <w:p w:rsidR="000E10C4" w:rsidRPr="00C56DDC" w:rsidRDefault="000E10C4" w:rsidP="000E10C4">
      <w:pPr>
        <w:tabs>
          <w:tab w:val="left" w:pos="284"/>
          <w:tab w:val="left" w:pos="8080"/>
        </w:tabs>
        <w:spacing w:after="0" w:line="240" w:lineRule="auto"/>
        <w:ind w:right="-2"/>
        <w:rPr>
          <w:rFonts w:asciiTheme="minorHAnsi" w:hAnsiTheme="minorHAnsi"/>
          <w:b/>
          <w:bCs/>
          <w:sz w:val="19"/>
          <w:szCs w:val="19"/>
        </w:rPr>
      </w:pPr>
    </w:p>
    <w:p w:rsidR="000E10C4" w:rsidRPr="000E10C4" w:rsidRDefault="000E10C4" w:rsidP="000E10C4">
      <w:pPr>
        <w:pStyle w:val="Default"/>
        <w:spacing w:after="55"/>
        <w:jc w:val="both"/>
        <w:rPr>
          <w:rFonts w:ascii="Arial" w:eastAsia="MingLiU_HKSCS" w:hAnsi="Arial" w:cs="Arial"/>
          <w:sz w:val="20"/>
          <w:szCs w:val="20"/>
        </w:rPr>
      </w:pPr>
      <w:r w:rsidRPr="000E10C4">
        <w:rPr>
          <w:rFonts w:ascii="Arial" w:eastAsia="MingLiU_HKSCS" w:hAnsi="Arial" w:cs="Arial"/>
          <w:sz w:val="20"/>
          <w:szCs w:val="20"/>
        </w:rPr>
        <w:t xml:space="preserve">1. Podwykonawcy wykonają zamówienie w zakresie: </w:t>
      </w:r>
    </w:p>
    <w:p w:rsidR="000E10C4" w:rsidRPr="000E10C4" w:rsidRDefault="000E10C4" w:rsidP="000E10C4">
      <w:pPr>
        <w:pStyle w:val="Default"/>
        <w:spacing w:after="55"/>
        <w:ind w:firstLine="142"/>
        <w:jc w:val="both"/>
        <w:rPr>
          <w:rFonts w:ascii="Arial" w:eastAsia="MingLiU_HKSCS" w:hAnsi="Arial" w:cs="Arial"/>
          <w:sz w:val="20"/>
          <w:szCs w:val="20"/>
        </w:rPr>
      </w:pPr>
      <w:r w:rsidRPr="000E10C4">
        <w:rPr>
          <w:rFonts w:ascii="Arial" w:eastAsia="MingLiU_HKSCS" w:hAnsi="Arial" w:cs="Arial"/>
          <w:sz w:val="20"/>
          <w:szCs w:val="20"/>
        </w:rPr>
        <w:t xml:space="preserve">1) _____________________________________________________________, </w:t>
      </w:r>
    </w:p>
    <w:p w:rsidR="000E10C4" w:rsidRPr="000E10C4" w:rsidRDefault="000E10C4" w:rsidP="000E10C4">
      <w:pPr>
        <w:pStyle w:val="Default"/>
        <w:ind w:firstLine="142"/>
        <w:jc w:val="both"/>
        <w:rPr>
          <w:rFonts w:ascii="Arial" w:eastAsia="MingLiU_HKSCS" w:hAnsi="Arial" w:cs="Arial"/>
          <w:sz w:val="20"/>
          <w:szCs w:val="20"/>
        </w:rPr>
      </w:pPr>
      <w:r w:rsidRPr="000E10C4">
        <w:rPr>
          <w:rFonts w:ascii="Arial" w:eastAsia="MingLiU_HKSCS" w:hAnsi="Arial" w:cs="Arial"/>
          <w:sz w:val="20"/>
          <w:szCs w:val="20"/>
        </w:rPr>
        <w:t>2) _____________________________________________________________</w:t>
      </w:r>
    </w:p>
    <w:p w:rsidR="000E10C4" w:rsidRPr="000E10C4" w:rsidRDefault="000E10C4" w:rsidP="000E10C4">
      <w:pPr>
        <w:pStyle w:val="Default"/>
        <w:jc w:val="both"/>
        <w:rPr>
          <w:rFonts w:ascii="Arial" w:eastAsia="MingLiU_HKSCS" w:hAnsi="Arial" w:cs="Arial"/>
          <w:sz w:val="20"/>
          <w:szCs w:val="20"/>
        </w:rPr>
      </w:pPr>
      <w:r w:rsidRPr="000E10C4">
        <w:rPr>
          <w:rFonts w:ascii="Arial" w:eastAsia="MingLiU_HKSCS" w:hAnsi="Arial" w:cs="Arial"/>
          <w:sz w:val="20"/>
          <w:szCs w:val="20"/>
        </w:rPr>
        <w:t xml:space="preserve">2. Powierzenie wykonania części zamówienia podwykonawcom nie zwalnia Wykonawcy z odpowiedzialności za należyte wykonanie tego zamówienia </w:t>
      </w:r>
    </w:p>
    <w:p w:rsidR="000E10C4" w:rsidRPr="000E10C4" w:rsidRDefault="000E10C4" w:rsidP="000E10C4">
      <w:pPr>
        <w:pStyle w:val="Default"/>
        <w:jc w:val="both"/>
        <w:rPr>
          <w:rFonts w:ascii="Arial" w:eastAsia="MingLiU_HKSCS" w:hAnsi="Arial" w:cs="Arial"/>
          <w:sz w:val="20"/>
          <w:szCs w:val="20"/>
        </w:rPr>
      </w:pPr>
      <w:r w:rsidRPr="000E10C4">
        <w:rPr>
          <w:rFonts w:ascii="Arial" w:eastAsia="MingLiU_HKSCS" w:hAnsi="Arial" w:cs="Arial"/>
          <w:sz w:val="20"/>
          <w:szCs w:val="20"/>
        </w:rPr>
        <w:t xml:space="preserve">3. Wykonawca ponosi odpowiedzialność za działania lub zaniechanie działań podwykonawców tak jak za działania własne. </w:t>
      </w:r>
    </w:p>
    <w:p w:rsidR="000E10C4" w:rsidRPr="000E10C4" w:rsidRDefault="000E10C4" w:rsidP="000E10C4">
      <w:pPr>
        <w:pStyle w:val="Default"/>
        <w:spacing w:after="53"/>
        <w:jc w:val="both"/>
        <w:rPr>
          <w:rFonts w:ascii="Arial" w:eastAsia="MingLiU_HKSCS" w:hAnsi="Arial" w:cs="Arial"/>
          <w:sz w:val="20"/>
          <w:szCs w:val="20"/>
        </w:rPr>
      </w:pPr>
      <w:r w:rsidRPr="000E10C4">
        <w:rPr>
          <w:rFonts w:ascii="Arial" w:eastAsia="MingLiU_HKSCS" w:hAnsi="Arial" w:cs="Arial"/>
          <w:sz w:val="20"/>
          <w:szCs w:val="20"/>
        </w:rPr>
        <w:t xml:space="preserve">4. Umowa o Podwykonawstwo musi być zawarta w formie pisemnej i mieć charakter odpłatny, a także musi określać jaka część przedmiotu umowy o zamówienie publiczne zostanie wykonana przez Podwykonawcę. </w:t>
      </w:r>
    </w:p>
    <w:p w:rsidR="000E10C4" w:rsidRPr="000E10C4" w:rsidRDefault="000E10C4" w:rsidP="000E10C4">
      <w:pPr>
        <w:pStyle w:val="Default"/>
        <w:spacing w:after="53"/>
        <w:jc w:val="both"/>
        <w:rPr>
          <w:rFonts w:ascii="Arial" w:eastAsia="MingLiU_HKSCS" w:hAnsi="Arial" w:cs="Arial"/>
          <w:sz w:val="20"/>
          <w:szCs w:val="20"/>
        </w:rPr>
      </w:pPr>
      <w:r w:rsidRPr="000E10C4">
        <w:rPr>
          <w:rFonts w:ascii="Arial" w:eastAsia="MingLiU_HKSCS" w:hAnsi="Arial" w:cs="Arial"/>
          <w:sz w:val="20"/>
          <w:szCs w:val="20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:rsidR="000E10C4" w:rsidRPr="000E10C4" w:rsidRDefault="000E10C4" w:rsidP="000E10C4">
      <w:pPr>
        <w:pStyle w:val="Default"/>
        <w:jc w:val="both"/>
        <w:rPr>
          <w:rFonts w:ascii="Arial" w:eastAsia="MingLiU_HKSCS" w:hAnsi="Arial" w:cs="Arial"/>
          <w:sz w:val="20"/>
          <w:szCs w:val="20"/>
        </w:rPr>
      </w:pPr>
      <w:r w:rsidRPr="000E10C4">
        <w:rPr>
          <w:rFonts w:ascii="Arial" w:eastAsia="MingLiU_HKSCS" w:hAnsi="Arial" w:cs="Arial"/>
          <w:sz w:val="20"/>
          <w:szCs w:val="20"/>
        </w:rPr>
        <w:t xml:space="preserve">6. Wykonawca zobowiązuje się do wykonania przedmiotu zamówienia własnymi siłami.* </w:t>
      </w:r>
    </w:p>
    <w:p w:rsidR="000E10C4" w:rsidRPr="000E10C4" w:rsidRDefault="000E10C4" w:rsidP="000E10C4">
      <w:pPr>
        <w:ind w:left="0"/>
        <w:jc w:val="both"/>
        <w:rPr>
          <w:rFonts w:ascii="Arial" w:eastAsia="MingLiU_HKSCS" w:hAnsi="Arial" w:cs="Arial"/>
          <w:i/>
          <w:iCs/>
          <w:sz w:val="20"/>
          <w:szCs w:val="20"/>
        </w:rPr>
      </w:pPr>
      <w:r w:rsidRPr="000E10C4">
        <w:rPr>
          <w:rFonts w:ascii="Arial" w:eastAsia="MingLiU_HKSCS" w:hAnsi="Arial" w:cs="Arial"/>
          <w:sz w:val="20"/>
          <w:szCs w:val="20"/>
        </w:rPr>
        <w:t xml:space="preserve">* </w:t>
      </w:r>
      <w:r w:rsidRPr="000E10C4">
        <w:rPr>
          <w:rFonts w:ascii="Arial" w:eastAsia="MingLiU_HKSCS" w:hAnsi="Arial" w:cs="Arial"/>
          <w:i/>
          <w:iCs/>
          <w:sz w:val="20"/>
          <w:szCs w:val="20"/>
        </w:rPr>
        <w:t>w przypadku, gdy Wykonawca nie posługuje się podwykonawcami</w:t>
      </w:r>
    </w:p>
    <w:p w:rsidR="0015078F" w:rsidRPr="009D3B86" w:rsidRDefault="0015078F" w:rsidP="009D3B86">
      <w:pPr>
        <w:pStyle w:val="Default"/>
        <w:ind w:right="-1"/>
        <w:jc w:val="center"/>
        <w:rPr>
          <w:rFonts w:ascii="Arial" w:eastAsia="MingLiU_HKSCS" w:hAnsi="Arial"/>
          <w:sz w:val="20"/>
          <w:szCs w:val="20"/>
        </w:rPr>
      </w:pPr>
      <w:r w:rsidRPr="009D3B86">
        <w:rPr>
          <w:rFonts w:ascii="Arial" w:eastAsia="MingLiU_HKSCS" w:hAnsi="Arial" w:cs="Arial"/>
          <w:b/>
          <w:bCs/>
          <w:sz w:val="20"/>
          <w:szCs w:val="20"/>
        </w:rPr>
        <w:t>§ 10</w:t>
      </w:r>
    </w:p>
    <w:p w:rsidR="0015078F" w:rsidRPr="009D3B86" w:rsidRDefault="0015078F" w:rsidP="009D3B86">
      <w:pPr>
        <w:pStyle w:val="Default"/>
        <w:ind w:right="-1"/>
        <w:jc w:val="center"/>
        <w:rPr>
          <w:rFonts w:ascii="Arial" w:eastAsia="MingLiU_HKSCS" w:hAnsi="Arial" w:cs="Arial"/>
          <w:b/>
          <w:bCs/>
          <w:sz w:val="20"/>
          <w:szCs w:val="20"/>
        </w:rPr>
      </w:pPr>
      <w:r w:rsidRPr="009D3B86">
        <w:rPr>
          <w:rFonts w:ascii="Arial" w:eastAsia="MingLiU_HKSCS" w:hAnsi="Arial" w:cs="Arial"/>
          <w:b/>
          <w:bCs/>
          <w:sz w:val="20"/>
          <w:szCs w:val="20"/>
        </w:rPr>
        <w:t>Odstąpienie od umowy</w:t>
      </w:r>
    </w:p>
    <w:p w:rsidR="0015078F" w:rsidRPr="00F21DAB" w:rsidRDefault="0015078F" w:rsidP="009D3B86">
      <w:pPr>
        <w:numPr>
          <w:ilvl w:val="3"/>
          <w:numId w:val="30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 w:right="-1" w:firstLine="0"/>
        <w:jc w:val="both"/>
        <w:textAlignment w:val="baseline"/>
        <w:rPr>
          <w:rFonts w:ascii="Arial" w:hAnsi="Arial" w:cs="Arial"/>
          <w:b/>
          <w:bCs/>
          <w:sz w:val="20"/>
          <w:szCs w:val="20"/>
        </w:rPr>
      </w:pPr>
      <w:r w:rsidRPr="00F21DAB">
        <w:rPr>
          <w:rFonts w:ascii="Arial" w:hAnsi="Arial" w:cs="Arial"/>
          <w:sz w:val="20"/>
          <w:szCs w:val="20"/>
        </w:rPr>
        <w:t>Nie wyłączając ani nie ograniczają i nie modyfikując okoliczności oraz podstaw odstąpienia od niniejszej umowy wynikających z przepisów powszechnie obowiązującego prawa, Zamawiający jest uprawniony do odstąpienia od umowy także gdy:</w:t>
      </w:r>
    </w:p>
    <w:p w:rsidR="0015078F" w:rsidRPr="00F21DAB" w:rsidRDefault="0015078F" w:rsidP="009D3B86">
      <w:pPr>
        <w:pStyle w:val="Standarduser"/>
        <w:numPr>
          <w:ilvl w:val="0"/>
          <w:numId w:val="31"/>
        </w:numPr>
        <w:tabs>
          <w:tab w:val="left" w:pos="284"/>
        </w:tabs>
        <w:ind w:left="0" w:right="-1" w:firstLine="0"/>
        <w:jc w:val="both"/>
        <w:rPr>
          <w:rFonts w:ascii="Arial" w:hAnsi="Arial" w:cs="Arial"/>
          <w:sz w:val="20"/>
          <w:szCs w:val="20"/>
        </w:rPr>
      </w:pPr>
      <w:r w:rsidRPr="00F21DAB">
        <w:rPr>
          <w:rFonts w:ascii="Arial" w:hAnsi="Arial" w:cs="Arial"/>
          <w:sz w:val="20"/>
          <w:szCs w:val="20"/>
        </w:rPr>
        <w:t>informacje zawarte w ofercie Wykonawcy mające wpływ na jej wybór okażą się nieprawdziwe – w takim przypadku oświadczenie o odstąpieniu może być złożone w ciągu 30 dni liczonych od powzięcia przez Zamawiającego informacji w tym zakresie;</w:t>
      </w:r>
    </w:p>
    <w:p w:rsidR="0015078F" w:rsidRPr="00F21DAB" w:rsidRDefault="0015078F" w:rsidP="009D3B86">
      <w:pPr>
        <w:pStyle w:val="Standarduser"/>
        <w:numPr>
          <w:ilvl w:val="0"/>
          <w:numId w:val="31"/>
        </w:numPr>
        <w:tabs>
          <w:tab w:val="left" w:pos="284"/>
        </w:tabs>
        <w:ind w:left="0" w:right="-1" w:firstLine="0"/>
        <w:jc w:val="both"/>
        <w:rPr>
          <w:rFonts w:ascii="Arial" w:hAnsi="Arial" w:cs="Arial"/>
          <w:sz w:val="20"/>
          <w:szCs w:val="20"/>
        </w:rPr>
      </w:pPr>
      <w:r w:rsidRPr="00F21DAB">
        <w:rPr>
          <w:rFonts w:ascii="Arial" w:hAnsi="Arial" w:cs="Arial"/>
          <w:sz w:val="20"/>
          <w:szCs w:val="20"/>
        </w:rPr>
        <w:t xml:space="preserve">Wykonawca, pomimo zawarcia niniejszej umowy nie podjął wykonywania przedmiotu umowy lub zaprzestał jego wykonywania i w ciągu 7 dni roboczych liczonych od dnia doręczenia mu wezwania Zamawiającego w tym zakresie dalej nie podjął się realizacji swoich zobowiązań </w:t>
      </w:r>
      <w:bookmarkStart w:id="1" w:name="OLE_LINK1"/>
      <w:r w:rsidRPr="00F21DAB">
        <w:rPr>
          <w:rFonts w:ascii="Arial" w:hAnsi="Arial" w:cs="Arial"/>
          <w:sz w:val="20"/>
          <w:szCs w:val="20"/>
        </w:rPr>
        <w:t xml:space="preserve">– w takim przypadku oświadczenie o odstąpieniu może być złożone w ciągu 30 dni liczonych od upływu dodatkowego siedmiodniowego </w:t>
      </w:r>
      <w:bookmarkEnd w:id="1"/>
    </w:p>
    <w:p w:rsidR="0015078F" w:rsidRPr="00F21DAB" w:rsidRDefault="0015078F" w:rsidP="009D3B86">
      <w:pPr>
        <w:pStyle w:val="Standarduser"/>
        <w:numPr>
          <w:ilvl w:val="0"/>
          <w:numId w:val="31"/>
        </w:numPr>
        <w:tabs>
          <w:tab w:val="left" w:pos="284"/>
        </w:tabs>
        <w:ind w:left="0" w:right="-1" w:firstLine="0"/>
        <w:jc w:val="both"/>
        <w:rPr>
          <w:rFonts w:ascii="Arial" w:hAnsi="Arial" w:cs="Arial"/>
          <w:sz w:val="20"/>
          <w:szCs w:val="20"/>
        </w:rPr>
      </w:pPr>
      <w:r w:rsidRPr="00F21DAB">
        <w:rPr>
          <w:rFonts w:ascii="Arial" w:hAnsi="Arial" w:cs="Arial"/>
          <w:sz w:val="20"/>
          <w:szCs w:val="20"/>
        </w:rPr>
        <w:t>Wykonawca, pomimo uprzedniego pisemnego zastrzeżenia Zamawiającego, nie wykonuje przedmiotu umowy zgodnie z zakresem swojego zobowiązania – w takim przypadku oświadczenie o odstąpieniu może być złożone w ciągu 30 dni liczonych od dnia doręczenia mu trzeciego wezwania Zamawiającego;</w:t>
      </w:r>
    </w:p>
    <w:p w:rsidR="0015078F" w:rsidRPr="00F21DAB" w:rsidRDefault="0015078F" w:rsidP="009D3B86">
      <w:pPr>
        <w:pStyle w:val="Standarduser"/>
        <w:tabs>
          <w:tab w:val="left" w:pos="284"/>
        </w:tabs>
        <w:ind w:right="-1"/>
        <w:jc w:val="both"/>
        <w:rPr>
          <w:rFonts w:ascii="Arial" w:hAnsi="Arial" w:cs="Arial"/>
          <w:sz w:val="20"/>
          <w:szCs w:val="20"/>
        </w:rPr>
      </w:pPr>
    </w:p>
    <w:p w:rsidR="0015078F" w:rsidRPr="00F21DAB" w:rsidRDefault="0015078F" w:rsidP="009D3B86">
      <w:pPr>
        <w:numPr>
          <w:ilvl w:val="3"/>
          <w:numId w:val="30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 w:right="-1" w:firstLine="0"/>
        <w:jc w:val="both"/>
        <w:textAlignment w:val="baseline"/>
        <w:rPr>
          <w:rFonts w:ascii="Arial" w:hAnsi="Arial" w:cs="Arial"/>
          <w:b/>
          <w:bCs/>
          <w:sz w:val="20"/>
          <w:szCs w:val="20"/>
        </w:rPr>
      </w:pPr>
      <w:r w:rsidRPr="00F21DAB">
        <w:rPr>
          <w:rFonts w:ascii="Arial" w:hAnsi="Arial" w:cs="Arial"/>
          <w:sz w:val="20"/>
          <w:szCs w:val="20"/>
        </w:rPr>
        <w:t>Odstąpienie od umowy następuje w formie pisemnej pod rygorem nieważności i zawiera uzasadnienie.</w:t>
      </w:r>
    </w:p>
    <w:p w:rsidR="0015078F" w:rsidRPr="00F21DAB" w:rsidRDefault="0015078F" w:rsidP="009D3B86">
      <w:pPr>
        <w:numPr>
          <w:ilvl w:val="3"/>
          <w:numId w:val="30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 w:right="-1" w:firstLine="0"/>
        <w:jc w:val="both"/>
        <w:textAlignment w:val="baseline"/>
        <w:rPr>
          <w:rFonts w:ascii="Arial" w:hAnsi="Arial" w:cs="Arial"/>
          <w:b/>
          <w:bCs/>
          <w:sz w:val="20"/>
          <w:szCs w:val="20"/>
        </w:rPr>
      </w:pPr>
      <w:r w:rsidRPr="00F21DAB">
        <w:rPr>
          <w:rFonts w:ascii="Arial" w:hAnsi="Arial" w:cs="Arial"/>
          <w:sz w:val="20"/>
          <w:szCs w:val="20"/>
        </w:rPr>
        <w:t>W przypadku złożenia przez którąkolwiek ze Stron oświadczenia o odstąpieniu od umowy Wykonawca i Zamawiający zobowiązani są do sporządzenia odbioru faktycznie wykonanego przedmiotu umowy oraz jego wyceny na potrzeby wzajemnego rozliczenia, stwierdzając tę czynność protokołem w terminie 7 dni liczonych od daty odstąpienia, z tym zastrzeżeniem, że nieobecność Wykonawcy nie wstrzymuje sporządzenia protokołu wiążącego Strony.</w:t>
      </w:r>
    </w:p>
    <w:p w:rsidR="0015078F" w:rsidRPr="009D3B86" w:rsidRDefault="0015078F" w:rsidP="009D3B86">
      <w:pPr>
        <w:pStyle w:val="Default"/>
        <w:ind w:right="-1"/>
        <w:jc w:val="center"/>
        <w:rPr>
          <w:rFonts w:ascii="Arial" w:eastAsia="MingLiU_HKSCS" w:hAnsi="Arial"/>
          <w:sz w:val="20"/>
          <w:szCs w:val="20"/>
        </w:rPr>
      </w:pPr>
      <w:r w:rsidRPr="009D3B86">
        <w:rPr>
          <w:rFonts w:ascii="Arial" w:eastAsia="MingLiU_HKSCS" w:hAnsi="Arial" w:cs="Arial"/>
          <w:b/>
          <w:bCs/>
          <w:sz w:val="20"/>
          <w:szCs w:val="20"/>
        </w:rPr>
        <w:t>§ 11</w:t>
      </w:r>
    </w:p>
    <w:p w:rsidR="0015078F" w:rsidRPr="009D3B86" w:rsidRDefault="0015078F" w:rsidP="009D3B86">
      <w:pPr>
        <w:pStyle w:val="Default"/>
        <w:ind w:right="-1"/>
        <w:jc w:val="center"/>
        <w:rPr>
          <w:rFonts w:ascii="Arial" w:eastAsia="MingLiU_HKSCS" w:hAnsi="Arial" w:cs="Arial"/>
          <w:b/>
          <w:bCs/>
          <w:sz w:val="20"/>
          <w:szCs w:val="20"/>
        </w:rPr>
      </w:pPr>
      <w:r w:rsidRPr="009D3B86">
        <w:rPr>
          <w:rFonts w:ascii="Arial" w:eastAsia="MingLiU_HKSCS" w:hAnsi="Arial" w:cs="Arial"/>
          <w:b/>
          <w:bCs/>
          <w:sz w:val="20"/>
          <w:szCs w:val="20"/>
        </w:rPr>
        <w:t>Postanowienia końcowe</w:t>
      </w:r>
    </w:p>
    <w:p w:rsidR="0015078F" w:rsidRPr="009D3B86" w:rsidRDefault="0015078F" w:rsidP="009D3B86">
      <w:pPr>
        <w:pStyle w:val="Default"/>
        <w:ind w:right="-1"/>
        <w:jc w:val="center"/>
        <w:rPr>
          <w:rFonts w:ascii="Arial" w:eastAsia="MingLiU_HKSCS" w:hAnsi="Arial"/>
          <w:sz w:val="20"/>
          <w:szCs w:val="20"/>
        </w:rPr>
      </w:pPr>
    </w:p>
    <w:p w:rsidR="0015078F" w:rsidRPr="009D3B86" w:rsidRDefault="0015078F" w:rsidP="009D3B86">
      <w:pPr>
        <w:pStyle w:val="Default"/>
        <w:spacing w:after="53"/>
        <w:ind w:left="142" w:right="-1"/>
        <w:rPr>
          <w:rFonts w:ascii="Arial" w:eastAsia="MingLiU_HKSCS" w:hAnsi="Arial" w:cs="Arial"/>
          <w:sz w:val="20"/>
          <w:szCs w:val="20"/>
        </w:rPr>
      </w:pPr>
      <w:r w:rsidRPr="009D3B86">
        <w:rPr>
          <w:rFonts w:ascii="Arial" w:eastAsia="MingLiU_HKSCS" w:hAnsi="Arial" w:cs="Arial"/>
          <w:sz w:val="20"/>
          <w:szCs w:val="20"/>
        </w:rPr>
        <w:t xml:space="preserve">1. Wykonawca nie ma prawa cesji praw i/lub obowiązków wynikających z niniejszej umowy na rzecz osób trzecich, z zastrzeżeniem ust. 2. </w:t>
      </w:r>
    </w:p>
    <w:p w:rsidR="0015078F" w:rsidRPr="009D3B86" w:rsidRDefault="0015078F" w:rsidP="009D3B86">
      <w:pPr>
        <w:pStyle w:val="Default"/>
        <w:ind w:left="142" w:right="-1"/>
        <w:rPr>
          <w:rFonts w:ascii="Arial" w:eastAsia="MingLiU_HKSCS" w:hAnsi="Arial" w:cs="Arial"/>
          <w:sz w:val="20"/>
          <w:szCs w:val="20"/>
        </w:rPr>
      </w:pPr>
      <w:r w:rsidRPr="009D3B86">
        <w:rPr>
          <w:rFonts w:ascii="Arial" w:eastAsia="MingLiU_HKSCS" w:hAnsi="Arial" w:cs="Arial"/>
          <w:sz w:val="20"/>
          <w:szCs w:val="20"/>
        </w:rPr>
        <w:t xml:space="preserve">2. Przelew wierzytelności Wykonawcy wynikających z niniejszej umowy wymaga dla swej ważności uprzedniej pisemnej zgody Zamawiającego. </w:t>
      </w:r>
    </w:p>
    <w:p w:rsidR="0015078F" w:rsidRPr="009D3B86" w:rsidRDefault="0015078F" w:rsidP="009D3B86">
      <w:pPr>
        <w:pStyle w:val="Default"/>
        <w:spacing w:after="53"/>
        <w:ind w:left="142" w:right="-1"/>
        <w:rPr>
          <w:rFonts w:ascii="Arial" w:eastAsia="MingLiU_HKSCS" w:hAnsi="Arial" w:cs="Arial"/>
          <w:sz w:val="20"/>
          <w:szCs w:val="20"/>
        </w:rPr>
      </w:pPr>
      <w:r w:rsidRPr="009D3B86">
        <w:rPr>
          <w:rFonts w:ascii="Arial" w:eastAsia="MingLiU_HKSCS" w:hAnsi="Arial" w:cs="Arial"/>
          <w:sz w:val="20"/>
          <w:szCs w:val="20"/>
        </w:rPr>
        <w:t xml:space="preserve">3. Wszelkie spory między stronami wynikające z niniejszej umowy rozstrzygane będą na zasadzie wzajemnego porozumienia. </w:t>
      </w:r>
    </w:p>
    <w:p w:rsidR="0015078F" w:rsidRPr="009D3B86" w:rsidRDefault="0015078F" w:rsidP="009D3B86">
      <w:pPr>
        <w:pStyle w:val="Default"/>
        <w:spacing w:after="53"/>
        <w:ind w:left="142" w:right="-1"/>
        <w:rPr>
          <w:rFonts w:ascii="Arial" w:eastAsia="MingLiU_HKSCS" w:hAnsi="Arial" w:cs="Arial"/>
          <w:sz w:val="20"/>
          <w:szCs w:val="20"/>
        </w:rPr>
      </w:pPr>
      <w:r w:rsidRPr="009D3B86">
        <w:rPr>
          <w:rFonts w:ascii="Arial" w:eastAsia="MingLiU_HKSCS" w:hAnsi="Arial" w:cs="Arial"/>
          <w:sz w:val="20"/>
          <w:szCs w:val="20"/>
        </w:rPr>
        <w:t xml:space="preserve">4. Jeżeli strony nie osiągną kompromisu wówczas sprawy sporne, kierowane będą do sądu powszechnego właściwego dla siedziby Zamawiającego. </w:t>
      </w:r>
    </w:p>
    <w:p w:rsidR="0015078F" w:rsidRPr="009D3B86" w:rsidRDefault="0015078F" w:rsidP="009D3B86">
      <w:pPr>
        <w:pStyle w:val="Default"/>
        <w:spacing w:after="53"/>
        <w:ind w:left="142" w:right="-1"/>
        <w:rPr>
          <w:rFonts w:ascii="Arial" w:eastAsia="MingLiU_HKSCS" w:hAnsi="Arial" w:cs="Arial"/>
          <w:sz w:val="20"/>
          <w:szCs w:val="20"/>
        </w:rPr>
      </w:pPr>
      <w:r w:rsidRPr="009D3B86">
        <w:rPr>
          <w:rFonts w:ascii="Arial" w:eastAsia="MingLiU_HKSCS" w:hAnsi="Arial" w:cs="Arial"/>
          <w:sz w:val="20"/>
          <w:szCs w:val="20"/>
        </w:rPr>
        <w:t xml:space="preserve">5. W sprawach nieuregulowanych w niniejszej umowie stosuje się przepisy Kodeksu cywilnego oraz ustawy Prawo zamówień publicznych. </w:t>
      </w:r>
    </w:p>
    <w:p w:rsidR="0015078F" w:rsidRPr="005D1E49" w:rsidRDefault="0015078F" w:rsidP="009D3B86">
      <w:pPr>
        <w:pStyle w:val="Default"/>
        <w:ind w:left="142" w:right="-1"/>
        <w:rPr>
          <w:rFonts w:ascii="Tahoma" w:eastAsia="MingLiU_HKSCS" w:hAnsi="Tahoma" w:cs="Tahoma"/>
          <w:sz w:val="20"/>
          <w:szCs w:val="20"/>
        </w:rPr>
      </w:pPr>
      <w:r w:rsidRPr="009D3B86">
        <w:rPr>
          <w:rFonts w:ascii="Arial" w:eastAsia="MingLiU_HKSCS" w:hAnsi="Arial" w:cs="Arial"/>
          <w:sz w:val="20"/>
          <w:szCs w:val="20"/>
        </w:rPr>
        <w:t>6. Umowa została sporządzona w czterech jednobrzmiących egzemplarzach, jeden dla Wykonawcy trzy dla</w:t>
      </w:r>
      <w:r w:rsidRPr="005D1E49">
        <w:rPr>
          <w:rFonts w:ascii="Tahoma" w:eastAsia="MingLiU_HKSCS" w:hAnsi="Tahoma" w:cs="Tahoma"/>
          <w:sz w:val="20"/>
          <w:szCs w:val="20"/>
        </w:rPr>
        <w:t xml:space="preserve"> Zamawiającego. </w:t>
      </w:r>
    </w:p>
    <w:p w:rsidR="0015078F" w:rsidRPr="005D1E49" w:rsidRDefault="0015078F" w:rsidP="00236954">
      <w:pPr>
        <w:pStyle w:val="Default"/>
        <w:ind w:left="142"/>
        <w:jc w:val="center"/>
        <w:rPr>
          <w:rFonts w:ascii="Tahoma" w:eastAsia="MingLiU_HKSCS" w:hAnsi="Tahoma"/>
          <w:sz w:val="20"/>
          <w:szCs w:val="20"/>
        </w:rPr>
      </w:pPr>
    </w:p>
    <w:p w:rsidR="0015078F" w:rsidRPr="005D1E49" w:rsidRDefault="0015078F">
      <w:pPr>
        <w:pStyle w:val="Default"/>
        <w:jc w:val="center"/>
        <w:rPr>
          <w:rFonts w:ascii="Tahoma" w:hAnsi="Tahoma" w:cs="Tahoma"/>
          <w:sz w:val="22"/>
          <w:szCs w:val="22"/>
        </w:rPr>
      </w:pPr>
    </w:p>
    <w:p w:rsidR="0015078F" w:rsidRDefault="0015078F">
      <w:pPr>
        <w:pStyle w:val="Nagwek1"/>
        <w:spacing w:before="40" w:after="40"/>
        <w:rPr>
          <w:rFonts w:ascii="Calibri" w:hAnsi="Calibri" w:cs="Calibri"/>
        </w:rPr>
      </w:pPr>
    </w:p>
    <w:p w:rsidR="0015078F" w:rsidRPr="005D1E49" w:rsidRDefault="0015078F">
      <w:pPr>
        <w:tabs>
          <w:tab w:val="left" w:pos="5670"/>
        </w:tabs>
        <w:spacing w:before="40" w:after="40" w:line="240" w:lineRule="auto"/>
        <w:ind w:left="0"/>
        <w:jc w:val="center"/>
        <w:rPr>
          <w:rFonts w:ascii="Tahoma" w:hAnsi="Tahoma" w:cs="Tahoma"/>
          <w:i/>
          <w:iCs/>
          <w:sz w:val="20"/>
          <w:szCs w:val="20"/>
          <w:lang w:eastAsia="zh-CN"/>
        </w:rPr>
      </w:pPr>
      <w:r w:rsidRPr="005D1E49">
        <w:rPr>
          <w:b/>
          <w:bCs/>
          <w:i/>
          <w:iCs/>
          <w:sz w:val="24"/>
          <w:szCs w:val="24"/>
          <w:lang w:eastAsia="zh-CN"/>
        </w:rPr>
        <w:t>ZAMAWIAJĄCY:</w:t>
      </w:r>
      <w:r w:rsidRPr="005D1E49">
        <w:rPr>
          <w:b/>
          <w:bCs/>
          <w:i/>
          <w:iCs/>
          <w:sz w:val="24"/>
          <w:szCs w:val="24"/>
          <w:lang w:eastAsia="zh-CN"/>
        </w:rPr>
        <w:tab/>
        <w:t>WYKONAWCA:</w:t>
      </w:r>
    </w:p>
    <w:p w:rsidR="0015078F" w:rsidRDefault="0015078F">
      <w:pPr>
        <w:spacing w:before="40" w:after="40" w:line="240" w:lineRule="auto"/>
        <w:ind w:left="0"/>
        <w:rPr>
          <w:rFonts w:cs="Times New Roman"/>
          <w:sz w:val="24"/>
          <w:szCs w:val="24"/>
          <w:lang w:eastAsia="zh-CN"/>
        </w:rPr>
      </w:pPr>
    </w:p>
    <w:sectPr w:rsidR="0015078F" w:rsidSect="00974448">
      <w:headerReference w:type="default" r:id="rId8"/>
      <w:footerReference w:type="default" r:id="rId9"/>
      <w:pgSz w:w="11906" w:h="16838" w:code="9"/>
      <w:pgMar w:top="851" w:right="1133" w:bottom="1134" w:left="851" w:header="567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1AAF" w:rsidRDefault="00251AAF">
      <w:pPr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separator/>
      </w:r>
    </w:p>
  </w:endnote>
  <w:endnote w:type="continuationSeparator" w:id="0">
    <w:p w:rsidR="00251AAF" w:rsidRDefault="00251AAF">
      <w:pPr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ingLiU_HKSCS">
    <w:panose1 w:val="02020500000000000000"/>
    <w:charset w:val="88"/>
    <w:family w:val="roman"/>
    <w:pitch w:val="variable"/>
    <w:sig w:usb0="A00002FF" w:usb1="3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078F" w:rsidRDefault="003E155F">
    <w:pPr>
      <w:pStyle w:val="Stopka"/>
      <w:jc w:val="right"/>
      <w:rPr>
        <w:rStyle w:val="Numerstron"/>
        <w:rFonts w:ascii="Franklin Gothic Medium" w:hAnsi="Franklin Gothic Medium" w:cs="Franklin Gothic Medium"/>
        <w:sz w:val="18"/>
        <w:szCs w:val="18"/>
      </w:rPr>
    </w:pPr>
    <w:r>
      <w:rPr>
        <w:noProof/>
      </w:rPr>
      <w:fldChar w:fldCharType="begin"/>
    </w:r>
    <w:r>
      <w:rPr>
        <w:noProof/>
      </w:rPr>
      <w:instrText>PAGE</w:instrText>
    </w:r>
    <w:r>
      <w:rPr>
        <w:noProof/>
      </w:rPr>
      <w:fldChar w:fldCharType="separate"/>
    </w:r>
    <w:r w:rsidR="00017A33">
      <w:rPr>
        <w:noProof/>
      </w:rPr>
      <w:t>5</w:t>
    </w:r>
    <w:r>
      <w:rPr>
        <w:noProof/>
      </w:rPr>
      <w:fldChar w:fldCharType="end"/>
    </w:r>
    <w:r w:rsidR="0015078F">
      <w:rPr>
        <w:rStyle w:val="Numerstron"/>
        <w:rFonts w:ascii="Franklin Gothic Medium" w:hAnsi="Franklin Gothic Medium" w:cs="Franklin Gothic Medium"/>
        <w:sz w:val="18"/>
        <w:szCs w:val="18"/>
      </w:rPr>
      <w:t xml:space="preserve"> z 6</w:t>
    </w:r>
  </w:p>
  <w:p w:rsidR="0015078F" w:rsidRDefault="0015078F">
    <w:pPr>
      <w:pStyle w:val="Stopka"/>
      <w:jc w:val="right"/>
      <w:rPr>
        <w:rFonts w:ascii="Franklin Gothic Medium" w:hAnsi="Franklin Gothic Medium" w:cs="Franklin Gothic Medium"/>
        <w:sz w:val="18"/>
        <w:szCs w:val="18"/>
      </w:rPr>
    </w:pPr>
  </w:p>
  <w:p w:rsidR="0015078F" w:rsidRDefault="0015078F">
    <w:pPr>
      <w:pStyle w:val="Stopka"/>
      <w:rPr>
        <w:rFonts w:ascii="Franklin Gothic Medium" w:hAnsi="Franklin Gothic Medium" w:cs="Franklin Gothic Medium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1AAF" w:rsidRDefault="00251AAF">
      <w:pPr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separator/>
      </w:r>
    </w:p>
  </w:footnote>
  <w:footnote w:type="continuationSeparator" w:id="0">
    <w:p w:rsidR="00251AAF" w:rsidRDefault="00251AAF">
      <w:pPr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078F" w:rsidRDefault="0015078F">
    <w:pPr>
      <w:pStyle w:val="Nagwek"/>
      <w:tabs>
        <w:tab w:val="right" w:pos="9900"/>
      </w:tabs>
      <w:rPr>
        <w:rFonts w:ascii="Franklin Gothic Medium" w:hAnsi="Franklin Gothic Medium" w:cs="Franklin Gothic Medium"/>
        <w:i/>
        <w:iCs/>
        <w:sz w:val="18"/>
        <w:szCs w:val="18"/>
      </w:rPr>
    </w:pPr>
    <w:r>
      <w:rPr>
        <w:rFonts w:ascii="Franklin Gothic Medium" w:hAnsi="Franklin Gothic Medium" w:cs="Franklin Gothic Medium"/>
        <w:i/>
        <w:iCs/>
        <w:sz w:val="18"/>
        <w:szCs w:val="18"/>
      </w:rPr>
      <w:tab/>
    </w:r>
    <w:r>
      <w:rPr>
        <w:rFonts w:ascii="Franklin Gothic Medium" w:hAnsi="Franklin Gothic Medium" w:cs="Franklin Gothic Medium"/>
        <w:i/>
        <w:iCs/>
        <w:sz w:val="18"/>
        <w:szCs w:val="18"/>
      </w:rPr>
      <w:tab/>
    </w:r>
  </w:p>
  <w:p w:rsidR="0015078F" w:rsidRDefault="0015078F">
    <w:pPr>
      <w:pStyle w:val="Nagwek"/>
      <w:rPr>
        <w:rFonts w:ascii="Franklin Gothic Medium" w:hAnsi="Franklin Gothic Medium" w:cs="Franklin Gothic Medium"/>
        <w:i/>
        <w:iCs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02BA02C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 w15:restartNumberingAfterBreak="0">
    <w:nsid w:val="0C5A0829"/>
    <w:multiLevelType w:val="hybridMultilevel"/>
    <w:tmpl w:val="2A5C5554"/>
    <w:lvl w:ilvl="0" w:tplc="E18C3E3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E72880"/>
    <w:multiLevelType w:val="hybridMultilevel"/>
    <w:tmpl w:val="D99E07E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1615EA9"/>
    <w:multiLevelType w:val="multilevel"/>
    <w:tmpl w:val="84DC6BD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2C25C04"/>
    <w:multiLevelType w:val="multilevel"/>
    <w:tmpl w:val="AC4676B0"/>
    <w:lvl w:ilvl="0">
      <w:start w:val="1"/>
      <w:numFmt w:val="none"/>
      <w:pStyle w:val="Nagwek1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5" w15:restartNumberingAfterBreak="0">
    <w:nsid w:val="16E21663"/>
    <w:multiLevelType w:val="hybridMultilevel"/>
    <w:tmpl w:val="99B8A410"/>
    <w:lvl w:ilvl="0" w:tplc="7E56425C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693C73"/>
    <w:multiLevelType w:val="hybridMultilevel"/>
    <w:tmpl w:val="A712043A"/>
    <w:lvl w:ilvl="0" w:tplc="7C5EB74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61B49E28">
      <w:start w:val="1"/>
      <w:numFmt w:val="decimal"/>
      <w:lvlText w:val="%2)"/>
      <w:lvlJc w:val="left"/>
      <w:pPr>
        <w:ind w:left="1440" w:hanging="360"/>
      </w:pPr>
      <w:rPr>
        <w:b w:val="0"/>
        <w:bCs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F41F82"/>
    <w:multiLevelType w:val="multilevel"/>
    <w:tmpl w:val="04FA2E6A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134" w:hanging="567"/>
      </w:pPr>
    </w:lvl>
    <w:lvl w:ilvl="2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" w15:restartNumberingAfterBreak="0">
    <w:nsid w:val="384E5791"/>
    <w:multiLevelType w:val="multilevel"/>
    <w:tmpl w:val="50C03C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/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BBD78ED"/>
    <w:multiLevelType w:val="hybridMultilevel"/>
    <w:tmpl w:val="2EF00CB0"/>
    <w:lvl w:ilvl="0" w:tplc="29A61CFC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990837C8">
      <w:start w:val="1"/>
      <w:numFmt w:val="decimal"/>
      <w:lvlText w:val="%3)"/>
      <w:lvlJc w:val="left"/>
      <w:pPr>
        <w:ind w:left="1980" w:hanging="360"/>
      </w:pPr>
      <w:rPr>
        <w:b/>
        <w:bCs/>
      </w:r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F6469E5E">
      <w:start w:val="1"/>
      <w:numFmt w:val="decimal"/>
      <w:lvlText w:val="%7."/>
      <w:lvlJc w:val="left"/>
      <w:pPr>
        <w:ind w:left="4680" w:hanging="360"/>
      </w:pPr>
      <w:rPr>
        <w:b/>
        <w:bCs/>
      </w:r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1D662F2"/>
    <w:multiLevelType w:val="hybridMultilevel"/>
    <w:tmpl w:val="43F0D0D0"/>
    <w:lvl w:ilvl="0" w:tplc="4B0A52F4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C30283"/>
    <w:multiLevelType w:val="hybridMultilevel"/>
    <w:tmpl w:val="31E43E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C51AC7"/>
    <w:multiLevelType w:val="hybridMultilevel"/>
    <w:tmpl w:val="A73067FE"/>
    <w:lvl w:ilvl="0" w:tplc="F8FA59C6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B83E28"/>
    <w:multiLevelType w:val="multilevel"/>
    <w:tmpl w:val="A87AFD6E"/>
    <w:lvl w:ilvl="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/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5E4F49EB"/>
    <w:multiLevelType w:val="multilevel"/>
    <w:tmpl w:val="DFBCACC0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5F477E1B"/>
    <w:multiLevelType w:val="multilevel"/>
    <w:tmpl w:val="71DC888C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134" w:hanging="567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00B4647"/>
    <w:multiLevelType w:val="multilevel"/>
    <w:tmpl w:val="994C65F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691B040B"/>
    <w:multiLevelType w:val="multilevel"/>
    <w:tmpl w:val="B75CB4C0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ascii="Tahoma" w:hAnsi="Tahoma" w:cs="Tahoma"/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6B113082"/>
    <w:multiLevelType w:val="multilevel"/>
    <w:tmpl w:val="2B2C89F4"/>
    <w:lvl w:ilvl="0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6B921564"/>
    <w:multiLevelType w:val="hybridMultilevel"/>
    <w:tmpl w:val="EE969D6C"/>
    <w:lvl w:ilvl="0" w:tplc="9EC0D5AE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B26CE2"/>
    <w:multiLevelType w:val="hybridMultilevel"/>
    <w:tmpl w:val="F7E0FF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A96A5B"/>
    <w:multiLevelType w:val="hybridMultilevel"/>
    <w:tmpl w:val="F94CA1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CE6FC6"/>
    <w:multiLevelType w:val="hybridMultilevel"/>
    <w:tmpl w:val="E1E6CF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A5E8396C">
      <w:start w:val="1"/>
      <w:numFmt w:val="decimal"/>
      <w:lvlText w:val="%4."/>
      <w:lvlJc w:val="left"/>
      <w:pPr>
        <w:ind w:left="2520" w:hanging="360"/>
      </w:pPr>
      <w:rPr>
        <w:b/>
        <w:bCs/>
      </w:r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7442BAF"/>
    <w:multiLevelType w:val="multilevel"/>
    <w:tmpl w:val="333E18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/>
        <w:i/>
        <w:iCs/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9660BDA"/>
    <w:multiLevelType w:val="multilevel"/>
    <w:tmpl w:val="95127A6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AEF6321"/>
    <w:multiLevelType w:val="multilevel"/>
    <w:tmpl w:val="7D18A440"/>
    <w:lvl w:ilvl="0">
      <w:start w:val="1"/>
      <w:numFmt w:val="decimal"/>
      <w:lvlText w:val="%1."/>
      <w:lvlJc w:val="left"/>
      <w:pPr>
        <w:ind w:left="540" w:hanging="360"/>
      </w:pPr>
      <w:rPr>
        <w:rFonts w:ascii="Tahoma" w:hAnsi="Tahoma" w:cs="Tahoma"/>
        <w:sz w:val="18"/>
        <w:szCs w:val="18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ahoma" w:hAnsi="Tahoma" w:cs="Tahoma"/>
        <w:sz w:val="18"/>
        <w:szCs w:val="18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BC78ED"/>
    <w:multiLevelType w:val="multilevel"/>
    <w:tmpl w:val="DDA821BE"/>
    <w:lvl w:ilvl="0">
      <w:start w:val="1"/>
      <w:numFmt w:val="decimal"/>
      <w:pStyle w:val="Listapunktowana"/>
      <w:lvlText w:val="%1."/>
      <w:lvlJc w:val="left"/>
      <w:pPr>
        <w:ind w:left="720" w:hanging="360"/>
      </w:pPr>
      <w:rPr>
        <w:rFonts w:ascii="Tahoma" w:hAnsi="Tahoma" w:cs="Tahoma"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9644AC"/>
    <w:multiLevelType w:val="hybridMultilevel"/>
    <w:tmpl w:val="8E967C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4"/>
  </w:num>
  <w:num w:numId="6">
    <w:abstractNumId w:val="15"/>
  </w:num>
  <w:num w:numId="7">
    <w:abstractNumId w:val="25"/>
  </w:num>
  <w:num w:numId="8">
    <w:abstractNumId w:val="13"/>
  </w:num>
  <w:num w:numId="9">
    <w:abstractNumId w:val="3"/>
  </w:num>
  <w:num w:numId="10">
    <w:abstractNumId w:val="16"/>
  </w:num>
  <w:num w:numId="11">
    <w:abstractNumId w:val="24"/>
  </w:num>
  <w:num w:numId="12">
    <w:abstractNumId w:val="8"/>
  </w:num>
  <w:num w:numId="13">
    <w:abstractNumId w:val="17"/>
  </w:num>
  <w:num w:numId="14">
    <w:abstractNumId w:val="14"/>
  </w:num>
  <w:num w:numId="15">
    <w:abstractNumId w:val="18"/>
  </w:num>
  <w:num w:numId="16">
    <w:abstractNumId w:val="23"/>
  </w:num>
  <w:num w:numId="17">
    <w:abstractNumId w:val="7"/>
  </w:num>
  <w:num w:numId="18">
    <w:abstractNumId w:val="26"/>
  </w:num>
  <w:num w:numId="19">
    <w:abstractNumId w:val="20"/>
  </w:num>
  <w:num w:numId="20">
    <w:abstractNumId w:val="27"/>
  </w:num>
  <w:num w:numId="21">
    <w:abstractNumId w:val="0"/>
  </w:num>
  <w:num w:numId="2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defaultTabStop w:val="708"/>
  <w:hyphenationZone w:val="425"/>
  <w:doNotHyphenateCaps/>
  <w:evenAndOddHeaders/>
  <w:characterSpacingControl w:val="doNotCompress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3111"/>
    <w:rsid w:val="000017A8"/>
    <w:rsid w:val="00017A33"/>
    <w:rsid w:val="00067691"/>
    <w:rsid w:val="000B0213"/>
    <w:rsid w:val="000C55A1"/>
    <w:rsid w:val="000E10C4"/>
    <w:rsid w:val="00100925"/>
    <w:rsid w:val="00103025"/>
    <w:rsid w:val="0015078F"/>
    <w:rsid w:val="00154836"/>
    <w:rsid w:val="00163368"/>
    <w:rsid w:val="001E29F6"/>
    <w:rsid w:val="001F0795"/>
    <w:rsid w:val="001F23B6"/>
    <w:rsid w:val="00201A8D"/>
    <w:rsid w:val="00205E3A"/>
    <w:rsid w:val="002127FD"/>
    <w:rsid w:val="002244C6"/>
    <w:rsid w:val="00236954"/>
    <w:rsid w:val="00251AAF"/>
    <w:rsid w:val="00263F04"/>
    <w:rsid w:val="002732C8"/>
    <w:rsid w:val="002B45CF"/>
    <w:rsid w:val="002C1149"/>
    <w:rsid w:val="002F27FB"/>
    <w:rsid w:val="003272FD"/>
    <w:rsid w:val="003347F5"/>
    <w:rsid w:val="00354FDF"/>
    <w:rsid w:val="00372BC0"/>
    <w:rsid w:val="003A5874"/>
    <w:rsid w:val="003C3111"/>
    <w:rsid w:val="003E155F"/>
    <w:rsid w:val="003F54D9"/>
    <w:rsid w:val="004122B0"/>
    <w:rsid w:val="004133E3"/>
    <w:rsid w:val="004C0C38"/>
    <w:rsid w:val="004C5E74"/>
    <w:rsid w:val="004F2F4E"/>
    <w:rsid w:val="004F57F9"/>
    <w:rsid w:val="00565569"/>
    <w:rsid w:val="00570DB4"/>
    <w:rsid w:val="005828F9"/>
    <w:rsid w:val="00585E2B"/>
    <w:rsid w:val="0059767E"/>
    <w:rsid w:val="005A33EE"/>
    <w:rsid w:val="005A4C79"/>
    <w:rsid w:val="005D1E49"/>
    <w:rsid w:val="005D222E"/>
    <w:rsid w:val="005D5305"/>
    <w:rsid w:val="0060362C"/>
    <w:rsid w:val="00652B6A"/>
    <w:rsid w:val="00671D3E"/>
    <w:rsid w:val="00673273"/>
    <w:rsid w:val="00675F46"/>
    <w:rsid w:val="006A76C9"/>
    <w:rsid w:val="006C23C0"/>
    <w:rsid w:val="006C6C72"/>
    <w:rsid w:val="00714268"/>
    <w:rsid w:val="007908B7"/>
    <w:rsid w:val="007C56FD"/>
    <w:rsid w:val="007E08F3"/>
    <w:rsid w:val="00807217"/>
    <w:rsid w:val="00812839"/>
    <w:rsid w:val="0081370D"/>
    <w:rsid w:val="00852B32"/>
    <w:rsid w:val="008642EB"/>
    <w:rsid w:val="008A23EA"/>
    <w:rsid w:val="008D2047"/>
    <w:rsid w:val="00905E67"/>
    <w:rsid w:val="0092437D"/>
    <w:rsid w:val="00932B17"/>
    <w:rsid w:val="00974448"/>
    <w:rsid w:val="00980E80"/>
    <w:rsid w:val="00992209"/>
    <w:rsid w:val="009C5484"/>
    <w:rsid w:val="009D3B86"/>
    <w:rsid w:val="00A302B0"/>
    <w:rsid w:val="00A46D88"/>
    <w:rsid w:val="00A637F5"/>
    <w:rsid w:val="00A6791E"/>
    <w:rsid w:val="00A7256C"/>
    <w:rsid w:val="00A7591E"/>
    <w:rsid w:val="00A841DC"/>
    <w:rsid w:val="00B06000"/>
    <w:rsid w:val="00B4101D"/>
    <w:rsid w:val="00B809D9"/>
    <w:rsid w:val="00BB442F"/>
    <w:rsid w:val="00BB7A06"/>
    <w:rsid w:val="00C0251B"/>
    <w:rsid w:val="00C07B79"/>
    <w:rsid w:val="00C30116"/>
    <w:rsid w:val="00C43A3D"/>
    <w:rsid w:val="00C520FD"/>
    <w:rsid w:val="00C64C23"/>
    <w:rsid w:val="00C924E7"/>
    <w:rsid w:val="00CB7907"/>
    <w:rsid w:val="00CE4FDA"/>
    <w:rsid w:val="00CE67A6"/>
    <w:rsid w:val="00D3754B"/>
    <w:rsid w:val="00D52C10"/>
    <w:rsid w:val="00D86675"/>
    <w:rsid w:val="00DC159B"/>
    <w:rsid w:val="00DC7CDB"/>
    <w:rsid w:val="00DD0E4A"/>
    <w:rsid w:val="00DD2DEB"/>
    <w:rsid w:val="00DD2E36"/>
    <w:rsid w:val="00E54D55"/>
    <w:rsid w:val="00E66A8A"/>
    <w:rsid w:val="00EC21ED"/>
    <w:rsid w:val="00ED2DF6"/>
    <w:rsid w:val="00F10DA8"/>
    <w:rsid w:val="00F21DAB"/>
    <w:rsid w:val="00F42D8F"/>
    <w:rsid w:val="00F4604B"/>
    <w:rsid w:val="00F6422F"/>
    <w:rsid w:val="00F90EA2"/>
    <w:rsid w:val="00FA4A01"/>
    <w:rsid w:val="00FC2234"/>
    <w:rsid w:val="00FC3F69"/>
    <w:rsid w:val="00FC4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C5BEE58-C24B-4436-89F2-CF19423C3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List Paragraph1,normalny tekst,Obiekt,BulletC,Akapit z listą31,NOWY,Akapit z listą32,Akapit z listą2,Akapit z listą BS,sw tekst,Kolorowa lista — akcent 11,CW_Lista,List Paragraph11,L1,Numerowanie,Akapit z listą5,ISCG Numerowanie,lp1"/>
    <w:qFormat/>
    <w:rsid w:val="00BB442F"/>
    <w:pPr>
      <w:spacing w:after="200" w:line="276" w:lineRule="auto"/>
      <w:ind w:left="720"/>
    </w:pPr>
    <w:rPr>
      <w:rFonts w:ascii="Calibri" w:hAnsi="Calibri" w:cs="Calibri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BB442F"/>
    <w:pPr>
      <w:keepNext/>
      <w:numPr>
        <w:numId w:val="5"/>
      </w:numPr>
      <w:spacing w:after="0" w:line="240" w:lineRule="auto"/>
      <w:ind w:left="0"/>
      <w:jc w:val="center"/>
      <w:outlineLvl w:val="0"/>
    </w:pPr>
    <w:rPr>
      <w:rFonts w:ascii="Times New Roman" w:hAnsi="Times New Roman" w:cs="Times New Roman"/>
      <w:b/>
      <w:bCs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Pr>
      <w:rFonts w:ascii="Times New Roman" w:hAnsi="Times New Roman" w:cs="Times New Roman"/>
      <w:b/>
      <w:bCs/>
      <w:sz w:val="24"/>
      <w:szCs w:val="24"/>
      <w:lang w:eastAsia="zh-CN"/>
    </w:rPr>
  </w:style>
  <w:style w:type="character" w:customStyle="1" w:styleId="WW8Num1z0">
    <w:name w:val="WW8Num1z0"/>
    <w:uiPriority w:val="99"/>
    <w:rsid w:val="00BB442F"/>
  </w:style>
  <w:style w:type="character" w:customStyle="1" w:styleId="WW8Num1z1">
    <w:name w:val="WW8Num1z1"/>
    <w:uiPriority w:val="99"/>
    <w:rsid w:val="00BB442F"/>
  </w:style>
  <w:style w:type="character" w:customStyle="1" w:styleId="WW8Num1z2">
    <w:name w:val="WW8Num1z2"/>
    <w:uiPriority w:val="99"/>
    <w:rsid w:val="00BB442F"/>
  </w:style>
  <w:style w:type="character" w:customStyle="1" w:styleId="WW8Num1z3">
    <w:name w:val="WW8Num1z3"/>
    <w:uiPriority w:val="99"/>
    <w:rsid w:val="00BB442F"/>
  </w:style>
  <w:style w:type="character" w:customStyle="1" w:styleId="WW8Num1z4">
    <w:name w:val="WW8Num1z4"/>
    <w:uiPriority w:val="99"/>
    <w:rsid w:val="00BB442F"/>
  </w:style>
  <w:style w:type="character" w:customStyle="1" w:styleId="WW8Num1z5">
    <w:name w:val="WW8Num1z5"/>
    <w:uiPriority w:val="99"/>
    <w:rsid w:val="00BB442F"/>
  </w:style>
  <w:style w:type="character" w:customStyle="1" w:styleId="WW8Num1z6">
    <w:name w:val="WW8Num1z6"/>
    <w:uiPriority w:val="99"/>
    <w:rsid w:val="00BB442F"/>
  </w:style>
  <w:style w:type="character" w:customStyle="1" w:styleId="WW8Num1z7">
    <w:name w:val="WW8Num1z7"/>
    <w:uiPriority w:val="99"/>
    <w:rsid w:val="00BB442F"/>
  </w:style>
  <w:style w:type="character" w:customStyle="1" w:styleId="WW8Num1z8">
    <w:name w:val="WW8Num1z8"/>
    <w:uiPriority w:val="99"/>
    <w:rsid w:val="00BB442F"/>
  </w:style>
  <w:style w:type="character" w:customStyle="1" w:styleId="WW8Num2z0">
    <w:name w:val="WW8Num2z0"/>
    <w:uiPriority w:val="99"/>
    <w:rsid w:val="00BB442F"/>
  </w:style>
  <w:style w:type="character" w:customStyle="1" w:styleId="WW8Num3z0">
    <w:name w:val="WW8Num3z0"/>
    <w:uiPriority w:val="99"/>
    <w:rsid w:val="00BB442F"/>
    <w:rPr>
      <w:rFonts w:ascii="Tahoma" w:hAnsi="Tahoma" w:cs="Tahoma"/>
      <w:sz w:val="18"/>
      <w:szCs w:val="18"/>
    </w:rPr>
  </w:style>
  <w:style w:type="character" w:customStyle="1" w:styleId="WW8Num3z1">
    <w:name w:val="WW8Num3z1"/>
    <w:uiPriority w:val="99"/>
    <w:rsid w:val="00BB442F"/>
    <w:rPr>
      <w:rFonts w:ascii="Tahoma" w:hAnsi="Tahoma" w:cs="Tahoma"/>
      <w:sz w:val="18"/>
      <w:szCs w:val="18"/>
    </w:rPr>
  </w:style>
  <w:style w:type="character" w:customStyle="1" w:styleId="WW8Num3z2">
    <w:name w:val="WW8Num3z2"/>
    <w:uiPriority w:val="99"/>
    <w:rsid w:val="00BB442F"/>
  </w:style>
  <w:style w:type="character" w:customStyle="1" w:styleId="WW8Num3z3">
    <w:name w:val="WW8Num3z3"/>
    <w:uiPriority w:val="99"/>
    <w:rsid w:val="00BB442F"/>
  </w:style>
  <w:style w:type="character" w:customStyle="1" w:styleId="WW8Num3z4">
    <w:name w:val="WW8Num3z4"/>
    <w:uiPriority w:val="99"/>
    <w:rsid w:val="00BB442F"/>
  </w:style>
  <w:style w:type="character" w:customStyle="1" w:styleId="WW8Num3z5">
    <w:name w:val="WW8Num3z5"/>
    <w:uiPriority w:val="99"/>
    <w:rsid w:val="00BB442F"/>
  </w:style>
  <w:style w:type="character" w:customStyle="1" w:styleId="WW8Num3z6">
    <w:name w:val="WW8Num3z6"/>
    <w:uiPriority w:val="99"/>
    <w:rsid w:val="00BB442F"/>
  </w:style>
  <w:style w:type="character" w:customStyle="1" w:styleId="WW8Num3z7">
    <w:name w:val="WW8Num3z7"/>
    <w:uiPriority w:val="99"/>
    <w:rsid w:val="00BB442F"/>
  </w:style>
  <w:style w:type="character" w:customStyle="1" w:styleId="WW8Num3z8">
    <w:name w:val="WW8Num3z8"/>
    <w:uiPriority w:val="99"/>
    <w:rsid w:val="00BB442F"/>
  </w:style>
  <w:style w:type="character" w:customStyle="1" w:styleId="WW8Num4z0">
    <w:name w:val="WW8Num4z0"/>
    <w:uiPriority w:val="99"/>
    <w:rsid w:val="00BB442F"/>
  </w:style>
  <w:style w:type="character" w:customStyle="1" w:styleId="WW8Num4z2">
    <w:name w:val="WW8Num4z2"/>
    <w:uiPriority w:val="99"/>
    <w:rsid w:val="00BB442F"/>
  </w:style>
  <w:style w:type="character" w:customStyle="1" w:styleId="WW8Num4z3">
    <w:name w:val="WW8Num4z3"/>
    <w:uiPriority w:val="99"/>
    <w:rsid w:val="00BB442F"/>
  </w:style>
  <w:style w:type="character" w:customStyle="1" w:styleId="WW8Num4z4">
    <w:name w:val="WW8Num4z4"/>
    <w:uiPriority w:val="99"/>
    <w:rsid w:val="00BB442F"/>
  </w:style>
  <w:style w:type="character" w:customStyle="1" w:styleId="WW8Num4z5">
    <w:name w:val="WW8Num4z5"/>
    <w:uiPriority w:val="99"/>
    <w:rsid w:val="00BB442F"/>
  </w:style>
  <w:style w:type="character" w:customStyle="1" w:styleId="WW8Num4z6">
    <w:name w:val="WW8Num4z6"/>
    <w:uiPriority w:val="99"/>
    <w:rsid w:val="00BB442F"/>
  </w:style>
  <w:style w:type="character" w:customStyle="1" w:styleId="WW8Num4z7">
    <w:name w:val="WW8Num4z7"/>
    <w:uiPriority w:val="99"/>
    <w:rsid w:val="00BB442F"/>
  </w:style>
  <w:style w:type="character" w:customStyle="1" w:styleId="WW8Num4z8">
    <w:name w:val="WW8Num4z8"/>
    <w:uiPriority w:val="99"/>
    <w:rsid w:val="00BB442F"/>
  </w:style>
  <w:style w:type="character" w:customStyle="1" w:styleId="WW8Num5z0">
    <w:name w:val="WW8Num5z0"/>
    <w:uiPriority w:val="99"/>
    <w:rsid w:val="00BB442F"/>
  </w:style>
  <w:style w:type="character" w:customStyle="1" w:styleId="WW8Num6z0">
    <w:name w:val="WW8Num6z0"/>
    <w:uiPriority w:val="99"/>
    <w:rsid w:val="00BB442F"/>
    <w:rPr>
      <w:rFonts w:ascii="Tahoma" w:hAnsi="Tahoma" w:cs="Tahoma"/>
      <w:sz w:val="18"/>
      <w:szCs w:val="18"/>
    </w:rPr>
  </w:style>
  <w:style w:type="character" w:customStyle="1" w:styleId="WW8Num6z2">
    <w:name w:val="WW8Num6z2"/>
    <w:uiPriority w:val="99"/>
    <w:rsid w:val="00BB442F"/>
  </w:style>
  <w:style w:type="character" w:customStyle="1" w:styleId="WW8Num6z3">
    <w:name w:val="WW8Num6z3"/>
    <w:uiPriority w:val="99"/>
    <w:rsid w:val="00BB442F"/>
  </w:style>
  <w:style w:type="character" w:customStyle="1" w:styleId="WW8Num6z4">
    <w:name w:val="WW8Num6z4"/>
    <w:uiPriority w:val="99"/>
    <w:rsid w:val="00BB442F"/>
  </w:style>
  <w:style w:type="character" w:customStyle="1" w:styleId="WW8Num6z5">
    <w:name w:val="WW8Num6z5"/>
    <w:uiPriority w:val="99"/>
    <w:rsid w:val="00BB442F"/>
  </w:style>
  <w:style w:type="character" w:customStyle="1" w:styleId="WW8Num6z6">
    <w:name w:val="WW8Num6z6"/>
    <w:uiPriority w:val="99"/>
    <w:rsid w:val="00BB442F"/>
  </w:style>
  <w:style w:type="character" w:customStyle="1" w:styleId="WW8Num6z7">
    <w:name w:val="WW8Num6z7"/>
    <w:uiPriority w:val="99"/>
    <w:rsid w:val="00BB442F"/>
  </w:style>
  <w:style w:type="character" w:customStyle="1" w:styleId="WW8Num6z8">
    <w:name w:val="WW8Num6z8"/>
    <w:uiPriority w:val="99"/>
    <w:rsid w:val="00BB442F"/>
  </w:style>
  <w:style w:type="character" w:customStyle="1" w:styleId="WW8Num7z0">
    <w:name w:val="WW8Num7z0"/>
    <w:uiPriority w:val="99"/>
    <w:rsid w:val="00BB442F"/>
    <w:rPr>
      <w:rFonts w:ascii="Tahoma" w:hAnsi="Tahoma" w:cs="Tahoma"/>
      <w:sz w:val="18"/>
      <w:szCs w:val="18"/>
    </w:rPr>
  </w:style>
  <w:style w:type="character" w:customStyle="1" w:styleId="WW8Num7z1">
    <w:name w:val="WW8Num7z1"/>
    <w:uiPriority w:val="99"/>
    <w:rsid w:val="00BB442F"/>
  </w:style>
  <w:style w:type="character" w:customStyle="1" w:styleId="WW8Num7z2">
    <w:name w:val="WW8Num7z2"/>
    <w:uiPriority w:val="99"/>
    <w:rsid w:val="00BB442F"/>
  </w:style>
  <w:style w:type="character" w:customStyle="1" w:styleId="WW8Num7z3">
    <w:name w:val="WW8Num7z3"/>
    <w:uiPriority w:val="99"/>
    <w:rsid w:val="00BB442F"/>
  </w:style>
  <w:style w:type="character" w:customStyle="1" w:styleId="WW8Num7z4">
    <w:name w:val="WW8Num7z4"/>
    <w:uiPriority w:val="99"/>
    <w:rsid w:val="00BB442F"/>
  </w:style>
  <w:style w:type="character" w:customStyle="1" w:styleId="WW8Num7z5">
    <w:name w:val="WW8Num7z5"/>
    <w:uiPriority w:val="99"/>
    <w:rsid w:val="00BB442F"/>
  </w:style>
  <w:style w:type="character" w:customStyle="1" w:styleId="WW8Num7z6">
    <w:name w:val="WW8Num7z6"/>
    <w:uiPriority w:val="99"/>
    <w:rsid w:val="00BB442F"/>
  </w:style>
  <w:style w:type="character" w:customStyle="1" w:styleId="WW8Num7z7">
    <w:name w:val="WW8Num7z7"/>
    <w:uiPriority w:val="99"/>
    <w:rsid w:val="00BB442F"/>
  </w:style>
  <w:style w:type="character" w:customStyle="1" w:styleId="WW8Num7z8">
    <w:name w:val="WW8Num7z8"/>
    <w:uiPriority w:val="99"/>
    <w:rsid w:val="00BB442F"/>
  </w:style>
  <w:style w:type="character" w:customStyle="1" w:styleId="WW8Num8z0">
    <w:name w:val="WW8Num8z0"/>
    <w:uiPriority w:val="99"/>
    <w:rsid w:val="00BB442F"/>
    <w:rPr>
      <w:rFonts w:ascii="Wingdings" w:hAnsi="Wingdings" w:cs="Wingdings"/>
      <w:sz w:val="18"/>
      <w:szCs w:val="18"/>
    </w:rPr>
  </w:style>
  <w:style w:type="character" w:customStyle="1" w:styleId="WW8Num8z1">
    <w:name w:val="WW8Num8z1"/>
    <w:uiPriority w:val="99"/>
    <w:rsid w:val="00BB442F"/>
  </w:style>
  <w:style w:type="character" w:customStyle="1" w:styleId="WW8Num8z2">
    <w:name w:val="WW8Num8z2"/>
    <w:uiPriority w:val="99"/>
    <w:rsid w:val="00BB442F"/>
  </w:style>
  <w:style w:type="character" w:customStyle="1" w:styleId="WW8Num8z3">
    <w:name w:val="WW8Num8z3"/>
    <w:uiPriority w:val="99"/>
    <w:rsid w:val="00BB442F"/>
  </w:style>
  <w:style w:type="character" w:customStyle="1" w:styleId="WW8Num8z4">
    <w:name w:val="WW8Num8z4"/>
    <w:uiPriority w:val="99"/>
    <w:rsid w:val="00BB442F"/>
  </w:style>
  <w:style w:type="character" w:customStyle="1" w:styleId="WW8Num8z5">
    <w:name w:val="WW8Num8z5"/>
    <w:uiPriority w:val="99"/>
    <w:rsid w:val="00BB442F"/>
  </w:style>
  <w:style w:type="character" w:customStyle="1" w:styleId="WW8Num8z6">
    <w:name w:val="WW8Num8z6"/>
    <w:uiPriority w:val="99"/>
    <w:rsid w:val="00BB442F"/>
  </w:style>
  <w:style w:type="character" w:customStyle="1" w:styleId="WW8Num8z7">
    <w:name w:val="WW8Num8z7"/>
    <w:uiPriority w:val="99"/>
    <w:rsid w:val="00BB442F"/>
  </w:style>
  <w:style w:type="character" w:customStyle="1" w:styleId="WW8Num8z8">
    <w:name w:val="WW8Num8z8"/>
    <w:uiPriority w:val="99"/>
    <w:rsid w:val="00BB442F"/>
  </w:style>
  <w:style w:type="character" w:customStyle="1" w:styleId="WW8Num9z0">
    <w:name w:val="WW8Num9z0"/>
    <w:uiPriority w:val="99"/>
    <w:rsid w:val="00BB442F"/>
  </w:style>
  <w:style w:type="character" w:customStyle="1" w:styleId="WW8Num9z1">
    <w:name w:val="WW8Num9z1"/>
    <w:uiPriority w:val="99"/>
    <w:rsid w:val="00BB442F"/>
  </w:style>
  <w:style w:type="character" w:customStyle="1" w:styleId="WW8Num9z2">
    <w:name w:val="WW8Num9z2"/>
    <w:uiPriority w:val="99"/>
    <w:rsid w:val="00BB442F"/>
  </w:style>
  <w:style w:type="character" w:customStyle="1" w:styleId="WW8Num9z3">
    <w:name w:val="WW8Num9z3"/>
    <w:uiPriority w:val="99"/>
    <w:rsid w:val="00BB442F"/>
  </w:style>
  <w:style w:type="character" w:customStyle="1" w:styleId="WW8Num9z4">
    <w:name w:val="WW8Num9z4"/>
    <w:uiPriority w:val="99"/>
    <w:rsid w:val="00BB442F"/>
  </w:style>
  <w:style w:type="character" w:customStyle="1" w:styleId="WW8Num9z5">
    <w:name w:val="WW8Num9z5"/>
    <w:uiPriority w:val="99"/>
    <w:rsid w:val="00BB442F"/>
  </w:style>
  <w:style w:type="character" w:customStyle="1" w:styleId="WW8Num9z6">
    <w:name w:val="WW8Num9z6"/>
    <w:uiPriority w:val="99"/>
    <w:rsid w:val="00BB442F"/>
  </w:style>
  <w:style w:type="character" w:customStyle="1" w:styleId="WW8Num9z7">
    <w:name w:val="WW8Num9z7"/>
    <w:uiPriority w:val="99"/>
    <w:rsid w:val="00BB442F"/>
  </w:style>
  <w:style w:type="character" w:customStyle="1" w:styleId="WW8Num9z8">
    <w:name w:val="WW8Num9z8"/>
    <w:uiPriority w:val="99"/>
    <w:rsid w:val="00BB442F"/>
  </w:style>
  <w:style w:type="character" w:customStyle="1" w:styleId="WW8Num10z0">
    <w:name w:val="WW8Num10z0"/>
    <w:uiPriority w:val="99"/>
    <w:rsid w:val="00BB442F"/>
  </w:style>
  <w:style w:type="character" w:customStyle="1" w:styleId="WW8Num10z2">
    <w:name w:val="WW8Num10z2"/>
    <w:uiPriority w:val="99"/>
    <w:rsid w:val="00BB442F"/>
  </w:style>
  <w:style w:type="character" w:customStyle="1" w:styleId="WW8Num10z3">
    <w:name w:val="WW8Num10z3"/>
    <w:uiPriority w:val="99"/>
    <w:rsid w:val="00BB442F"/>
  </w:style>
  <w:style w:type="character" w:customStyle="1" w:styleId="WW8Num10z4">
    <w:name w:val="WW8Num10z4"/>
    <w:uiPriority w:val="99"/>
    <w:rsid w:val="00BB442F"/>
  </w:style>
  <w:style w:type="character" w:customStyle="1" w:styleId="WW8Num10z5">
    <w:name w:val="WW8Num10z5"/>
    <w:uiPriority w:val="99"/>
    <w:rsid w:val="00BB442F"/>
  </w:style>
  <w:style w:type="character" w:customStyle="1" w:styleId="WW8Num10z6">
    <w:name w:val="WW8Num10z6"/>
    <w:uiPriority w:val="99"/>
    <w:rsid w:val="00BB442F"/>
  </w:style>
  <w:style w:type="character" w:customStyle="1" w:styleId="WW8Num10z7">
    <w:name w:val="WW8Num10z7"/>
    <w:uiPriority w:val="99"/>
    <w:rsid w:val="00BB442F"/>
  </w:style>
  <w:style w:type="character" w:customStyle="1" w:styleId="WW8Num10z8">
    <w:name w:val="WW8Num10z8"/>
    <w:uiPriority w:val="99"/>
    <w:rsid w:val="00BB442F"/>
  </w:style>
  <w:style w:type="character" w:customStyle="1" w:styleId="WW8Num11z0">
    <w:name w:val="WW8Num11z0"/>
    <w:uiPriority w:val="99"/>
    <w:rsid w:val="00BB442F"/>
    <w:rPr>
      <w:rFonts w:ascii="Tahoma" w:hAnsi="Tahoma" w:cs="Tahoma"/>
      <w:sz w:val="18"/>
      <w:szCs w:val="18"/>
    </w:rPr>
  </w:style>
  <w:style w:type="character" w:customStyle="1" w:styleId="WW8Num11z1">
    <w:name w:val="WW8Num11z1"/>
    <w:uiPriority w:val="99"/>
    <w:rsid w:val="00BB442F"/>
  </w:style>
  <w:style w:type="character" w:customStyle="1" w:styleId="WW8Num11z2">
    <w:name w:val="WW8Num11z2"/>
    <w:uiPriority w:val="99"/>
    <w:rsid w:val="00BB442F"/>
  </w:style>
  <w:style w:type="character" w:customStyle="1" w:styleId="WW8Num11z3">
    <w:name w:val="WW8Num11z3"/>
    <w:uiPriority w:val="99"/>
    <w:rsid w:val="00BB442F"/>
  </w:style>
  <w:style w:type="character" w:customStyle="1" w:styleId="WW8Num11z4">
    <w:name w:val="WW8Num11z4"/>
    <w:uiPriority w:val="99"/>
    <w:rsid w:val="00BB442F"/>
  </w:style>
  <w:style w:type="character" w:customStyle="1" w:styleId="WW8Num11z5">
    <w:name w:val="WW8Num11z5"/>
    <w:uiPriority w:val="99"/>
    <w:rsid w:val="00BB442F"/>
  </w:style>
  <w:style w:type="character" w:customStyle="1" w:styleId="WW8Num11z6">
    <w:name w:val="WW8Num11z6"/>
    <w:uiPriority w:val="99"/>
    <w:rsid w:val="00BB442F"/>
  </w:style>
  <w:style w:type="character" w:customStyle="1" w:styleId="WW8Num11z7">
    <w:name w:val="WW8Num11z7"/>
    <w:uiPriority w:val="99"/>
    <w:rsid w:val="00BB442F"/>
  </w:style>
  <w:style w:type="character" w:customStyle="1" w:styleId="WW8Num11z8">
    <w:name w:val="WW8Num11z8"/>
    <w:uiPriority w:val="99"/>
    <w:rsid w:val="00BB442F"/>
  </w:style>
  <w:style w:type="character" w:customStyle="1" w:styleId="WW8Num12z0">
    <w:name w:val="WW8Num12z0"/>
    <w:uiPriority w:val="99"/>
    <w:rsid w:val="00BB442F"/>
    <w:rPr>
      <w:rFonts w:ascii="Tahoma" w:hAnsi="Tahoma" w:cs="Tahoma"/>
      <w:sz w:val="18"/>
      <w:szCs w:val="18"/>
    </w:rPr>
  </w:style>
  <w:style w:type="character" w:customStyle="1" w:styleId="WW8Num12z1">
    <w:name w:val="WW8Num12z1"/>
    <w:uiPriority w:val="99"/>
    <w:rsid w:val="00BB442F"/>
  </w:style>
  <w:style w:type="character" w:customStyle="1" w:styleId="WW8Num12z3">
    <w:name w:val="WW8Num12z3"/>
    <w:uiPriority w:val="99"/>
    <w:rsid w:val="00BB442F"/>
  </w:style>
  <w:style w:type="character" w:customStyle="1" w:styleId="WW8Num12z4">
    <w:name w:val="WW8Num12z4"/>
    <w:uiPriority w:val="99"/>
    <w:rsid w:val="00BB442F"/>
  </w:style>
  <w:style w:type="character" w:customStyle="1" w:styleId="WW8Num12z5">
    <w:name w:val="WW8Num12z5"/>
    <w:uiPriority w:val="99"/>
    <w:rsid w:val="00BB442F"/>
  </w:style>
  <w:style w:type="character" w:customStyle="1" w:styleId="WW8Num12z6">
    <w:name w:val="WW8Num12z6"/>
    <w:uiPriority w:val="99"/>
    <w:rsid w:val="00BB442F"/>
  </w:style>
  <w:style w:type="character" w:customStyle="1" w:styleId="WW8Num12z7">
    <w:name w:val="WW8Num12z7"/>
    <w:uiPriority w:val="99"/>
    <w:rsid w:val="00BB442F"/>
  </w:style>
  <w:style w:type="character" w:customStyle="1" w:styleId="WW8Num12z8">
    <w:name w:val="WW8Num12z8"/>
    <w:uiPriority w:val="99"/>
    <w:rsid w:val="00BB442F"/>
  </w:style>
  <w:style w:type="character" w:customStyle="1" w:styleId="WW8Num13z0">
    <w:name w:val="WW8Num13z0"/>
    <w:uiPriority w:val="99"/>
    <w:rsid w:val="00BB442F"/>
  </w:style>
  <w:style w:type="character" w:customStyle="1" w:styleId="WW8Num13z1">
    <w:name w:val="WW8Num13z1"/>
    <w:uiPriority w:val="99"/>
    <w:rsid w:val="00BB442F"/>
  </w:style>
  <w:style w:type="character" w:customStyle="1" w:styleId="WW8Num13z2">
    <w:name w:val="WW8Num13z2"/>
    <w:uiPriority w:val="99"/>
    <w:rsid w:val="00BB442F"/>
  </w:style>
  <w:style w:type="character" w:customStyle="1" w:styleId="WW8Num13z3">
    <w:name w:val="WW8Num13z3"/>
    <w:uiPriority w:val="99"/>
    <w:rsid w:val="00BB442F"/>
  </w:style>
  <w:style w:type="character" w:customStyle="1" w:styleId="WW8Num13z4">
    <w:name w:val="WW8Num13z4"/>
    <w:uiPriority w:val="99"/>
    <w:rsid w:val="00BB442F"/>
  </w:style>
  <w:style w:type="character" w:customStyle="1" w:styleId="WW8Num13z5">
    <w:name w:val="WW8Num13z5"/>
    <w:uiPriority w:val="99"/>
    <w:rsid w:val="00BB442F"/>
  </w:style>
  <w:style w:type="character" w:customStyle="1" w:styleId="WW8Num13z6">
    <w:name w:val="WW8Num13z6"/>
    <w:uiPriority w:val="99"/>
    <w:rsid w:val="00BB442F"/>
  </w:style>
  <w:style w:type="character" w:customStyle="1" w:styleId="WW8Num13z7">
    <w:name w:val="WW8Num13z7"/>
    <w:uiPriority w:val="99"/>
    <w:rsid w:val="00BB442F"/>
  </w:style>
  <w:style w:type="character" w:customStyle="1" w:styleId="WW8Num13z8">
    <w:name w:val="WW8Num13z8"/>
    <w:uiPriority w:val="99"/>
    <w:rsid w:val="00BB442F"/>
  </w:style>
  <w:style w:type="character" w:customStyle="1" w:styleId="WW8Num14z0">
    <w:name w:val="WW8Num14z0"/>
    <w:uiPriority w:val="99"/>
    <w:rsid w:val="00BB442F"/>
  </w:style>
  <w:style w:type="character" w:customStyle="1" w:styleId="WW8Num14z1">
    <w:name w:val="WW8Num14z1"/>
    <w:uiPriority w:val="99"/>
    <w:rsid w:val="00BB442F"/>
  </w:style>
  <w:style w:type="character" w:customStyle="1" w:styleId="WW8Num14z2">
    <w:name w:val="WW8Num14z2"/>
    <w:uiPriority w:val="99"/>
    <w:rsid w:val="00BB442F"/>
  </w:style>
  <w:style w:type="character" w:customStyle="1" w:styleId="WW8Num14z3">
    <w:name w:val="WW8Num14z3"/>
    <w:uiPriority w:val="99"/>
    <w:rsid w:val="00BB442F"/>
  </w:style>
  <w:style w:type="character" w:customStyle="1" w:styleId="WW8Num14z4">
    <w:name w:val="WW8Num14z4"/>
    <w:uiPriority w:val="99"/>
    <w:rsid w:val="00BB442F"/>
  </w:style>
  <w:style w:type="character" w:customStyle="1" w:styleId="WW8Num14z5">
    <w:name w:val="WW8Num14z5"/>
    <w:uiPriority w:val="99"/>
    <w:rsid w:val="00BB442F"/>
  </w:style>
  <w:style w:type="character" w:customStyle="1" w:styleId="WW8Num14z6">
    <w:name w:val="WW8Num14z6"/>
    <w:uiPriority w:val="99"/>
    <w:rsid w:val="00BB442F"/>
  </w:style>
  <w:style w:type="character" w:customStyle="1" w:styleId="WW8Num14z7">
    <w:name w:val="WW8Num14z7"/>
    <w:uiPriority w:val="99"/>
    <w:rsid w:val="00BB442F"/>
  </w:style>
  <w:style w:type="character" w:customStyle="1" w:styleId="WW8Num14z8">
    <w:name w:val="WW8Num14z8"/>
    <w:uiPriority w:val="99"/>
    <w:rsid w:val="00BB442F"/>
  </w:style>
  <w:style w:type="character" w:customStyle="1" w:styleId="WW8Num15z0">
    <w:name w:val="WW8Num15z0"/>
    <w:uiPriority w:val="99"/>
    <w:rsid w:val="00BB442F"/>
    <w:rPr>
      <w:rFonts w:ascii="Tahoma" w:hAnsi="Tahoma" w:cs="Tahoma"/>
      <w:i/>
      <w:iCs/>
      <w:sz w:val="18"/>
      <w:szCs w:val="18"/>
    </w:rPr>
  </w:style>
  <w:style w:type="character" w:customStyle="1" w:styleId="WW8Num15z1">
    <w:name w:val="WW8Num15z1"/>
    <w:uiPriority w:val="99"/>
    <w:rsid w:val="00BB442F"/>
  </w:style>
  <w:style w:type="character" w:customStyle="1" w:styleId="WW8Num15z2">
    <w:name w:val="WW8Num15z2"/>
    <w:uiPriority w:val="99"/>
    <w:rsid w:val="00BB442F"/>
  </w:style>
  <w:style w:type="character" w:customStyle="1" w:styleId="WW8Num15z3">
    <w:name w:val="WW8Num15z3"/>
    <w:uiPriority w:val="99"/>
    <w:rsid w:val="00BB442F"/>
  </w:style>
  <w:style w:type="character" w:customStyle="1" w:styleId="WW8Num15z4">
    <w:name w:val="WW8Num15z4"/>
    <w:uiPriority w:val="99"/>
    <w:rsid w:val="00BB442F"/>
  </w:style>
  <w:style w:type="character" w:customStyle="1" w:styleId="WW8Num15z5">
    <w:name w:val="WW8Num15z5"/>
    <w:uiPriority w:val="99"/>
    <w:rsid w:val="00BB442F"/>
  </w:style>
  <w:style w:type="character" w:customStyle="1" w:styleId="WW8Num15z6">
    <w:name w:val="WW8Num15z6"/>
    <w:uiPriority w:val="99"/>
    <w:rsid w:val="00BB442F"/>
  </w:style>
  <w:style w:type="character" w:customStyle="1" w:styleId="WW8Num15z7">
    <w:name w:val="WW8Num15z7"/>
    <w:uiPriority w:val="99"/>
    <w:rsid w:val="00BB442F"/>
  </w:style>
  <w:style w:type="character" w:customStyle="1" w:styleId="WW8Num15z8">
    <w:name w:val="WW8Num15z8"/>
    <w:uiPriority w:val="99"/>
    <w:rsid w:val="00BB442F"/>
  </w:style>
  <w:style w:type="character" w:customStyle="1" w:styleId="WW8Num16z0">
    <w:name w:val="WW8Num16z0"/>
    <w:uiPriority w:val="99"/>
    <w:rsid w:val="00BB442F"/>
  </w:style>
  <w:style w:type="character" w:customStyle="1" w:styleId="WW8Num16z2">
    <w:name w:val="WW8Num16z2"/>
    <w:uiPriority w:val="99"/>
    <w:rsid w:val="00BB442F"/>
  </w:style>
  <w:style w:type="character" w:customStyle="1" w:styleId="WW8Num16z3">
    <w:name w:val="WW8Num16z3"/>
    <w:uiPriority w:val="99"/>
    <w:rsid w:val="00BB442F"/>
  </w:style>
  <w:style w:type="character" w:customStyle="1" w:styleId="WW8Num16z4">
    <w:name w:val="WW8Num16z4"/>
    <w:uiPriority w:val="99"/>
    <w:rsid w:val="00BB442F"/>
  </w:style>
  <w:style w:type="character" w:customStyle="1" w:styleId="WW8Num16z5">
    <w:name w:val="WW8Num16z5"/>
    <w:uiPriority w:val="99"/>
    <w:rsid w:val="00BB442F"/>
  </w:style>
  <w:style w:type="character" w:customStyle="1" w:styleId="WW8Num16z6">
    <w:name w:val="WW8Num16z6"/>
    <w:uiPriority w:val="99"/>
    <w:rsid w:val="00BB442F"/>
  </w:style>
  <w:style w:type="character" w:customStyle="1" w:styleId="WW8Num16z7">
    <w:name w:val="WW8Num16z7"/>
    <w:uiPriority w:val="99"/>
    <w:rsid w:val="00BB442F"/>
  </w:style>
  <w:style w:type="character" w:customStyle="1" w:styleId="WW8Num16z8">
    <w:name w:val="WW8Num16z8"/>
    <w:uiPriority w:val="99"/>
    <w:rsid w:val="00BB442F"/>
  </w:style>
  <w:style w:type="character" w:customStyle="1" w:styleId="WW8Num17z0">
    <w:name w:val="WW8Num17z0"/>
    <w:uiPriority w:val="99"/>
    <w:rsid w:val="00BB442F"/>
  </w:style>
  <w:style w:type="character" w:customStyle="1" w:styleId="WW8Num17z1">
    <w:name w:val="WW8Num17z1"/>
    <w:uiPriority w:val="99"/>
    <w:rsid w:val="00BB442F"/>
  </w:style>
  <w:style w:type="character" w:customStyle="1" w:styleId="WW8Num17z2">
    <w:name w:val="WW8Num17z2"/>
    <w:uiPriority w:val="99"/>
    <w:rsid w:val="00BB442F"/>
  </w:style>
  <w:style w:type="character" w:customStyle="1" w:styleId="WW8Num17z3">
    <w:name w:val="WW8Num17z3"/>
    <w:uiPriority w:val="99"/>
    <w:rsid w:val="00BB442F"/>
  </w:style>
  <w:style w:type="character" w:customStyle="1" w:styleId="WW8Num17z4">
    <w:name w:val="WW8Num17z4"/>
    <w:uiPriority w:val="99"/>
    <w:rsid w:val="00BB442F"/>
  </w:style>
  <w:style w:type="character" w:customStyle="1" w:styleId="WW8Num17z5">
    <w:name w:val="WW8Num17z5"/>
    <w:uiPriority w:val="99"/>
    <w:rsid w:val="00BB442F"/>
  </w:style>
  <w:style w:type="character" w:customStyle="1" w:styleId="WW8Num17z6">
    <w:name w:val="WW8Num17z6"/>
    <w:uiPriority w:val="99"/>
    <w:rsid w:val="00BB442F"/>
  </w:style>
  <w:style w:type="character" w:customStyle="1" w:styleId="WW8Num17z7">
    <w:name w:val="WW8Num17z7"/>
    <w:uiPriority w:val="99"/>
    <w:rsid w:val="00BB442F"/>
  </w:style>
  <w:style w:type="character" w:customStyle="1" w:styleId="WW8Num17z8">
    <w:name w:val="WW8Num17z8"/>
    <w:uiPriority w:val="99"/>
    <w:rsid w:val="00BB442F"/>
  </w:style>
  <w:style w:type="character" w:customStyle="1" w:styleId="Numerstron">
    <w:name w:val="Numer stron"/>
    <w:basedOn w:val="Domylnaczcionkaakapitu"/>
    <w:uiPriority w:val="99"/>
    <w:rsid w:val="00BB442F"/>
  </w:style>
  <w:style w:type="character" w:styleId="Odwoaniedokomentarza">
    <w:name w:val="annotation reference"/>
    <w:basedOn w:val="Domylnaczcionkaakapitu"/>
    <w:uiPriority w:val="99"/>
    <w:semiHidden/>
    <w:rsid w:val="00BB442F"/>
    <w:rPr>
      <w:sz w:val="16"/>
      <w:szCs w:val="16"/>
    </w:rPr>
  </w:style>
  <w:style w:type="paragraph" w:styleId="Nagwek">
    <w:name w:val="header"/>
    <w:basedOn w:val="Normalny"/>
    <w:next w:val="Tekstpodstawowy"/>
    <w:link w:val="NagwekZnak"/>
    <w:uiPriority w:val="99"/>
    <w:rsid w:val="00BB442F"/>
    <w:pPr>
      <w:tabs>
        <w:tab w:val="center" w:pos="4536"/>
        <w:tab w:val="right" w:pos="9072"/>
      </w:tabs>
      <w:spacing w:after="0" w:line="240" w:lineRule="auto"/>
      <w:ind w:left="0"/>
    </w:pPr>
    <w:rPr>
      <w:rFonts w:ascii="Times New Roman" w:hAnsi="Times New Roman" w:cs="Times New Roman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Pr>
      <w:rFonts w:ascii="Calibri" w:hAnsi="Calibri" w:cs="Calibri"/>
    </w:rPr>
  </w:style>
  <w:style w:type="paragraph" w:styleId="Tekstpodstawowy">
    <w:name w:val="Body Text"/>
    <w:basedOn w:val="Normalny"/>
    <w:link w:val="TekstpodstawowyZnak"/>
    <w:uiPriority w:val="99"/>
    <w:rsid w:val="00BB442F"/>
    <w:pPr>
      <w:overflowPunct w:val="0"/>
      <w:autoSpaceDE w:val="0"/>
      <w:spacing w:before="40" w:after="40" w:line="240" w:lineRule="auto"/>
      <w:ind w:left="0"/>
      <w:jc w:val="both"/>
    </w:pPr>
    <w:rPr>
      <w:rFonts w:ascii="Arial" w:hAnsi="Arial" w:cs="Arial"/>
      <w:sz w:val="20"/>
      <w:szCs w:val="20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ascii="Calibri" w:hAnsi="Calibri" w:cs="Calibri"/>
    </w:rPr>
  </w:style>
  <w:style w:type="paragraph" w:styleId="Lista">
    <w:name w:val="List"/>
    <w:basedOn w:val="Tekstpodstawowy"/>
    <w:uiPriority w:val="99"/>
    <w:rsid w:val="00BB442F"/>
  </w:style>
  <w:style w:type="paragraph" w:styleId="Legenda">
    <w:name w:val="caption"/>
    <w:basedOn w:val="Normalny"/>
    <w:uiPriority w:val="99"/>
    <w:qFormat/>
    <w:rsid w:val="00BB442F"/>
    <w:pPr>
      <w:suppressLineNumbers/>
      <w:spacing w:before="120" w:after="120" w:line="240" w:lineRule="auto"/>
      <w:ind w:left="0"/>
    </w:pPr>
    <w:rPr>
      <w:rFonts w:ascii="Times New Roman" w:hAnsi="Times New Roman" w:cs="Times New Roman"/>
      <w:i/>
      <w:iCs/>
      <w:sz w:val="24"/>
      <w:szCs w:val="24"/>
      <w:lang w:eastAsia="zh-CN"/>
    </w:rPr>
  </w:style>
  <w:style w:type="paragraph" w:customStyle="1" w:styleId="Indeks">
    <w:name w:val="Indeks"/>
    <w:basedOn w:val="Normalny"/>
    <w:uiPriority w:val="99"/>
    <w:rsid w:val="00BB442F"/>
    <w:pPr>
      <w:suppressLineNumbers/>
      <w:spacing w:after="0" w:line="240" w:lineRule="auto"/>
      <w:ind w:left="0"/>
    </w:pPr>
    <w:rPr>
      <w:rFonts w:ascii="Times New Roman" w:hAnsi="Times New Roman" w:cs="Times New Roman"/>
      <w:sz w:val="24"/>
      <w:szCs w:val="24"/>
      <w:lang w:eastAsia="zh-CN"/>
    </w:rPr>
  </w:style>
  <w:style w:type="paragraph" w:customStyle="1" w:styleId="Wyliczenie1">
    <w:name w:val="Wyliczenie 1"/>
    <w:basedOn w:val="Normalny"/>
    <w:uiPriority w:val="99"/>
    <w:rsid w:val="00BB442F"/>
    <w:pPr>
      <w:tabs>
        <w:tab w:val="left" w:pos="851"/>
      </w:tabs>
      <w:spacing w:before="120" w:after="0" w:line="240" w:lineRule="auto"/>
      <w:ind w:left="0"/>
      <w:jc w:val="both"/>
    </w:pPr>
    <w:rPr>
      <w:rFonts w:ascii="Times New Roman" w:hAnsi="Times New Roman" w:cs="Times New Roman"/>
      <w:sz w:val="24"/>
      <w:szCs w:val="24"/>
      <w:lang w:eastAsia="zh-CN"/>
    </w:rPr>
  </w:style>
  <w:style w:type="paragraph" w:customStyle="1" w:styleId="Wyliczenie2">
    <w:name w:val="Wyliczenie 2"/>
    <w:basedOn w:val="Normalny"/>
    <w:uiPriority w:val="99"/>
    <w:rsid w:val="00BB442F"/>
    <w:pPr>
      <w:tabs>
        <w:tab w:val="left" w:pos="851"/>
      </w:tabs>
      <w:spacing w:before="120" w:after="0" w:line="240" w:lineRule="auto"/>
      <w:ind w:left="0"/>
      <w:jc w:val="both"/>
    </w:pPr>
    <w:rPr>
      <w:rFonts w:ascii="Times New Roman" w:hAnsi="Times New Roman" w:cs="Times New Roman"/>
      <w:sz w:val="24"/>
      <w:szCs w:val="24"/>
      <w:lang w:eastAsia="zh-CN"/>
    </w:rPr>
  </w:style>
  <w:style w:type="paragraph" w:customStyle="1" w:styleId="Default">
    <w:name w:val="Default"/>
    <w:qFormat/>
    <w:rsid w:val="00BB442F"/>
    <w:pPr>
      <w:autoSpaceDE w:val="0"/>
    </w:pPr>
    <w:rPr>
      <w:rFonts w:ascii="Times New Roman" w:hAnsi="Times New Roman" w:cs="Times New Roman"/>
      <w:color w:val="000000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rsid w:val="00BB442F"/>
    <w:pPr>
      <w:spacing w:after="0" w:line="240" w:lineRule="auto"/>
      <w:ind w:left="0"/>
    </w:pPr>
    <w:rPr>
      <w:rFonts w:ascii="Tahoma" w:hAnsi="Tahoma" w:cs="Tahoma"/>
      <w:sz w:val="16"/>
      <w:szCs w:val="16"/>
      <w:lang w:eastAsia="zh-CN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Times New Roman" w:hAnsi="Times New Roman" w:cs="Times New Roman"/>
      <w:sz w:val="2"/>
      <w:szCs w:val="2"/>
    </w:rPr>
  </w:style>
  <w:style w:type="paragraph" w:styleId="Stopka">
    <w:name w:val="footer"/>
    <w:basedOn w:val="Normalny"/>
    <w:link w:val="StopkaZnak"/>
    <w:uiPriority w:val="99"/>
    <w:rsid w:val="00BB442F"/>
    <w:pPr>
      <w:tabs>
        <w:tab w:val="center" w:pos="4536"/>
        <w:tab w:val="right" w:pos="9072"/>
      </w:tabs>
      <w:spacing w:after="0" w:line="240" w:lineRule="auto"/>
      <w:ind w:left="0"/>
    </w:pPr>
    <w:rPr>
      <w:rFonts w:ascii="Times New Roman" w:hAnsi="Times New Roman" w:cs="Times New Roman"/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semiHidden/>
    <w:locked/>
    <w:rPr>
      <w:rFonts w:ascii="Calibri" w:hAnsi="Calibri" w:cs="Calibri"/>
    </w:rPr>
  </w:style>
  <w:style w:type="paragraph" w:customStyle="1" w:styleId="Zawartotabeli">
    <w:name w:val="Zawartość tabeli"/>
    <w:basedOn w:val="Normalny"/>
    <w:uiPriority w:val="99"/>
    <w:rsid w:val="00BB442F"/>
    <w:pPr>
      <w:widowControl w:val="0"/>
      <w:suppressLineNumbers/>
      <w:suppressAutoHyphens/>
      <w:spacing w:after="0" w:line="240" w:lineRule="auto"/>
      <w:ind w:left="0"/>
    </w:pPr>
    <w:rPr>
      <w:rFonts w:ascii="Times New Roman" w:hAnsi="Times New Roman" w:cs="Times New Roman"/>
      <w:sz w:val="24"/>
      <w:szCs w:val="24"/>
      <w:lang w:eastAsia="zh-CN"/>
    </w:rPr>
  </w:style>
  <w:style w:type="paragraph" w:styleId="Tekstkomentarza">
    <w:name w:val="annotation text"/>
    <w:basedOn w:val="Normalny"/>
    <w:link w:val="TekstkomentarzaZnak"/>
    <w:uiPriority w:val="99"/>
    <w:semiHidden/>
    <w:rsid w:val="00BB442F"/>
    <w:pPr>
      <w:spacing w:after="0" w:line="240" w:lineRule="auto"/>
      <w:ind w:left="0"/>
    </w:pPr>
    <w:rPr>
      <w:rFonts w:ascii="Georgia" w:hAnsi="Georgia" w:cs="Georgia"/>
      <w:sz w:val="20"/>
      <w:szCs w:val="20"/>
      <w:lang w:eastAsia="zh-CN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4133E3"/>
    <w:rPr>
      <w:rFonts w:ascii="Georgia" w:hAnsi="Georgia" w:cs="Georgia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133E3"/>
    <w:rPr>
      <w:rFonts w:ascii="Times New Roman" w:hAnsi="Times New Roman" w:cs="Times New Roman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4133E3"/>
    <w:rPr>
      <w:rFonts w:ascii="Times New Roman" w:hAnsi="Times New Roman" w:cs="Times New Roman"/>
      <w:b/>
      <w:bCs/>
      <w:sz w:val="20"/>
      <w:szCs w:val="20"/>
    </w:rPr>
  </w:style>
  <w:style w:type="paragraph" w:styleId="Listapunktowana">
    <w:name w:val="List Bullet"/>
    <w:basedOn w:val="Normalny"/>
    <w:uiPriority w:val="99"/>
    <w:rsid w:val="005D5305"/>
    <w:pPr>
      <w:numPr>
        <w:numId w:val="18"/>
      </w:numPr>
      <w:tabs>
        <w:tab w:val="num" w:pos="360"/>
      </w:tabs>
      <w:spacing w:after="0" w:line="240" w:lineRule="auto"/>
      <w:ind w:left="360"/>
    </w:pPr>
    <w:rPr>
      <w:rFonts w:ascii="Times New Roman" w:hAnsi="Times New Roman" w:cs="Times New Roman"/>
      <w:sz w:val="24"/>
      <w:szCs w:val="24"/>
      <w:lang w:eastAsia="zh-CN"/>
    </w:rPr>
  </w:style>
  <w:style w:type="paragraph" w:styleId="NormalnyWeb">
    <w:name w:val="Normal (Web)"/>
    <w:basedOn w:val="Normalny"/>
    <w:uiPriority w:val="99"/>
    <w:semiHidden/>
    <w:rsid w:val="00A7591E"/>
    <w:pPr>
      <w:spacing w:before="100" w:beforeAutospacing="1" w:after="142"/>
      <w:ind w:left="0"/>
    </w:pPr>
    <w:rPr>
      <w:rFonts w:ascii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normalny tekst Char,Obiekt Char,BulletC Char,Akapit z listą31 Char,NOWY Char,Akapit z listą32 Char,Akapit z listą2 Char,Akapit z listą BS Char,sw tekst Char,Kolorowa lista — akcent 11 Char,CW_Lista Char,List Paragraph1 Char,L1 Char"/>
    <w:uiPriority w:val="99"/>
    <w:locked/>
    <w:rsid w:val="00A7591E"/>
    <w:rPr>
      <w:rFonts w:ascii="Calibri" w:hAnsi="Calibri" w:cs="Calibri"/>
      <w:sz w:val="22"/>
      <w:szCs w:val="22"/>
    </w:rPr>
  </w:style>
  <w:style w:type="paragraph" w:customStyle="1" w:styleId="Standarduser">
    <w:name w:val="Standard (user)"/>
    <w:uiPriority w:val="99"/>
    <w:rsid w:val="00372BC0"/>
    <w:pPr>
      <w:widowControl w:val="0"/>
      <w:suppressAutoHyphens/>
      <w:autoSpaceDN w:val="0"/>
    </w:pPr>
    <w:rPr>
      <w:rFonts w:ascii="Calibri" w:hAnsi="Calibri" w:cs="Calibri"/>
      <w:kern w:val="3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0E10C4"/>
    <w:pPr>
      <w:contextualSpacing/>
    </w:pPr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8924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4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4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4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4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4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4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2257</Words>
  <Characters>15047</Characters>
  <Application>Microsoft Office Word</Application>
  <DocSecurity>0</DocSecurity>
  <Lines>125</Lines>
  <Paragraphs>34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Umowa</vt:lpstr>
      <vt:lpstr>CENA</vt:lpstr>
      <vt:lpstr>WARUNKI PŁATNOŚCI</vt:lpstr>
      <vt:lpstr/>
    </vt:vector>
  </TitlesOfParts>
  <Company/>
  <LinksUpToDate>false</LinksUpToDate>
  <CharactersWithSpaces>17270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</dc:title>
  <dc:subject/>
  <dc:creator>Prawnicy</dc:creator>
  <cp:keywords/>
  <dc:description/>
  <cp:lastModifiedBy>Adela</cp:lastModifiedBy>
  <cp:revision>2</cp:revision>
  <cp:lastPrinted>2019-10-03T07:57:00Z</cp:lastPrinted>
  <dcterms:created xsi:type="dcterms:W3CDTF">2023-05-15T07:58:00Z</dcterms:created>
  <dcterms:modified xsi:type="dcterms:W3CDTF">2023-05-15T07:58:00Z</dcterms:modified>
</cp:coreProperties>
</file>