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3261E7" w:rsidRDefault="003D12A8" w:rsidP="00DA2A7E">
      <w:pPr>
        <w:spacing w:after="240"/>
        <w:jc w:val="right"/>
        <w:rPr>
          <w:sz w:val="22"/>
          <w:szCs w:val="22"/>
        </w:rPr>
      </w:pPr>
      <w:r w:rsidRPr="003D12A8">
        <w:rPr>
          <w:sz w:val="22"/>
          <w:szCs w:val="22"/>
        </w:rPr>
        <w:t>Bydgoszcz</w:t>
      </w:r>
      <w:r w:rsidR="00DA2A7E" w:rsidRPr="003261E7">
        <w:rPr>
          <w:sz w:val="22"/>
          <w:szCs w:val="22"/>
        </w:rPr>
        <w:t xml:space="preserve"> dnia: </w:t>
      </w:r>
      <w:r w:rsidRPr="003D12A8">
        <w:rPr>
          <w:sz w:val="22"/>
          <w:szCs w:val="22"/>
        </w:rPr>
        <w:t>2023-04-18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3D12A8" w:rsidP="00DA2A7E">
      <w:pPr>
        <w:spacing w:after="40"/>
        <w:rPr>
          <w:b/>
          <w:bCs/>
          <w:sz w:val="22"/>
          <w:szCs w:val="22"/>
        </w:rPr>
      </w:pPr>
      <w:r w:rsidRPr="003D12A8">
        <w:rPr>
          <w:b/>
          <w:bCs/>
          <w:sz w:val="22"/>
          <w:szCs w:val="22"/>
        </w:rPr>
        <w:t>10WSzKzP SPZOZ</w:t>
      </w:r>
    </w:p>
    <w:p w:rsidR="00DA2A7E" w:rsidRPr="003261E7" w:rsidRDefault="003D12A8" w:rsidP="00DA2A7E">
      <w:pPr>
        <w:rPr>
          <w:sz w:val="22"/>
          <w:szCs w:val="22"/>
        </w:rPr>
      </w:pPr>
      <w:r w:rsidRPr="003D12A8">
        <w:rPr>
          <w:sz w:val="22"/>
          <w:szCs w:val="22"/>
        </w:rPr>
        <w:t>Powstańców Warszawy</w:t>
      </w:r>
      <w:r w:rsidR="00DA2A7E" w:rsidRPr="003261E7">
        <w:rPr>
          <w:sz w:val="22"/>
          <w:szCs w:val="22"/>
        </w:rPr>
        <w:t xml:space="preserve"> </w:t>
      </w:r>
      <w:r w:rsidRPr="003D12A8">
        <w:rPr>
          <w:sz w:val="22"/>
          <w:szCs w:val="22"/>
        </w:rPr>
        <w:t>5</w:t>
      </w:r>
    </w:p>
    <w:p w:rsidR="00DA2A7E" w:rsidRPr="003261E7" w:rsidRDefault="003D12A8" w:rsidP="00DA2A7E">
      <w:pPr>
        <w:rPr>
          <w:sz w:val="22"/>
          <w:szCs w:val="22"/>
        </w:rPr>
      </w:pPr>
      <w:r w:rsidRPr="003D12A8">
        <w:rPr>
          <w:sz w:val="22"/>
          <w:szCs w:val="22"/>
        </w:rPr>
        <w:t>85-681</w:t>
      </w:r>
      <w:r w:rsidR="00DA2A7E" w:rsidRPr="003261E7">
        <w:rPr>
          <w:sz w:val="22"/>
          <w:szCs w:val="22"/>
        </w:rPr>
        <w:t xml:space="preserve"> </w:t>
      </w:r>
      <w:r w:rsidRPr="003D12A8">
        <w:rPr>
          <w:sz w:val="22"/>
          <w:szCs w:val="22"/>
        </w:rPr>
        <w:t>Bydgoszcz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CD1CF1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CD1CF1" w:rsidRPr="00CD1CF1" w:rsidRDefault="00CD1CF1" w:rsidP="00DA2A7E">
      <w:pPr>
        <w:spacing w:after="480"/>
        <w:jc w:val="both"/>
        <w:rPr>
          <w:b/>
          <w:bCs/>
          <w:sz w:val="24"/>
          <w:szCs w:val="18"/>
        </w:rPr>
      </w:pPr>
      <w:r w:rsidRPr="00CD1CF1">
        <w:rPr>
          <w:b/>
          <w:bCs/>
          <w:sz w:val="24"/>
          <w:szCs w:val="18"/>
        </w:rPr>
        <w:t xml:space="preserve">Pismo nr 2970/23 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D12A8" w:rsidRPr="003261E7" w:rsidTr="00A066AC">
        <w:trPr>
          <w:trHeight w:val="638"/>
        </w:trPr>
        <w:tc>
          <w:tcPr>
            <w:tcW w:w="959" w:type="dxa"/>
            <w:shd w:val="clear" w:color="auto" w:fill="auto"/>
          </w:tcPr>
          <w:p w:rsidR="003D12A8" w:rsidRPr="003261E7" w:rsidRDefault="003D12A8" w:rsidP="00A066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12A8" w:rsidRPr="003261E7" w:rsidRDefault="003D12A8" w:rsidP="00A066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3D12A8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D12A8">
              <w:rPr>
                <w:b/>
                <w:bCs/>
                <w:sz w:val="22"/>
                <w:szCs w:val="22"/>
              </w:rPr>
              <w:t>Usługi serwisu i napraw, usuwania awarii elektrycznych, mechanicznych i instalacji budynków systemu wentylacji i klimatyzacji w budynkach 10WSKzP SPZOZ w Bydgoszczy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D12A8">
              <w:rPr>
                <w:b/>
                <w:sz w:val="22"/>
                <w:szCs w:val="22"/>
              </w:rPr>
              <w:t>18/2023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D12A8" w:rsidRPr="003D12A8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D12A8" w:rsidRPr="003D12A8">
        <w:rPr>
          <w:sz w:val="22"/>
          <w:szCs w:val="22"/>
        </w:rPr>
        <w:t>(</w:t>
      </w:r>
      <w:proofErr w:type="spellStart"/>
      <w:r w:rsidR="003D12A8" w:rsidRPr="003D12A8">
        <w:rPr>
          <w:sz w:val="22"/>
          <w:szCs w:val="22"/>
        </w:rPr>
        <w:t>t.j</w:t>
      </w:r>
      <w:proofErr w:type="spellEnd"/>
      <w:r w:rsidR="003D12A8" w:rsidRPr="003D12A8">
        <w:rPr>
          <w:sz w:val="22"/>
          <w:szCs w:val="22"/>
        </w:rPr>
        <w:t xml:space="preserve">. Dz. U. </w:t>
      </w:r>
      <w:proofErr w:type="gramStart"/>
      <w:r w:rsidR="003D12A8" w:rsidRPr="003D12A8">
        <w:rPr>
          <w:sz w:val="22"/>
          <w:szCs w:val="22"/>
        </w:rPr>
        <w:t>z</w:t>
      </w:r>
      <w:proofErr w:type="gramEnd"/>
      <w:r w:rsidR="003D12A8" w:rsidRPr="003D12A8">
        <w:rPr>
          <w:sz w:val="22"/>
          <w:szCs w:val="22"/>
        </w:rPr>
        <w:t xml:space="preserve">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D12A8" w:rsidRPr="007240DA" w:rsidTr="00A066AC">
        <w:tc>
          <w:tcPr>
            <w:tcW w:w="2660" w:type="dxa"/>
            <w:shd w:val="clear" w:color="auto" w:fill="auto"/>
          </w:tcPr>
          <w:p w:rsidR="003D12A8" w:rsidRPr="007240DA" w:rsidRDefault="003D12A8" w:rsidP="00A066A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D12A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D12A8" w:rsidRPr="007240DA" w:rsidRDefault="003D12A8" w:rsidP="00A066A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D12A8">
              <w:rPr>
                <w:sz w:val="22"/>
                <w:szCs w:val="22"/>
              </w:rPr>
              <w:t>cena</w:t>
            </w:r>
            <w:proofErr w:type="gramEnd"/>
            <w:r w:rsidRPr="003D12A8">
              <w:rPr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D12A8" w:rsidP="00DA2A7E">
      <w:pPr>
        <w:spacing w:after="480" w:line="276" w:lineRule="auto"/>
        <w:jc w:val="both"/>
        <w:rPr>
          <w:sz w:val="22"/>
          <w:szCs w:val="22"/>
        </w:rPr>
      </w:pPr>
      <w:r w:rsidRPr="003D12A8">
        <w:rPr>
          <w:sz w:val="22"/>
          <w:szCs w:val="22"/>
        </w:rPr>
        <w:t xml:space="preserve">Cena najkorzystniejszej oferty przewyższa </w:t>
      </w:r>
      <w:proofErr w:type="gramStart"/>
      <w:r w:rsidRPr="003D12A8">
        <w:rPr>
          <w:sz w:val="22"/>
          <w:szCs w:val="22"/>
        </w:rPr>
        <w:t xml:space="preserve">kwotę , </w:t>
      </w:r>
      <w:proofErr w:type="gramEnd"/>
      <w:r w:rsidRPr="003D12A8">
        <w:rPr>
          <w:sz w:val="22"/>
          <w:szCs w:val="22"/>
        </w:rPr>
        <w:t>którą Zamawiający zamierza przeznaczyć na realizacje zamówienia.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Default="00020DF5" w:rsidP="00DA2A7E">
      <w:pPr>
        <w:rPr>
          <w:sz w:val="22"/>
          <w:szCs w:val="22"/>
        </w:rPr>
      </w:pPr>
    </w:p>
    <w:p w:rsidR="00CD1CF1" w:rsidRDefault="00CD1CF1" w:rsidP="00CD1CF1"/>
    <w:p w:rsidR="00CD1CF1" w:rsidRDefault="00CD1CF1" w:rsidP="00CD1CF1"/>
    <w:p w:rsidR="00CD1CF1" w:rsidRDefault="00CD1CF1" w:rsidP="00CD1CF1">
      <w:pPr>
        <w:rPr>
          <w:rFonts w:ascii="Arial Narrow" w:hAnsi="Arial Narrow"/>
        </w:rPr>
      </w:pPr>
    </w:p>
    <w:p w:rsidR="00CD1CF1" w:rsidRPr="00CD1CF1" w:rsidRDefault="00CD1CF1" w:rsidP="00CD1CF1">
      <w:pPr>
        <w:rPr>
          <w:rFonts w:ascii="Arial Narrow" w:hAnsi="Arial Narrow"/>
        </w:rPr>
      </w:pPr>
      <w:r w:rsidRPr="00CD1CF1">
        <w:rPr>
          <w:rFonts w:ascii="Arial Narrow" w:hAnsi="Arial Narrow"/>
        </w:rPr>
        <w:t xml:space="preserve">Wyk w 2 egz.  </w:t>
      </w:r>
    </w:p>
    <w:p w:rsidR="00CD1CF1" w:rsidRPr="00CD1CF1" w:rsidRDefault="00CD1CF1" w:rsidP="00CD1CF1">
      <w:pPr>
        <w:rPr>
          <w:rFonts w:ascii="Arial Narrow" w:hAnsi="Arial Narrow"/>
        </w:rPr>
      </w:pPr>
      <w:r w:rsidRPr="00CD1CF1">
        <w:rPr>
          <w:rFonts w:ascii="Arial Narrow" w:hAnsi="Arial Narrow"/>
        </w:rPr>
        <w:t xml:space="preserve">Egz 1 – </w:t>
      </w:r>
      <w:r w:rsidRPr="000736D1">
        <w:rPr>
          <w:rFonts w:ascii="Arial Narrow" w:hAnsi="Arial Narrow"/>
        </w:rPr>
        <w:t xml:space="preserve">A/a </w:t>
      </w:r>
      <w:proofErr w:type="gramStart"/>
      <w:r w:rsidRPr="000736D1">
        <w:rPr>
          <w:rFonts w:ascii="Arial Narrow" w:hAnsi="Arial Narrow"/>
        </w:rPr>
        <w:t>Kancelaria</w:t>
      </w:r>
      <w:r w:rsidRPr="00CD1CF1">
        <w:rPr>
          <w:rFonts w:ascii="Arial Narrow" w:hAnsi="Arial Narrow"/>
        </w:rPr>
        <w:t xml:space="preserve">  T</w:t>
      </w:r>
      <w:proofErr w:type="gramEnd"/>
      <w:r w:rsidRPr="00CD1CF1">
        <w:rPr>
          <w:rFonts w:ascii="Arial Narrow" w:hAnsi="Arial Narrow"/>
        </w:rPr>
        <w:t>2612  B 5</w:t>
      </w:r>
    </w:p>
    <w:p w:rsidR="00CD1CF1" w:rsidRPr="000736D1" w:rsidRDefault="00CD1CF1" w:rsidP="00CD1CF1">
      <w:pPr>
        <w:rPr>
          <w:rFonts w:ascii="Arial Narrow" w:hAnsi="Arial Narrow"/>
          <w:b/>
          <w:u w:val="single"/>
        </w:rPr>
      </w:pPr>
      <w:r w:rsidRPr="00CD1CF1">
        <w:rPr>
          <w:rFonts w:ascii="Arial Narrow" w:hAnsi="Arial Narrow"/>
        </w:rPr>
        <w:t xml:space="preserve">Egz 2 – </w:t>
      </w:r>
      <w:bookmarkStart w:id="0" w:name="_GoBack"/>
      <w:r w:rsidRPr="000736D1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0736D1">
        <w:rPr>
          <w:rFonts w:ascii="Arial Narrow" w:hAnsi="Arial Narrow"/>
          <w:b/>
          <w:u w:val="single"/>
        </w:rPr>
        <w:t>str</w:t>
      </w:r>
      <w:proofErr w:type="spellEnd"/>
      <w:r w:rsidRPr="000736D1">
        <w:rPr>
          <w:rFonts w:ascii="Arial Narrow" w:hAnsi="Arial Narrow"/>
          <w:b/>
          <w:u w:val="single"/>
        </w:rPr>
        <w:t xml:space="preserve">  intern</w:t>
      </w:r>
      <w:proofErr w:type="gramEnd"/>
      <w:r w:rsidRPr="000736D1">
        <w:rPr>
          <w:rFonts w:ascii="Arial Narrow" w:hAnsi="Arial Narrow"/>
          <w:b/>
          <w:u w:val="single"/>
        </w:rPr>
        <w:t xml:space="preserve"> 10wsk.</w:t>
      </w:r>
      <w:proofErr w:type="gramStart"/>
      <w:r w:rsidRPr="000736D1">
        <w:rPr>
          <w:rFonts w:ascii="Arial Narrow" w:hAnsi="Arial Narrow"/>
          <w:b/>
          <w:u w:val="single"/>
        </w:rPr>
        <w:t>mil</w:t>
      </w:r>
      <w:proofErr w:type="gramEnd"/>
      <w:r w:rsidRPr="000736D1">
        <w:rPr>
          <w:rFonts w:ascii="Arial Narrow" w:hAnsi="Arial Narrow"/>
          <w:b/>
          <w:u w:val="single"/>
        </w:rPr>
        <w:t>.</w:t>
      </w:r>
      <w:proofErr w:type="gramStart"/>
      <w:r w:rsidRPr="000736D1">
        <w:rPr>
          <w:rFonts w:ascii="Arial Narrow" w:hAnsi="Arial Narrow"/>
          <w:b/>
          <w:u w:val="single"/>
        </w:rPr>
        <w:t>pl,  i</w:t>
      </w:r>
      <w:proofErr w:type="gramEnd"/>
      <w:r w:rsidRPr="000736D1">
        <w:rPr>
          <w:rFonts w:ascii="Arial Narrow" w:hAnsi="Arial Narrow"/>
          <w:b/>
          <w:u w:val="single"/>
        </w:rPr>
        <w:t xml:space="preserve"> </w:t>
      </w:r>
      <w:proofErr w:type="spellStart"/>
      <w:r w:rsidRPr="000736D1">
        <w:rPr>
          <w:rFonts w:ascii="Arial Narrow" w:hAnsi="Arial Narrow"/>
          <w:b/>
          <w:u w:val="single"/>
        </w:rPr>
        <w:t>platf</w:t>
      </w:r>
      <w:proofErr w:type="spellEnd"/>
      <w:r w:rsidRPr="000736D1">
        <w:rPr>
          <w:rFonts w:ascii="Arial Narrow" w:hAnsi="Arial Narrow"/>
          <w:b/>
          <w:u w:val="single"/>
        </w:rPr>
        <w:t xml:space="preserve">.: </w:t>
      </w:r>
      <w:proofErr w:type="gramStart"/>
      <w:r w:rsidRPr="000736D1">
        <w:rPr>
          <w:rFonts w:ascii="Arial Narrow" w:hAnsi="Arial Narrow"/>
          <w:b/>
          <w:u w:val="single"/>
        </w:rPr>
        <w:t>e-propublico</w:t>
      </w:r>
      <w:proofErr w:type="gramEnd"/>
      <w:r w:rsidRPr="000736D1">
        <w:rPr>
          <w:rFonts w:ascii="Arial Narrow" w:hAnsi="Arial Narrow"/>
          <w:b/>
          <w:u w:val="single"/>
        </w:rPr>
        <w:t>, SZP</w:t>
      </w:r>
    </w:p>
    <w:bookmarkEnd w:id="0"/>
    <w:p w:rsidR="00CD1CF1" w:rsidRPr="00CD1CF1" w:rsidRDefault="00CD1CF1" w:rsidP="00CD1CF1">
      <w:pPr>
        <w:rPr>
          <w:rFonts w:ascii="Arial Narrow" w:hAnsi="Arial Narrow"/>
        </w:rPr>
      </w:pPr>
      <w:r w:rsidRPr="00CD1CF1">
        <w:rPr>
          <w:rFonts w:ascii="Arial Narrow" w:hAnsi="Arial Narrow"/>
        </w:rPr>
        <w:t>Wyk. D. Wojcieszak tel. 261 417 448</w:t>
      </w:r>
    </w:p>
    <w:sectPr w:rsidR="00CD1CF1" w:rsidRPr="00CD1C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FEC" w:rsidRDefault="00B24FEC">
      <w:r>
        <w:separator/>
      </w:r>
    </w:p>
  </w:endnote>
  <w:endnote w:type="continuationSeparator" w:id="0">
    <w:p w:rsidR="00B24FEC" w:rsidRDefault="00B2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36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FEC" w:rsidRDefault="00B24FEC">
      <w:r>
        <w:separator/>
      </w:r>
    </w:p>
  </w:footnote>
  <w:footnote w:type="continuationSeparator" w:id="0">
    <w:p w:rsidR="00B24FEC" w:rsidRDefault="00B24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2A8" w:rsidRDefault="003D12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2A8" w:rsidRDefault="003D12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2A8" w:rsidRDefault="003D12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FEC"/>
    <w:rsid w:val="00020DF5"/>
    <w:rsid w:val="000345C2"/>
    <w:rsid w:val="00047A30"/>
    <w:rsid w:val="000736D1"/>
    <w:rsid w:val="001B1480"/>
    <w:rsid w:val="002D47D4"/>
    <w:rsid w:val="003261E7"/>
    <w:rsid w:val="00372CE9"/>
    <w:rsid w:val="003D12A8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24FEC"/>
    <w:rsid w:val="00BA77A9"/>
    <w:rsid w:val="00BF7AFB"/>
    <w:rsid w:val="00CC422D"/>
    <w:rsid w:val="00CD1CF1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2023-04-18T06:55:00Z</cp:lastPrinted>
  <dcterms:created xsi:type="dcterms:W3CDTF">2023-04-18T06:52:00Z</dcterms:created>
  <dcterms:modified xsi:type="dcterms:W3CDTF">2023-04-18T06:56:00Z</dcterms:modified>
</cp:coreProperties>
</file>