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6690" w:rsidRPr="0025669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56690" w:rsidRPr="00256690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25669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56690">
        <w:rPr>
          <w:rFonts w:ascii="Arial" w:eastAsia="Times New Roman" w:hAnsi="Arial" w:cs="Arial"/>
          <w:b/>
          <w:sz w:val="24"/>
          <w:szCs w:val="24"/>
          <w:lang w:eastAsia="pl-PL"/>
        </w:rPr>
        <w:t>Dostawy wyrobów medycznych ujęte w 8 zadaniach asortymentowych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56690" w:rsidRPr="00256690">
        <w:rPr>
          <w:rFonts w:ascii="Arial" w:eastAsia="Times New Roman" w:hAnsi="Arial" w:cs="Arial"/>
          <w:b/>
          <w:sz w:val="24"/>
          <w:szCs w:val="24"/>
          <w:lang w:eastAsia="pl-PL"/>
        </w:rPr>
        <w:t>NZ/24/D/P/L/2023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A68" w:rsidRDefault="006A6A68" w:rsidP="00025386">
      <w:pPr>
        <w:spacing w:after="0" w:line="240" w:lineRule="auto"/>
      </w:pPr>
      <w:r>
        <w:separator/>
      </w:r>
    </w:p>
  </w:endnote>
  <w:endnote w:type="continuationSeparator" w:id="0">
    <w:p w:rsidR="006A6A68" w:rsidRDefault="006A6A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690" w:rsidRDefault="002566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66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66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690" w:rsidRDefault="002566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A68" w:rsidRDefault="006A6A68" w:rsidP="00025386">
      <w:pPr>
        <w:spacing w:after="0" w:line="240" w:lineRule="auto"/>
      </w:pPr>
      <w:r>
        <w:separator/>
      </w:r>
    </w:p>
  </w:footnote>
  <w:footnote w:type="continuationSeparator" w:id="0">
    <w:p w:rsidR="006A6A68" w:rsidRDefault="006A6A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690" w:rsidRDefault="002566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690" w:rsidRDefault="002566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690" w:rsidRDefault="002566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A6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56690"/>
    <w:rsid w:val="004374F2"/>
    <w:rsid w:val="00460705"/>
    <w:rsid w:val="00485239"/>
    <w:rsid w:val="004E27D7"/>
    <w:rsid w:val="0055145C"/>
    <w:rsid w:val="005624D8"/>
    <w:rsid w:val="00620476"/>
    <w:rsid w:val="00657A47"/>
    <w:rsid w:val="006A6A68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3992734-AE75-40B9-90F5-F43E73253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2023-04-18T07:16:00Z</dcterms:created>
  <dcterms:modified xsi:type="dcterms:W3CDTF">2023-04-18T07:16:00Z</dcterms:modified>
</cp:coreProperties>
</file>