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68D7FD" w14:textId="77777777" w:rsidR="00E455DB" w:rsidRDefault="00671996">
      <w:pPr>
        <w:spacing w:after="0" w:line="240" w:lineRule="auto"/>
        <w:jc w:val="center"/>
        <w:rPr>
          <w:color w:val="000000"/>
        </w:rPr>
      </w:pPr>
      <w:r>
        <w:rPr>
          <w:b/>
          <w:bCs/>
          <w:color w:val="000000"/>
        </w:rPr>
        <w:t>Umowa</w:t>
      </w:r>
    </w:p>
    <w:p w14:paraId="1332D264" w14:textId="2E097C90" w:rsidR="00E455DB" w:rsidRDefault="00652EAA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______2023</w:t>
      </w:r>
      <w:r w:rsidR="00671996">
        <w:rPr>
          <w:color w:val="000000"/>
          <w:sz w:val="19"/>
          <w:szCs w:val="19"/>
        </w:rPr>
        <w:t xml:space="preserve"> r.  w Limanowej pomiędzy:</w:t>
      </w:r>
    </w:p>
    <w:p w14:paraId="1FBDF2C3" w14:textId="77777777" w:rsidR="00E455DB" w:rsidRDefault="00671996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Szpitalem Powiatowym w Limanowej Imienia Miłosierdzia Bożego</w:t>
      </w:r>
    </w:p>
    <w:p w14:paraId="5516F1AA" w14:textId="77777777" w:rsidR="00E455DB" w:rsidRDefault="00671996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bCs/>
          <w:color w:val="000000"/>
          <w:sz w:val="19"/>
          <w:szCs w:val="19"/>
        </w:rPr>
        <w:t xml:space="preserve">34 – 600 Limanowa, ul. Piłsudskiego 61, </w:t>
      </w:r>
    </w:p>
    <w:p w14:paraId="6C41E3E4" w14:textId="77777777" w:rsidR="00E455DB" w:rsidRDefault="00671996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KRS 0000019390, NIP 737-17-41-935, REGON P-000304378</w:t>
      </w:r>
    </w:p>
    <w:p w14:paraId="36D09990" w14:textId="77777777" w:rsidR="00E455DB" w:rsidRDefault="00671996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bCs/>
          <w:color w:val="000000"/>
          <w:sz w:val="19"/>
          <w:szCs w:val="19"/>
        </w:rPr>
        <w:t xml:space="preserve">dr Marcin </w:t>
      </w:r>
      <w:proofErr w:type="spellStart"/>
      <w:r>
        <w:rPr>
          <w:b/>
          <w:bCs/>
          <w:color w:val="000000"/>
          <w:sz w:val="19"/>
          <w:szCs w:val="19"/>
        </w:rPr>
        <w:t>Radzięta</w:t>
      </w:r>
      <w:proofErr w:type="spellEnd"/>
    </w:p>
    <w:p w14:paraId="7BA00D57" w14:textId="77777777" w:rsidR="00E455DB" w:rsidRDefault="00671996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bCs/>
          <w:color w:val="000000"/>
          <w:sz w:val="19"/>
          <w:szCs w:val="19"/>
        </w:rPr>
        <w:t>Zamawiającym</w:t>
      </w:r>
    </w:p>
    <w:p w14:paraId="462CAF40" w14:textId="77777777" w:rsidR="00E455DB" w:rsidRDefault="00671996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3B4C12C7" w14:textId="77777777" w:rsidR="00E455DB" w:rsidRDefault="00671996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70791EAD" w14:textId="77777777" w:rsidR="00E455DB" w:rsidRDefault="00671996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719AD080" w14:textId="77777777" w:rsidR="00E455DB" w:rsidRDefault="00671996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5B3DAFDD" w14:textId="77777777" w:rsidR="00E455DB" w:rsidRDefault="00671996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6890AABE" w14:textId="77777777" w:rsidR="00E455DB" w:rsidRDefault="00671996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10F325B9" w14:textId="77777777" w:rsidR="00E455DB" w:rsidRDefault="00671996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bCs/>
          <w:color w:val="000000"/>
          <w:sz w:val="19"/>
          <w:szCs w:val="19"/>
        </w:rPr>
        <w:t xml:space="preserve">Wykonawcą </w:t>
      </w:r>
    </w:p>
    <w:p w14:paraId="5AFAF6DB" w14:textId="77777777" w:rsidR="00E455DB" w:rsidRDefault="00E455DB">
      <w:pPr>
        <w:spacing w:after="0" w:line="240" w:lineRule="auto"/>
        <w:rPr>
          <w:color w:val="000000"/>
          <w:sz w:val="19"/>
          <w:szCs w:val="19"/>
        </w:rPr>
      </w:pPr>
    </w:p>
    <w:p w14:paraId="68DD28CA" w14:textId="6A84336B" w:rsidR="00E455DB" w:rsidRDefault="00671996" w:rsidP="00DF746F">
      <w:pPr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przepisów ustawy z dnia 11 września 2019 r. Prawo zamówień publicznych, (tekst jednolity Dz. U. z 2022 r. poz.  1710 ), zwanej dalej   ustawą, została zawarta umowa o następującej treści: </w:t>
      </w:r>
    </w:p>
    <w:p w14:paraId="0772C98B" w14:textId="77777777" w:rsidR="00E455DB" w:rsidRDefault="00E455DB">
      <w:pPr>
        <w:spacing w:after="0" w:line="240" w:lineRule="auto"/>
        <w:rPr>
          <w:b/>
          <w:bCs/>
          <w:color w:val="000000"/>
          <w:sz w:val="19"/>
          <w:szCs w:val="19"/>
        </w:rPr>
      </w:pPr>
    </w:p>
    <w:p w14:paraId="59AA8C25" w14:textId="77777777" w:rsidR="00E455DB" w:rsidRDefault="00671996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>§ 1</w:t>
      </w:r>
    </w:p>
    <w:p w14:paraId="7ECF5F8C" w14:textId="77777777" w:rsidR="00E455DB" w:rsidRDefault="00671996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>Przedmiot umowy</w:t>
      </w:r>
    </w:p>
    <w:p w14:paraId="74918494" w14:textId="11C1C345" w:rsidR="00E455DB" w:rsidRDefault="00671996">
      <w:pPr>
        <w:spacing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 1. Przedmiotem umowy są sukcesywne </w:t>
      </w:r>
      <w:r w:rsidR="00663317">
        <w:rPr>
          <w:b/>
          <w:bCs/>
          <w:sz w:val="19"/>
          <w:szCs w:val="19"/>
        </w:rPr>
        <w:t>Dostawy artykuł</w:t>
      </w:r>
      <w:r>
        <w:rPr>
          <w:b/>
          <w:bCs/>
          <w:sz w:val="19"/>
          <w:szCs w:val="19"/>
        </w:rPr>
        <w:t xml:space="preserve">ów medycznych ujętych zadaniu nr __________ </w:t>
      </w:r>
      <w:r>
        <w:rPr>
          <w:sz w:val="19"/>
          <w:szCs w:val="19"/>
        </w:rPr>
        <w:t>dla potrzeb Szpitala Powiatowego w Limanowej w ilości, asortymencie i cenach określonych w ofercie Wykonawcy stanowiącej załącznik nr 1 do niniejszej umowy.</w:t>
      </w:r>
    </w:p>
    <w:p w14:paraId="0D981263" w14:textId="77777777" w:rsidR="00E455DB" w:rsidRDefault="00671996">
      <w:pPr>
        <w:spacing w:after="53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1E0613BE" w14:textId="77777777" w:rsidR="00E455DB" w:rsidRDefault="00671996">
      <w:pPr>
        <w:spacing w:after="53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6A302734" w14:textId="77777777" w:rsidR="00E455DB" w:rsidRDefault="00671996">
      <w:pPr>
        <w:spacing w:after="53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14:paraId="545CE529" w14:textId="77777777" w:rsidR="00E455DB" w:rsidRDefault="00671996">
      <w:pPr>
        <w:spacing w:after="53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90 % wartości określonej w § 1 ust. 3. </w:t>
      </w:r>
    </w:p>
    <w:p w14:paraId="0AD0259F" w14:textId="77777777" w:rsidR="00E455DB" w:rsidRDefault="00671996">
      <w:pPr>
        <w:spacing w:after="53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6E40026D" w14:textId="77777777" w:rsidR="00E455DB" w:rsidRDefault="00671996">
      <w:pPr>
        <w:pStyle w:val="Tytu"/>
        <w:spacing w:before="20" w:after="20" w:line="240" w:lineRule="auto"/>
        <w:jc w:val="both"/>
        <w:rPr>
          <w:rFonts w:asciiTheme="minorHAnsi" w:hAnsiTheme="minorHAnsi" w:cstheme="minorHAnsi"/>
          <w:b w:val="0"/>
          <w:bCs w:val="0"/>
          <w:i/>
          <w:iCs/>
          <w:sz w:val="19"/>
          <w:szCs w:val="19"/>
        </w:rPr>
      </w:pPr>
      <w:r>
        <w:rPr>
          <w:rFonts w:asciiTheme="minorHAnsi" w:hAnsiTheme="minorHAnsi" w:cstheme="minorHAnsi"/>
          <w:b w:val="0"/>
          <w:bCs w:val="0"/>
          <w:color w:val="000000"/>
          <w:sz w:val="19"/>
          <w:szCs w:val="19"/>
        </w:rPr>
        <w:t xml:space="preserve">6. </w:t>
      </w:r>
      <w:r>
        <w:rPr>
          <w:rFonts w:asciiTheme="minorHAnsi" w:hAnsiTheme="minorHAnsi" w:cstheme="minorHAnsi"/>
          <w:b w:val="0"/>
          <w:bCs w:val="0"/>
          <w:sz w:val="19"/>
          <w:szCs w:val="19"/>
        </w:rPr>
        <w:t xml:space="preserve">Wszystkie oferowane wyroby medyczne będące przedmiotem dostawy są dopuszczone do obrotu i używania na terytorium RP </w:t>
      </w:r>
      <w:r>
        <w:rPr>
          <w:rFonts w:asciiTheme="minorHAnsi" w:hAnsiTheme="minorHAnsi" w:cstheme="minorHAnsi"/>
          <w:b w:val="0"/>
          <w:bCs w:val="0"/>
          <w:iCs/>
          <w:sz w:val="19"/>
          <w:szCs w:val="19"/>
        </w:rPr>
        <w:t>(ustawa z dnia 07.04.2022 r. o Wyrobach Medycznych ( Dz. U. z 2022 r. poz.974).</w:t>
      </w:r>
      <w:r>
        <w:rPr>
          <w:rFonts w:asciiTheme="minorHAnsi" w:hAnsiTheme="minorHAnsi" w:cstheme="minorHAnsi"/>
          <w:b w:val="0"/>
          <w:bCs w:val="0"/>
          <w:sz w:val="19"/>
          <w:szCs w:val="19"/>
        </w:rPr>
        <w:t xml:space="preserve"> Wykonawca oświadcza, że na każde żądanie Zamawiającego przedstawienia właściwych dokumentów niezwłocznie je prześle.</w:t>
      </w:r>
    </w:p>
    <w:p w14:paraId="28A9FC3F" w14:textId="77777777" w:rsidR="00E455DB" w:rsidRDefault="00E455DB">
      <w:pPr>
        <w:spacing w:after="53" w:line="240" w:lineRule="auto"/>
        <w:jc w:val="both"/>
        <w:rPr>
          <w:color w:val="000000"/>
          <w:sz w:val="19"/>
          <w:szCs w:val="19"/>
        </w:rPr>
      </w:pPr>
    </w:p>
    <w:p w14:paraId="1C3EBF0D" w14:textId="77777777" w:rsidR="00E455DB" w:rsidRDefault="00671996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§ 2</w:t>
      </w:r>
    </w:p>
    <w:p w14:paraId="2E34181C" w14:textId="77777777" w:rsidR="00E455DB" w:rsidRDefault="00671996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Zasady dostaw</w:t>
      </w:r>
    </w:p>
    <w:p w14:paraId="1F8DC177" w14:textId="5CDB37B7" w:rsidR="00E455DB" w:rsidRDefault="0067199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bCs/>
          <w:sz w:val="20"/>
          <w:szCs w:val="20"/>
        </w:rPr>
        <w:t xml:space="preserve">24 miesięcy </w:t>
      </w:r>
      <w:r>
        <w:rPr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sz w:val="19"/>
          <w:szCs w:val="19"/>
          <w:lang w:eastAsia="ar-SA"/>
        </w:rPr>
        <w:t>od dnia otrzym</w:t>
      </w:r>
      <w:r w:rsidR="00663317">
        <w:rPr>
          <w:sz w:val="19"/>
          <w:szCs w:val="19"/>
          <w:lang w:eastAsia="ar-SA"/>
        </w:rPr>
        <w:t>ania zamówienia, a dostawa „PILNE</w:t>
      </w:r>
      <w:r>
        <w:rPr>
          <w:sz w:val="19"/>
          <w:szCs w:val="19"/>
          <w:lang w:eastAsia="ar-SA"/>
        </w:rPr>
        <w:t>” w ciągu 48 godzin roboczych  od zgłoszenia zamówienia.</w:t>
      </w:r>
    </w:p>
    <w:p w14:paraId="1C43BD29" w14:textId="3B3C7F72" w:rsidR="00E455DB" w:rsidRDefault="0067199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Numer telefonu do kontaktu ze strony Wykonawcy wyznaczony całodobowo w prz</w:t>
      </w:r>
      <w:r w:rsidR="00663317">
        <w:rPr>
          <w:sz w:val="19"/>
          <w:szCs w:val="19"/>
          <w:lang w:eastAsia="ar-SA"/>
        </w:rPr>
        <w:t>ypadkach  pilnych zamówień „PILNE</w:t>
      </w:r>
      <w:r>
        <w:rPr>
          <w:sz w:val="19"/>
          <w:szCs w:val="19"/>
          <w:lang w:eastAsia="ar-SA"/>
        </w:rPr>
        <w:t>”:……………………………………………………………………..</w:t>
      </w:r>
    </w:p>
    <w:p w14:paraId="6DBC99F2" w14:textId="132932B8" w:rsidR="00E455DB" w:rsidRDefault="0067199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Dostawy towaru w opakowaniach</w:t>
      </w:r>
      <w:r w:rsidR="00663317">
        <w:rPr>
          <w:sz w:val="19"/>
          <w:szCs w:val="19"/>
          <w:lang w:eastAsia="ar-SA"/>
        </w:rPr>
        <w:t xml:space="preserve"> oznakowanych i opisanych w języku polskim</w:t>
      </w:r>
      <w:r>
        <w:rPr>
          <w:sz w:val="19"/>
          <w:szCs w:val="19"/>
          <w:lang w:eastAsia="ar-SA"/>
        </w:rPr>
        <w:t>.</w:t>
      </w:r>
    </w:p>
    <w:p w14:paraId="776AC0C3" w14:textId="77777777" w:rsidR="00E455DB" w:rsidRDefault="0067199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5571EFC0" w14:textId="77777777" w:rsidR="00E455DB" w:rsidRDefault="0067199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Dostawy odbywać się będą na ryzyko i koszt Wykonawcy do Magazynu zlokalizowanego w siedzibie Zamawiającego w dni robocze w godz. 7.00 – 14.00.</w:t>
      </w:r>
    </w:p>
    <w:p w14:paraId="0F077CC8" w14:textId="77777777" w:rsidR="00E455DB" w:rsidRDefault="0067199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2D4ACAF1" w14:textId="77777777" w:rsidR="00E455DB" w:rsidRDefault="0067199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29584190" w14:textId="77777777" w:rsidR="00E455DB" w:rsidRDefault="0067199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Strony zgodnie postanawiają, że w sprawie bezpośredniej realizacji niniejszej umowy:</w:t>
      </w:r>
    </w:p>
    <w:p w14:paraId="39D80C20" w14:textId="77777777" w:rsidR="00E455DB" w:rsidRDefault="00671996">
      <w:pPr>
        <w:spacing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7A0B3A6C" w14:textId="5381C079" w:rsidR="00FB30E7" w:rsidRDefault="00FB30E7" w:rsidP="00FB30E7">
      <w:pPr>
        <w:overflowPunct w:val="0"/>
        <w:autoSpaceDE w:val="0"/>
        <w:autoSpaceDN w:val="0"/>
        <w:adjustRightInd w:val="0"/>
        <w:spacing w:after="60"/>
        <w:rPr>
          <w:rFonts w:cs="Tahoma"/>
          <w:b/>
          <w:sz w:val="20"/>
          <w:szCs w:val="20"/>
        </w:rPr>
      </w:pPr>
      <w:r>
        <w:rPr>
          <w:rFonts w:cs="Tahoma"/>
          <w:b/>
          <w:sz w:val="20"/>
          <w:szCs w:val="20"/>
        </w:rPr>
        <w:t xml:space="preserve">        Marian Wojtas -</w:t>
      </w:r>
      <w:r>
        <w:rPr>
          <w:rFonts w:cs="Tahoma"/>
          <w:sz w:val="20"/>
          <w:szCs w:val="20"/>
        </w:rPr>
        <w:t xml:space="preserve"> </w:t>
      </w:r>
      <w:r>
        <w:rPr>
          <w:rFonts w:cs="Tahoma"/>
          <w:b/>
          <w:sz w:val="20"/>
          <w:szCs w:val="20"/>
        </w:rPr>
        <w:t xml:space="preserve">St. Insp. ds. Zaopatrzenia, tel.: 18 33 01 778. faks: 18 33 07 779, </w:t>
      </w:r>
    </w:p>
    <w:p w14:paraId="66DFB9BE" w14:textId="2FE59BA5" w:rsidR="00FB30E7" w:rsidRDefault="00FB30E7" w:rsidP="00FB30E7">
      <w:pPr>
        <w:overflowPunct w:val="0"/>
        <w:autoSpaceDE w:val="0"/>
        <w:autoSpaceDN w:val="0"/>
        <w:adjustRightInd w:val="0"/>
        <w:spacing w:after="60"/>
        <w:rPr>
          <w:rFonts w:cs="Tahoma"/>
          <w:b/>
          <w:sz w:val="20"/>
          <w:szCs w:val="20"/>
        </w:rPr>
      </w:pPr>
      <w:r>
        <w:rPr>
          <w:rFonts w:cs="Tahoma"/>
          <w:b/>
          <w:sz w:val="20"/>
          <w:szCs w:val="20"/>
        </w:rPr>
        <w:lastRenderedPageBreak/>
        <w:t xml:space="preserve">        e-mail: </w:t>
      </w:r>
      <w:hyperlink r:id="rId8" w:history="1">
        <w:r>
          <w:rPr>
            <w:rStyle w:val="Hipercze"/>
            <w:rFonts w:cs="Tahoma"/>
            <w:b/>
            <w:sz w:val="20"/>
            <w:szCs w:val="20"/>
          </w:rPr>
          <w:t>marian.wojtas@szpitallimanowa.pl</w:t>
        </w:r>
      </w:hyperlink>
    </w:p>
    <w:p w14:paraId="6F5D7A12" w14:textId="77777777" w:rsidR="00E455DB" w:rsidRDefault="00671996">
      <w:pPr>
        <w:spacing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7020FDFF" w14:textId="77777777" w:rsidR="00E455DB" w:rsidRDefault="00671996">
      <w:pPr>
        <w:spacing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_________________ tel.: _________________. faks: _________________ e-mail: _________________</w:t>
      </w:r>
    </w:p>
    <w:p w14:paraId="3CBD0A69" w14:textId="77777777" w:rsidR="00E455DB" w:rsidRDefault="0067199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3B4531D7" w14:textId="77777777" w:rsidR="00E455DB" w:rsidRDefault="00671996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§ 3</w:t>
      </w:r>
    </w:p>
    <w:p w14:paraId="6895DAD2" w14:textId="77777777" w:rsidR="00E455DB" w:rsidRDefault="00671996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Warunki dostaw i reklamacji</w:t>
      </w:r>
    </w:p>
    <w:p w14:paraId="57F8A2B3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zobowiązuje się do dostarczenia towaru:</w:t>
      </w:r>
    </w:p>
    <w:p w14:paraId="788682E4" w14:textId="77777777" w:rsidR="00E455DB" w:rsidRDefault="00671996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5B586B2C" w14:textId="77777777" w:rsidR="00E455DB" w:rsidRDefault="00671996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o wysokim standardzie jakościowym.</w:t>
      </w:r>
    </w:p>
    <w:p w14:paraId="6A146B0C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C5B9310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>
        <w:rPr>
          <w:b/>
          <w:bCs/>
          <w:sz w:val="19"/>
          <w:szCs w:val="19"/>
          <w:lang w:eastAsia="ar-SA"/>
        </w:rPr>
        <w:t>termin przydatności do użycia (nie krótszy niż 6 m-</w:t>
      </w:r>
      <w:proofErr w:type="spellStart"/>
      <w:r>
        <w:rPr>
          <w:b/>
          <w:bCs/>
          <w:sz w:val="19"/>
          <w:szCs w:val="19"/>
          <w:lang w:eastAsia="ar-SA"/>
        </w:rPr>
        <w:t>cy</w:t>
      </w:r>
      <w:proofErr w:type="spellEnd"/>
      <w:r>
        <w:rPr>
          <w:b/>
          <w:bCs/>
          <w:sz w:val="19"/>
          <w:szCs w:val="19"/>
          <w:lang w:eastAsia="ar-SA"/>
        </w:rPr>
        <w:t>)</w:t>
      </w:r>
    </w:p>
    <w:p w14:paraId="50258F46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4BF64EB0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4335A31C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ma prawo do złożenia reklamacji w przypadku ujawnienia wad ukrytych   towaru.</w:t>
      </w:r>
    </w:p>
    <w:p w14:paraId="7BBF3598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Reklamacja będzie składana faksem lub emailem przez osobę upoważnioną przez niego w terminie 3 dni roboczych od dnia dostawy.</w:t>
      </w:r>
    </w:p>
    <w:p w14:paraId="717812E9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267A56E1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Towarem wadliwym jest towar nie spełniający jakichkolwiek wymaganych wymogów  oraz mający braki, wady lub uszkodzenia.</w:t>
      </w:r>
    </w:p>
    <w:p w14:paraId="3E63AE4F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zobowiązuje się do wymiany towaru wadliwego na towar bez wad w ciągu 7 dni od otrzymania informacji o reklamacji Zamawiającego.</w:t>
      </w:r>
    </w:p>
    <w:p w14:paraId="1122EBDD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odpowiada za przedmiot zamówienia w stanie niepełnym lub z wadą obniżającą jego użyteczność.</w:t>
      </w:r>
    </w:p>
    <w:p w14:paraId="03BF24A0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56ECCF76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Jeżeli po złożeniu zamówienia Wykonawca nie będzie mógł zrealizować całości dostawy w terminie poinformuje o tym fakcie pisemnie Zamawiającego z określeniem przyczyny i terminu realizacji braku.</w:t>
      </w:r>
    </w:p>
    <w:p w14:paraId="564AC38F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</w:rPr>
      </w:pPr>
      <w:r w:rsidRPr="00732BB0">
        <w:rPr>
          <w:rFonts w:asciiTheme="minorHAnsi" w:hAnsiTheme="minorHAnsi"/>
          <w:b/>
          <w:sz w:val="19"/>
          <w:szCs w:val="19"/>
        </w:rPr>
        <w:t>§ 4</w:t>
      </w:r>
    </w:p>
    <w:p w14:paraId="0D3D3126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</w:rPr>
      </w:pPr>
      <w:r w:rsidRPr="00732BB0">
        <w:rPr>
          <w:rFonts w:asciiTheme="minorHAnsi" w:hAnsiTheme="minorHAnsi"/>
          <w:b/>
          <w:sz w:val="19"/>
          <w:szCs w:val="19"/>
        </w:rPr>
        <w:t>Podstawy rozwiązania umowy</w:t>
      </w:r>
    </w:p>
    <w:p w14:paraId="7F933D5E" w14:textId="77777777" w:rsidR="00732BB0" w:rsidRPr="00732BB0" w:rsidRDefault="00732BB0" w:rsidP="00732BB0">
      <w:pPr>
        <w:numPr>
          <w:ilvl w:val="0"/>
          <w:numId w:val="18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8 ust. 4.</w:t>
      </w:r>
    </w:p>
    <w:p w14:paraId="4EA632B0" w14:textId="77777777" w:rsidR="00732BB0" w:rsidRPr="00732BB0" w:rsidRDefault="00732BB0" w:rsidP="00732BB0">
      <w:pPr>
        <w:numPr>
          <w:ilvl w:val="0"/>
          <w:numId w:val="18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8 ust. 4 umowy.</w:t>
      </w:r>
    </w:p>
    <w:p w14:paraId="58F3675F" w14:textId="77777777" w:rsidR="00732BB0" w:rsidRPr="00732BB0" w:rsidRDefault="00732BB0" w:rsidP="00732BB0">
      <w:pPr>
        <w:numPr>
          <w:ilvl w:val="0"/>
          <w:numId w:val="18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8 ust. 4 umowy.</w:t>
      </w:r>
    </w:p>
    <w:p w14:paraId="0CD194C3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</w:p>
    <w:p w14:paraId="5F44A9DF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§ 5</w:t>
      </w:r>
    </w:p>
    <w:p w14:paraId="6835B038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Wynagrodzenie i zasady jego zmiany</w:t>
      </w:r>
    </w:p>
    <w:p w14:paraId="6EB636DF" w14:textId="77777777" w:rsidR="00732BB0" w:rsidRPr="00732BB0" w:rsidRDefault="00732BB0" w:rsidP="00732BB0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5F6403BE" w14:textId="77777777" w:rsidR="00732BB0" w:rsidRPr="00732BB0" w:rsidRDefault="00732BB0" w:rsidP="00732BB0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1AF07E3F" w14:textId="77777777" w:rsidR="00732BB0" w:rsidRPr="00732BB0" w:rsidRDefault="00732BB0" w:rsidP="00732BB0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lastRenderedPageBreak/>
        <w:t xml:space="preserve">Cena ustalona w dniu zawarcia umowy nie ulegnie zmianie przez okres_______(min. 6 miesięcy)  od dnia zawarcia umowy, z wyłączeniem zmiany stawek podatkowych (ceny netto – bez zmian), które następują z dniem wejścia w życie przepisów wprowadzających zmianę. </w:t>
      </w:r>
    </w:p>
    <w:p w14:paraId="1727F1C8" w14:textId="77777777" w:rsidR="00732BB0" w:rsidRPr="00732BB0" w:rsidRDefault="00732BB0" w:rsidP="00732BB0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727356A7" w14:textId="77777777" w:rsidR="00732BB0" w:rsidRPr="00732BB0" w:rsidRDefault="00732BB0" w:rsidP="00732BB0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4DD02C12" w14:textId="77777777" w:rsidR="00732BB0" w:rsidRPr="00732BB0" w:rsidRDefault="00732BB0" w:rsidP="00732BB0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Propozycja zmiany cen musi być udokumentowana i zaakceptowana przez Zamawiającego.</w:t>
      </w:r>
    </w:p>
    <w:p w14:paraId="46377B7E" w14:textId="77777777" w:rsidR="00732BB0" w:rsidRPr="00732BB0" w:rsidRDefault="00732BB0" w:rsidP="00732BB0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59895927" w14:textId="77777777" w:rsidR="00732BB0" w:rsidRPr="00732BB0" w:rsidRDefault="00732BB0" w:rsidP="00732BB0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052E18D8" w14:textId="77777777" w:rsidR="00732BB0" w:rsidRPr="00732BB0" w:rsidRDefault="00732BB0" w:rsidP="00732BB0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547BCA9E" w14:textId="77777777" w:rsidR="00732BB0" w:rsidRPr="00732BB0" w:rsidRDefault="00732BB0" w:rsidP="00732BB0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2C18F96C" w14:textId="77777777" w:rsidR="00732BB0" w:rsidRPr="00732BB0" w:rsidRDefault="00732BB0" w:rsidP="00732BB0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 w:cstheme="majorHAnsi"/>
          <w:bCs/>
          <w:sz w:val="19"/>
          <w:szCs w:val="19"/>
          <w:lang w:eastAsia="ar-SA"/>
        </w:rPr>
      </w:pP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 xml:space="preserve">Na podstawie art. 439 ust. 1 i 2 ustawy </w:t>
      </w:r>
      <w:proofErr w:type="spellStart"/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>Pzp</w:t>
      </w:r>
      <w:proofErr w:type="spellEnd"/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14:paraId="55257EE6" w14:textId="77777777" w:rsidR="00732BB0" w:rsidRPr="00732BB0" w:rsidRDefault="00732BB0" w:rsidP="00732BB0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hAnsiTheme="minorHAnsi" w:cstheme="majorHAnsi"/>
          <w:bCs/>
          <w:sz w:val="19"/>
          <w:szCs w:val="19"/>
          <w:lang w:eastAsia="ar-SA"/>
        </w:rPr>
      </w:pP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>a)</w:t>
      </w: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1A820F27" w14:textId="77777777" w:rsidR="00732BB0" w:rsidRPr="00732BB0" w:rsidRDefault="00732BB0" w:rsidP="00732BB0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hAnsiTheme="minorHAnsi" w:cstheme="majorHAnsi"/>
          <w:bCs/>
          <w:sz w:val="19"/>
          <w:szCs w:val="19"/>
          <w:lang w:eastAsia="ar-SA"/>
        </w:rPr>
      </w:pP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>b)</w:t>
      </w: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0A8C1D98" w14:textId="77777777" w:rsidR="00732BB0" w:rsidRPr="00732BB0" w:rsidRDefault="00732BB0" w:rsidP="00732BB0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hAnsiTheme="minorHAnsi" w:cstheme="majorHAnsi"/>
          <w:bCs/>
          <w:sz w:val="19"/>
          <w:szCs w:val="19"/>
          <w:lang w:eastAsia="ar-SA"/>
        </w:rPr>
      </w:pP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>c)</w:t>
      </w: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3C57FC34" w14:textId="77777777" w:rsidR="00732BB0" w:rsidRPr="00732BB0" w:rsidRDefault="00732BB0" w:rsidP="00732BB0">
      <w:pPr>
        <w:spacing w:after="0" w:line="160" w:lineRule="atLeast"/>
        <w:ind w:left="360"/>
        <w:jc w:val="both"/>
        <w:rPr>
          <w:rFonts w:asciiTheme="minorHAnsi" w:hAnsiTheme="minorHAnsi" w:cstheme="majorHAnsi"/>
          <w:bCs/>
          <w:sz w:val="19"/>
          <w:szCs w:val="19"/>
          <w:lang w:eastAsia="ar-SA"/>
        </w:rPr>
      </w:pP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>d)</w:t>
      </w: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28B6261E" w14:textId="77777777" w:rsidR="0053175E" w:rsidRDefault="00732BB0" w:rsidP="00732BB0">
      <w:pPr>
        <w:spacing w:after="0" w:line="160" w:lineRule="atLeast"/>
        <w:jc w:val="both"/>
        <w:rPr>
          <w:rFonts w:asciiTheme="minorHAnsi" w:hAnsiTheme="minorHAnsi" w:cstheme="majorHAnsi"/>
          <w:bCs/>
          <w:sz w:val="19"/>
          <w:szCs w:val="19"/>
          <w:lang w:eastAsia="ar-SA"/>
        </w:rPr>
      </w:pPr>
      <w:r w:rsidRPr="00981A95">
        <w:rPr>
          <w:rFonts w:asciiTheme="minorHAnsi" w:hAnsiTheme="minorHAnsi" w:cstheme="majorHAnsi"/>
          <w:b/>
          <w:sz w:val="19"/>
          <w:szCs w:val="19"/>
          <w:lang w:eastAsia="ar-SA"/>
        </w:rPr>
        <w:t>12</w:t>
      </w: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 xml:space="preserve">. Wykonawca, którego wynagrodzenie zostało zmienione na podstawie  art. 439 ust. 1 – 3 </w:t>
      </w:r>
      <w:proofErr w:type="spellStart"/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>Pzp</w:t>
      </w:r>
      <w:proofErr w:type="spellEnd"/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 xml:space="preserve">, zobowiązany jest do zmiany </w:t>
      </w:r>
    </w:p>
    <w:p w14:paraId="27C4DA2C" w14:textId="77777777" w:rsidR="0053175E" w:rsidRDefault="00732BB0" w:rsidP="0053175E">
      <w:pPr>
        <w:spacing w:after="0" w:line="160" w:lineRule="atLeast"/>
        <w:ind w:firstLine="426"/>
        <w:jc w:val="both"/>
        <w:rPr>
          <w:rFonts w:asciiTheme="minorHAnsi" w:hAnsiTheme="minorHAnsi" w:cstheme="majorHAnsi"/>
          <w:bCs/>
          <w:sz w:val="19"/>
          <w:szCs w:val="19"/>
          <w:lang w:eastAsia="ar-SA"/>
        </w:rPr>
      </w:pP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 xml:space="preserve">wynagrodzenia przysługującego podwykonawcy, z którym zawarł umowę, w zakresie odpowiadającym zmianom cen </w:t>
      </w:r>
    </w:p>
    <w:p w14:paraId="16732245" w14:textId="71FA3B61" w:rsidR="00732BB0" w:rsidRPr="00732BB0" w:rsidRDefault="00732BB0" w:rsidP="00981A95">
      <w:pPr>
        <w:spacing w:after="0" w:line="160" w:lineRule="atLeast"/>
        <w:ind w:firstLine="426"/>
        <w:jc w:val="both"/>
        <w:rPr>
          <w:rFonts w:asciiTheme="minorHAnsi" w:hAnsiTheme="minorHAnsi" w:cstheme="majorHAnsi"/>
          <w:bCs/>
          <w:sz w:val="19"/>
          <w:szCs w:val="19"/>
          <w:lang w:eastAsia="ar-SA"/>
        </w:rPr>
      </w:pP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>materiałów lub kosztów dotyczących zobowiązania podwykonawcy, jeżeli łącznie spełnione są następujące warunki:</w:t>
      </w:r>
    </w:p>
    <w:p w14:paraId="59F68090" w14:textId="77777777" w:rsidR="00732BB0" w:rsidRPr="00732BB0" w:rsidRDefault="00732BB0" w:rsidP="00732BB0">
      <w:pPr>
        <w:spacing w:after="0" w:line="160" w:lineRule="atLeast"/>
        <w:ind w:firstLine="426"/>
        <w:jc w:val="both"/>
        <w:rPr>
          <w:rFonts w:asciiTheme="minorHAnsi" w:hAnsiTheme="minorHAnsi" w:cstheme="majorHAnsi"/>
          <w:bCs/>
          <w:sz w:val="19"/>
          <w:szCs w:val="19"/>
          <w:lang w:eastAsia="ar-SA"/>
        </w:rPr>
      </w:pP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>a)</w:t>
      </w: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60AF09CC" w14:textId="77777777" w:rsidR="00732BB0" w:rsidRPr="00732BB0" w:rsidRDefault="00732BB0" w:rsidP="00732BB0">
      <w:pPr>
        <w:spacing w:after="0" w:line="160" w:lineRule="atLeast"/>
        <w:ind w:left="567" w:hanging="141"/>
        <w:jc w:val="both"/>
        <w:rPr>
          <w:rFonts w:asciiTheme="minorHAnsi" w:hAnsiTheme="minorHAnsi" w:cstheme="majorHAnsi"/>
          <w:bCs/>
          <w:sz w:val="19"/>
          <w:szCs w:val="19"/>
          <w:lang w:eastAsia="ar-SA"/>
        </w:rPr>
      </w:pP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>b)</w:t>
      </w: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3617D01F" w14:textId="77777777" w:rsidR="00732BB0" w:rsidRPr="00732BB0" w:rsidRDefault="00732BB0" w:rsidP="00732BB0">
      <w:pPr>
        <w:pStyle w:val="Akapitzlist1"/>
        <w:ind w:left="426" w:hanging="426"/>
        <w:jc w:val="both"/>
        <w:rPr>
          <w:rFonts w:asciiTheme="minorHAnsi" w:hAnsiTheme="minorHAnsi" w:cstheme="majorHAnsi"/>
          <w:bCs/>
          <w:sz w:val="19"/>
          <w:szCs w:val="19"/>
        </w:rPr>
      </w:pPr>
      <w:r w:rsidRPr="00981A95">
        <w:rPr>
          <w:rFonts w:asciiTheme="minorHAnsi" w:hAnsiTheme="minorHAnsi" w:cstheme="majorHAnsi"/>
          <w:b/>
          <w:sz w:val="19"/>
          <w:szCs w:val="19"/>
          <w:lang w:eastAsia="ar-SA"/>
        </w:rPr>
        <w:t>13.</w:t>
      </w: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 xml:space="preserve">  </w:t>
      </w:r>
      <w:r w:rsidRPr="00732BB0">
        <w:rPr>
          <w:rFonts w:asciiTheme="minorHAnsi" w:hAnsiTheme="minorHAnsi" w:cstheme="majorHAnsi"/>
          <w:bCs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 w:rsidRPr="00732BB0">
        <w:rPr>
          <w:rFonts w:asciiTheme="minorHAnsi" w:hAnsiTheme="minorHAnsi" w:cstheme="majorHAnsi"/>
          <w:bCs/>
          <w:color w:val="000000"/>
          <w:sz w:val="19"/>
          <w:szCs w:val="19"/>
        </w:rPr>
        <w:t>Pzp</w:t>
      </w:r>
      <w:proofErr w:type="spellEnd"/>
      <w:r w:rsidRPr="00732BB0">
        <w:rPr>
          <w:rFonts w:asciiTheme="minorHAnsi" w:hAnsiTheme="minorHAnsi" w:cstheme="majorHAnsi"/>
          <w:bCs/>
          <w:color w:val="000000"/>
          <w:sz w:val="19"/>
          <w:szCs w:val="19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4A97F626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</w:p>
    <w:p w14:paraId="42CAF52F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§ 6</w:t>
      </w:r>
    </w:p>
    <w:p w14:paraId="7F2CDCB2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Faktury</w:t>
      </w:r>
    </w:p>
    <w:p w14:paraId="771B8395" w14:textId="77777777" w:rsidR="00732BB0" w:rsidRPr="00732BB0" w:rsidRDefault="00732BB0" w:rsidP="00732BB0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Strony ustalają, że Wykonawca będzie wystawiał faktury częściowe </w:t>
      </w:r>
      <w:r w:rsidRPr="00732BB0">
        <w:rPr>
          <w:rFonts w:asciiTheme="minorHAnsi" w:hAnsiTheme="minorHAnsi"/>
          <w:sz w:val="19"/>
          <w:szCs w:val="19"/>
        </w:rPr>
        <w:t>na kwotę wynikającą ze złożonego zamówienia (adres e-mail: eod@szpitallimanowa.pl).</w:t>
      </w:r>
    </w:p>
    <w:p w14:paraId="7593F31F" w14:textId="77777777" w:rsidR="00732BB0" w:rsidRPr="00732BB0" w:rsidRDefault="00732BB0" w:rsidP="00732BB0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47E2E02D" w14:textId="77777777" w:rsidR="00732BB0" w:rsidRPr="00732BB0" w:rsidRDefault="00732BB0" w:rsidP="00732BB0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65BEF82F" w14:textId="77777777" w:rsidR="00732BB0" w:rsidRPr="00732BB0" w:rsidRDefault="00732BB0" w:rsidP="00732BB0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6A441B1B" w14:textId="77777777" w:rsidR="00732BB0" w:rsidRPr="00732BB0" w:rsidRDefault="00732BB0" w:rsidP="00732BB0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Płatność uważana będzie za zrealizowaną w dniu, w którym bank obciąży konto Zamawiającego</w:t>
      </w:r>
    </w:p>
    <w:p w14:paraId="51D0DA90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</w:p>
    <w:p w14:paraId="1A4F1F53" w14:textId="77777777" w:rsid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</w:p>
    <w:p w14:paraId="68717670" w14:textId="77777777" w:rsid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</w:p>
    <w:p w14:paraId="545D9489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lastRenderedPageBreak/>
        <w:t>§ 7</w:t>
      </w:r>
    </w:p>
    <w:p w14:paraId="25183DE3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Kary umowne</w:t>
      </w:r>
    </w:p>
    <w:p w14:paraId="2E0AF972" w14:textId="66450AB6" w:rsidR="00732BB0" w:rsidRPr="00732BB0" w:rsidRDefault="00732BB0" w:rsidP="00732BB0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</w:t>
      </w:r>
      <w:r w:rsidR="0053175E">
        <w:rPr>
          <w:rFonts w:asciiTheme="minorHAnsi" w:hAnsiTheme="minorHAnsi"/>
          <w:sz w:val="19"/>
          <w:szCs w:val="19"/>
          <w:lang w:eastAsia="ar-SA"/>
        </w:rPr>
        <w:t xml:space="preserve"> </w:t>
      </w:r>
      <w:r w:rsidRPr="00732BB0">
        <w:rPr>
          <w:rFonts w:asciiTheme="minorHAnsi" w:hAnsiTheme="minorHAnsi"/>
          <w:sz w:val="19"/>
          <w:szCs w:val="19"/>
          <w:lang w:eastAsia="ar-SA"/>
        </w:rPr>
        <w:t>w wysokości 1 % wartości brutto zamówienia za każdy dzień, nie więcej jednak niż 1 % wartości brutto niniejszej umowy za pojedynczy przypadek</w:t>
      </w:r>
      <w:r w:rsidR="0053175E">
        <w:rPr>
          <w:rFonts w:asciiTheme="minorHAnsi" w:hAnsiTheme="minorHAnsi"/>
          <w:sz w:val="19"/>
          <w:szCs w:val="19"/>
          <w:lang w:eastAsia="ar-SA"/>
        </w:rPr>
        <w:t>.</w:t>
      </w:r>
      <w:r w:rsidRPr="00732BB0">
        <w:rPr>
          <w:rFonts w:asciiTheme="minorHAnsi" w:hAnsiTheme="minorHAnsi"/>
          <w:sz w:val="19"/>
          <w:szCs w:val="19"/>
          <w:lang w:eastAsia="ar-SA"/>
        </w:rPr>
        <w:t xml:space="preserve">. </w:t>
      </w:r>
    </w:p>
    <w:p w14:paraId="761044EE" w14:textId="78425451" w:rsidR="00732BB0" w:rsidRPr="00732BB0" w:rsidRDefault="00732BB0" w:rsidP="00732BB0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4 ust. 10 umowy w wysokości 1 % wartości brutto zamówienia za każdy dzień, nie więcej jednak niż 1 % wartości brutto niniejszej umowy za pojedynczy przypadek</w:t>
      </w:r>
      <w:r w:rsidR="0053175E">
        <w:rPr>
          <w:rFonts w:asciiTheme="minorHAnsi" w:hAnsiTheme="minorHAnsi"/>
          <w:sz w:val="19"/>
          <w:szCs w:val="19"/>
          <w:lang w:eastAsia="ar-SA"/>
        </w:rPr>
        <w:t>.</w:t>
      </w:r>
      <w:r w:rsidRPr="00732BB0">
        <w:rPr>
          <w:rFonts w:asciiTheme="minorHAnsi" w:hAnsiTheme="minorHAnsi"/>
          <w:sz w:val="19"/>
          <w:szCs w:val="19"/>
          <w:lang w:eastAsia="ar-SA"/>
        </w:rPr>
        <w:t xml:space="preserve">. </w:t>
      </w:r>
    </w:p>
    <w:p w14:paraId="69315957" w14:textId="77777777" w:rsidR="00732BB0" w:rsidRPr="00732BB0" w:rsidRDefault="00732BB0" w:rsidP="00732BB0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W przypadku:</w:t>
      </w:r>
    </w:p>
    <w:p w14:paraId="253D5A9D" w14:textId="77777777" w:rsidR="00732BB0" w:rsidRPr="00732BB0" w:rsidRDefault="00732BB0" w:rsidP="00732BB0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3DCA041D" w14:textId="77777777" w:rsidR="00732BB0" w:rsidRPr="00732BB0" w:rsidRDefault="00732BB0" w:rsidP="00732BB0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2) zwłoki  w wymianie towaru na wolny od wad ponad termin określony w § 4 ust. 10 umowy przekraczającego 2 dni robocze</w:t>
      </w:r>
    </w:p>
    <w:p w14:paraId="0A0CA687" w14:textId="77777777" w:rsidR="00732BB0" w:rsidRPr="00732BB0" w:rsidRDefault="00732BB0" w:rsidP="00981A95">
      <w:pPr>
        <w:spacing w:after="0" w:line="160" w:lineRule="atLeast"/>
        <w:ind w:left="360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225D424A" w14:textId="77777777" w:rsidR="00732BB0" w:rsidRPr="00732BB0" w:rsidRDefault="00732BB0" w:rsidP="00732BB0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Wykonawcę od niniejszej umowy oraz w przypadku rozwiązania umowy przez Zamawiającego  na podstawie  § 5 ust. 1, 2 lub 3 umowy.</w:t>
      </w:r>
    </w:p>
    <w:p w14:paraId="6EC4E207" w14:textId="77777777" w:rsidR="00732BB0" w:rsidRPr="00732BB0" w:rsidRDefault="00732BB0" w:rsidP="00732BB0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12201BE2" w14:textId="77777777" w:rsidR="00732BB0" w:rsidRPr="00732BB0" w:rsidRDefault="00732BB0" w:rsidP="00732BB0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74DA71F5" w14:textId="77777777" w:rsidR="00732BB0" w:rsidRPr="00732BB0" w:rsidRDefault="00732BB0" w:rsidP="00732BB0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7B52C16E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§ 8</w:t>
      </w:r>
    </w:p>
    <w:p w14:paraId="30D39BDD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Odstąpienie i zmiana umowy</w:t>
      </w:r>
    </w:p>
    <w:p w14:paraId="410F2D59" w14:textId="77777777" w:rsidR="00732BB0" w:rsidRPr="00732BB0" w:rsidRDefault="00732BB0" w:rsidP="00732BB0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7E4B94C8" w14:textId="77777777" w:rsidR="00732BB0" w:rsidRPr="00732BB0" w:rsidRDefault="00732BB0" w:rsidP="00732BB0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3497BA9D" w14:textId="77777777" w:rsidR="00732BB0" w:rsidRPr="00732BB0" w:rsidRDefault="00732BB0" w:rsidP="00732BB0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Strony  dopuszczają zmianę umowy w przypadku:</w:t>
      </w:r>
    </w:p>
    <w:p w14:paraId="3BDED98D" w14:textId="77777777" w:rsidR="00732BB0" w:rsidRPr="00732BB0" w:rsidRDefault="00732BB0" w:rsidP="00732BB0">
      <w:pPr>
        <w:tabs>
          <w:tab w:val="left" w:pos="360"/>
        </w:tabs>
        <w:spacing w:after="0" w:line="160" w:lineRule="atLeast"/>
        <w:ind w:left="720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6F4CB8C2" w14:textId="77777777" w:rsidR="00732BB0" w:rsidRPr="00732BB0" w:rsidRDefault="00732BB0" w:rsidP="00732BB0">
      <w:pPr>
        <w:tabs>
          <w:tab w:val="left" w:pos="360"/>
        </w:tabs>
        <w:spacing w:after="0" w:line="160" w:lineRule="atLeast"/>
        <w:ind w:left="720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6D58CFB4" w14:textId="77777777" w:rsidR="00732BB0" w:rsidRPr="00732BB0" w:rsidRDefault="00732BB0" w:rsidP="00732BB0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03251585" w14:textId="77777777" w:rsidR="00732BB0" w:rsidRPr="00732BB0" w:rsidRDefault="00732BB0" w:rsidP="00732BB0">
      <w:pPr>
        <w:pStyle w:val="Bezodstpw"/>
        <w:ind w:left="284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 </w:t>
      </w:r>
      <w:r w:rsidRPr="00732BB0">
        <w:rPr>
          <w:rFonts w:asciiTheme="minorHAnsi" w:hAnsiTheme="minorHAnsi"/>
          <w:sz w:val="19"/>
          <w:szCs w:val="19"/>
          <w:lang w:eastAsia="ar-SA"/>
        </w:rPr>
        <w:tab/>
        <w:t>4) Jeżeli w czasie realizacji umowy:</w:t>
      </w:r>
    </w:p>
    <w:p w14:paraId="40B73CCC" w14:textId="77777777" w:rsidR="00732BB0" w:rsidRPr="00732BB0" w:rsidRDefault="00732BB0" w:rsidP="00732BB0">
      <w:pPr>
        <w:pStyle w:val="Bezodstpw"/>
        <w:ind w:left="436" w:firstLine="720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a) producent przedmiotu zamówienia wskazanego w umowie zaprzestanie jego produkcji lub</w:t>
      </w:r>
    </w:p>
    <w:p w14:paraId="50A441C4" w14:textId="77777777" w:rsidR="00732BB0" w:rsidRPr="00732BB0" w:rsidRDefault="00732BB0" w:rsidP="00732BB0">
      <w:pPr>
        <w:pStyle w:val="Bezodstpw"/>
        <w:ind w:left="1156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487BDD03" w14:textId="77777777" w:rsidR="00732BB0" w:rsidRPr="00732BB0" w:rsidRDefault="00732BB0" w:rsidP="00732BB0">
      <w:pPr>
        <w:pStyle w:val="Bezodstpw"/>
        <w:ind w:left="284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52DA89A4" w14:textId="77777777" w:rsidR="00732BB0" w:rsidRPr="00732BB0" w:rsidRDefault="00732BB0" w:rsidP="00732BB0">
      <w:pPr>
        <w:pStyle w:val="Bezodstpw"/>
        <w:ind w:left="284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 </w:t>
      </w:r>
    </w:p>
    <w:p w14:paraId="24DF3258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§ 9</w:t>
      </w:r>
    </w:p>
    <w:p w14:paraId="219B24AD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Waloryzacja w przypadku umów zawartych na okres dłuższy niż 12 miesięcy</w:t>
      </w:r>
    </w:p>
    <w:p w14:paraId="57DAB7FE" w14:textId="77777777" w:rsidR="00732BB0" w:rsidRPr="00732BB0" w:rsidRDefault="00732BB0" w:rsidP="00732BB0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7CD17F7C" w14:textId="77777777" w:rsidR="00732BB0" w:rsidRPr="00732BB0" w:rsidRDefault="00732BB0" w:rsidP="00732BB0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0C14ADB0" w14:textId="77777777" w:rsidR="00732BB0" w:rsidRPr="00732BB0" w:rsidRDefault="00732BB0" w:rsidP="00732BB0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1057F34F" w14:textId="77777777" w:rsidR="00732BB0" w:rsidRPr="00732BB0" w:rsidRDefault="00732BB0" w:rsidP="00732BB0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191DE449" w14:textId="77777777" w:rsidR="00732BB0" w:rsidRPr="00732BB0" w:rsidRDefault="00732BB0" w:rsidP="00732BB0">
      <w:pPr>
        <w:pStyle w:val="Akapitzlist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53" w:line="240" w:lineRule="auto"/>
        <w:contextualSpacing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2ACB7C0B" w14:textId="77777777" w:rsidR="00732BB0" w:rsidRPr="00732BB0" w:rsidRDefault="00732BB0" w:rsidP="00732BB0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lastRenderedPageBreak/>
        <w:t>a) szczegółową kalkulację proponowanej zmienionej wysokości wynagrodzenia Wykonawcy oraz wykazanie adekwatności propozycji do zmiany wysokości kosztów wykonania umowy przez Wykonawcę,</w:t>
      </w:r>
    </w:p>
    <w:p w14:paraId="5B627C53" w14:textId="77777777" w:rsidR="00732BB0" w:rsidRPr="00732BB0" w:rsidRDefault="00732BB0" w:rsidP="00732BB0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6C485D2F" w14:textId="77777777" w:rsidR="00732BB0" w:rsidRPr="00732BB0" w:rsidRDefault="00732BB0" w:rsidP="00732BB0">
      <w:pPr>
        <w:pStyle w:val="Akapitzlist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55" w:line="240" w:lineRule="auto"/>
        <w:contextualSpacing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2F2BB688" w14:textId="77777777" w:rsidR="00732BB0" w:rsidRPr="00732BB0" w:rsidRDefault="00732BB0" w:rsidP="00732BB0">
      <w:pPr>
        <w:pStyle w:val="Akapitzlist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55" w:line="240" w:lineRule="auto"/>
        <w:contextualSpacing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3B064CF5" w14:textId="77777777" w:rsidR="00732BB0" w:rsidRPr="00732BB0" w:rsidRDefault="00732BB0" w:rsidP="00732BB0">
      <w:pPr>
        <w:pStyle w:val="Akapitzlist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55" w:line="240" w:lineRule="auto"/>
        <w:contextualSpacing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7BC32CC4" w14:textId="77777777" w:rsidR="00732BB0" w:rsidRPr="00732BB0" w:rsidRDefault="00732BB0" w:rsidP="00732BB0">
      <w:pPr>
        <w:pStyle w:val="Akapitzlist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53" w:line="240" w:lineRule="auto"/>
        <w:contextualSpacing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09994C46" w14:textId="77777777" w:rsidR="00732BB0" w:rsidRPr="00732BB0" w:rsidRDefault="00732BB0" w:rsidP="00732BB0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590FD0A7" w14:textId="77777777" w:rsidR="00732BB0" w:rsidRPr="00732BB0" w:rsidRDefault="00732BB0" w:rsidP="00732BB0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4EC46B7C" w14:textId="77777777" w:rsidR="00732BB0" w:rsidRPr="00732BB0" w:rsidRDefault="00732BB0" w:rsidP="00732BB0">
      <w:pPr>
        <w:pStyle w:val="Akapitzlist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53" w:line="240" w:lineRule="auto"/>
        <w:contextualSpacing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605C6590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§ 10</w:t>
      </w:r>
    </w:p>
    <w:p w14:paraId="53B12645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Zastrzeżona forma zmiany umowy</w:t>
      </w:r>
    </w:p>
    <w:p w14:paraId="4E16008E" w14:textId="77777777" w:rsidR="00732BB0" w:rsidRPr="00732BB0" w:rsidRDefault="00732BB0" w:rsidP="00732BB0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53" w:line="240" w:lineRule="auto"/>
        <w:contextualSpacing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 xml:space="preserve">Zmiana umowy wymaga formy pisemnej pod rygorem nieważności. </w:t>
      </w:r>
    </w:p>
    <w:p w14:paraId="3D20191C" w14:textId="77777777" w:rsidR="00732BB0" w:rsidRPr="00732BB0" w:rsidRDefault="00732BB0" w:rsidP="00732BB0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53" w:line="240" w:lineRule="auto"/>
        <w:contextualSpacing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137012A1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§ 11</w:t>
      </w:r>
    </w:p>
    <w:p w14:paraId="4D875A97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Siła wyższa</w:t>
      </w:r>
    </w:p>
    <w:p w14:paraId="5CAB4438" w14:textId="77777777" w:rsidR="00732BB0" w:rsidRPr="00732BB0" w:rsidRDefault="00732BB0" w:rsidP="00981A95">
      <w:pPr>
        <w:numPr>
          <w:ilvl w:val="0"/>
          <w:numId w:val="26"/>
        </w:numPr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316511BB" w14:textId="23A99D84" w:rsidR="00732BB0" w:rsidRPr="00981A95" w:rsidRDefault="00732BB0" w:rsidP="00981A95">
      <w:pPr>
        <w:pStyle w:val="Akapitzlist"/>
        <w:numPr>
          <w:ilvl w:val="1"/>
          <w:numId w:val="26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981A95">
        <w:rPr>
          <w:rFonts w:asciiTheme="minorHAnsi" w:hAnsiTheme="minorHAnsi"/>
          <w:sz w:val="19"/>
          <w:szCs w:val="19"/>
          <w:lang w:eastAsia="ar-SA"/>
        </w:rPr>
        <w:t xml:space="preserve">wojny (wypowiedziane lub nie) oraz inne działania zbrojne, inwazje, mobilizacje, rekwizycje lub embarga; </w:t>
      </w:r>
    </w:p>
    <w:p w14:paraId="0D65F04E" w14:textId="3D0C8E9F" w:rsidR="00732BB0" w:rsidRPr="00981A95" w:rsidRDefault="00732BB0" w:rsidP="00981A95">
      <w:pPr>
        <w:pStyle w:val="Akapitzlist"/>
        <w:numPr>
          <w:ilvl w:val="1"/>
          <w:numId w:val="26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981A95">
        <w:rPr>
          <w:rFonts w:asciiTheme="minorHAnsi" w:hAnsiTheme="minorHAnsi"/>
          <w:sz w:val="19"/>
          <w:szCs w:val="19"/>
          <w:lang w:eastAsia="ar-SA"/>
        </w:rPr>
        <w:t xml:space="preserve">terroryzm, rebelia, rewolucja, powstanie, przewrót wojskowy lub cywilny lub wojna domowa; </w:t>
      </w:r>
    </w:p>
    <w:p w14:paraId="1AC08ABF" w14:textId="25C8300C" w:rsidR="00732BB0" w:rsidRPr="00981A95" w:rsidRDefault="00732BB0" w:rsidP="00981A95">
      <w:pPr>
        <w:pStyle w:val="Akapitzlist"/>
        <w:numPr>
          <w:ilvl w:val="1"/>
          <w:numId w:val="26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981A95">
        <w:rPr>
          <w:rFonts w:asciiTheme="minorHAnsi" w:hAnsiTheme="minorHAnsi"/>
          <w:sz w:val="19"/>
          <w:szCs w:val="19"/>
          <w:lang w:eastAsia="ar-SA"/>
        </w:rPr>
        <w:t xml:space="preserve">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679793E1" w14:textId="0BE7FE60" w:rsidR="00732BB0" w:rsidRPr="00981A95" w:rsidRDefault="00732BB0" w:rsidP="00981A95">
      <w:pPr>
        <w:pStyle w:val="Akapitzlist"/>
        <w:numPr>
          <w:ilvl w:val="1"/>
          <w:numId w:val="26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981A95">
        <w:rPr>
          <w:rFonts w:asciiTheme="minorHAnsi" w:hAnsiTheme="minorHAnsi"/>
          <w:sz w:val="19"/>
          <w:szCs w:val="19"/>
          <w:lang w:eastAsia="ar-SA"/>
        </w:rPr>
        <w:t xml:space="preserve">klęski żywiołowe, takie jak trzęsienie ziemi, powódź, pożar lub inne, ogłoszone zgodnie z przepisami obowiązującymi w kraju wystąpienia klęski żywiołowej. </w:t>
      </w:r>
    </w:p>
    <w:p w14:paraId="3D111E6B" w14:textId="77777777" w:rsidR="00732BB0" w:rsidRPr="00732BB0" w:rsidRDefault="00732BB0" w:rsidP="00981A95">
      <w:pPr>
        <w:numPr>
          <w:ilvl w:val="0"/>
          <w:numId w:val="26"/>
        </w:numPr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54C8B621" w14:textId="77777777" w:rsidR="00732BB0" w:rsidRPr="00732BB0" w:rsidRDefault="00732BB0" w:rsidP="00981A95">
      <w:pPr>
        <w:numPr>
          <w:ilvl w:val="0"/>
          <w:numId w:val="26"/>
        </w:numPr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32FFDFDD" w14:textId="77777777" w:rsidR="00732BB0" w:rsidRPr="00981A95" w:rsidRDefault="00732BB0" w:rsidP="00981A95">
      <w:pPr>
        <w:pStyle w:val="Akapitzlist"/>
        <w:numPr>
          <w:ilvl w:val="0"/>
          <w:numId w:val="26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981A95">
        <w:rPr>
          <w:rFonts w:asciiTheme="minorHAnsi" w:hAnsiTheme="min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1D3BECE4" w14:textId="77777777" w:rsidR="00732BB0" w:rsidRPr="00732BB0" w:rsidRDefault="00732BB0" w:rsidP="00981A95">
      <w:pPr>
        <w:numPr>
          <w:ilvl w:val="0"/>
          <w:numId w:val="26"/>
        </w:numPr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36F0C1C6" w14:textId="77777777" w:rsidR="00732BB0" w:rsidRPr="00732BB0" w:rsidRDefault="00732BB0" w:rsidP="00732BB0">
      <w:pPr>
        <w:tabs>
          <w:tab w:val="left" w:pos="284"/>
          <w:tab w:val="left" w:pos="8080"/>
        </w:tabs>
        <w:spacing w:after="0" w:line="240" w:lineRule="auto"/>
        <w:ind w:right="-2"/>
        <w:jc w:val="center"/>
        <w:rPr>
          <w:rFonts w:asciiTheme="minorHAnsi" w:hAnsiTheme="minorHAnsi"/>
          <w:b/>
          <w:bCs/>
          <w:sz w:val="19"/>
          <w:szCs w:val="19"/>
        </w:rPr>
      </w:pPr>
      <w:r w:rsidRPr="00732BB0">
        <w:rPr>
          <w:rFonts w:asciiTheme="minorHAnsi" w:hAnsiTheme="minorHAnsi"/>
          <w:b/>
          <w:bCs/>
          <w:sz w:val="19"/>
          <w:szCs w:val="19"/>
        </w:rPr>
        <w:t>§ 12</w:t>
      </w:r>
    </w:p>
    <w:p w14:paraId="4D469CB3" w14:textId="77777777" w:rsidR="00732BB0" w:rsidRPr="00732BB0" w:rsidRDefault="00732BB0" w:rsidP="00732BB0">
      <w:pPr>
        <w:tabs>
          <w:tab w:val="left" w:pos="284"/>
          <w:tab w:val="left" w:pos="8080"/>
        </w:tabs>
        <w:spacing w:after="0" w:line="240" w:lineRule="auto"/>
        <w:ind w:right="-2"/>
        <w:rPr>
          <w:rFonts w:asciiTheme="minorHAnsi" w:hAnsiTheme="minorHAnsi"/>
          <w:b/>
          <w:bCs/>
          <w:sz w:val="19"/>
          <w:szCs w:val="19"/>
        </w:rPr>
      </w:pPr>
      <w:r w:rsidRPr="00732BB0">
        <w:rPr>
          <w:rFonts w:asciiTheme="minorHAnsi" w:hAnsiTheme="minorHAnsi"/>
          <w:b/>
          <w:bCs/>
        </w:rPr>
        <w:t xml:space="preserve">                                                                    </w:t>
      </w:r>
      <w:r w:rsidRPr="00732BB0">
        <w:rPr>
          <w:rFonts w:asciiTheme="minorHAnsi" w:hAnsiTheme="minorHAnsi"/>
          <w:b/>
          <w:bCs/>
          <w:sz w:val="19"/>
          <w:szCs w:val="19"/>
        </w:rPr>
        <w:t xml:space="preserve">        Podwykonawcy</w:t>
      </w:r>
    </w:p>
    <w:p w14:paraId="28F65BB7" w14:textId="77777777" w:rsidR="00732BB0" w:rsidRPr="00732BB0" w:rsidRDefault="00732BB0" w:rsidP="00732BB0">
      <w:pPr>
        <w:tabs>
          <w:tab w:val="left" w:pos="284"/>
          <w:tab w:val="left" w:pos="8080"/>
        </w:tabs>
        <w:spacing w:after="0" w:line="240" w:lineRule="auto"/>
        <w:ind w:right="-2"/>
        <w:rPr>
          <w:rFonts w:asciiTheme="minorHAnsi" w:hAnsiTheme="minorHAnsi"/>
          <w:b/>
          <w:bCs/>
          <w:sz w:val="19"/>
          <w:szCs w:val="19"/>
        </w:rPr>
      </w:pPr>
    </w:p>
    <w:p w14:paraId="0E294969" w14:textId="77777777" w:rsidR="00732BB0" w:rsidRPr="00732BB0" w:rsidRDefault="00732BB0" w:rsidP="00732BB0">
      <w:pPr>
        <w:pStyle w:val="Default"/>
        <w:spacing w:after="55"/>
        <w:jc w:val="both"/>
        <w:rPr>
          <w:rFonts w:asciiTheme="minorHAnsi" w:eastAsia="MingLiU_HKSCS" w:hAnsiTheme="minorHAnsi"/>
          <w:sz w:val="19"/>
          <w:szCs w:val="19"/>
        </w:rPr>
      </w:pPr>
      <w:r w:rsidRPr="00732BB0">
        <w:rPr>
          <w:rFonts w:asciiTheme="minorHAnsi" w:eastAsia="MingLiU_HKSCS" w:hAnsiTheme="minorHAnsi"/>
          <w:sz w:val="19"/>
          <w:szCs w:val="19"/>
        </w:rPr>
        <w:t>1. Podwykonawcy wykonaj</w:t>
      </w:r>
      <w:r w:rsidRPr="00732BB0">
        <w:rPr>
          <w:rFonts w:asciiTheme="minorHAnsi" w:eastAsia="MingLiU_HKSCS" w:hAnsiTheme="minorHAnsi" w:cs="Cambria"/>
          <w:sz w:val="19"/>
          <w:szCs w:val="19"/>
        </w:rPr>
        <w:t>ą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 zam</w:t>
      </w:r>
      <w:r w:rsidRPr="00732BB0">
        <w:rPr>
          <w:rFonts w:asciiTheme="minorHAnsi" w:eastAsia="MingLiU_HKSCS" w:hAnsiTheme="minorHAnsi" w:cs="MingLiU_HKSCS"/>
          <w:sz w:val="19"/>
          <w:szCs w:val="19"/>
        </w:rPr>
        <w:t>ó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wienie w zakresie: </w:t>
      </w:r>
    </w:p>
    <w:p w14:paraId="60F1F106" w14:textId="77777777" w:rsidR="00732BB0" w:rsidRPr="00732BB0" w:rsidRDefault="00732BB0" w:rsidP="00732BB0">
      <w:pPr>
        <w:pStyle w:val="Default"/>
        <w:spacing w:after="55"/>
        <w:jc w:val="both"/>
        <w:rPr>
          <w:rFonts w:asciiTheme="minorHAnsi" w:eastAsia="MingLiU_HKSCS" w:hAnsiTheme="minorHAnsi"/>
          <w:sz w:val="19"/>
          <w:szCs w:val="19"/>
        </w:rPr>
      </w:pPr>
      <w:r w:rsidRPr="00732BB0">
        <w:rPr>
          <w:rFonts w:asciiTheme="minorHAnsi" w:eastAsia="MingLiU_HKSCS" w:hAnsiTheme="minorHAnsi"/>
          <w:sz w:val="19"/>
          <w:szCs w:val="19"/>
        </w:rPr>
        <w:t xml:space="preserve">1) _____________________________________________________________, </w:t>
      </w:r>
    </w:p>
    <w:p w14:paraId="3CB84FA4" w14:textId="77777777" w:rsidR="00732BB0" w:rsidRPr="00732BB0" w:rsidRDefault="00732BB0" w:rsidP="00732BB0">
      <w:pPr>
        <w:pStyle w:val="Default"/>
        <w:jc w:val="both"/>
        <w:rPr>
          <w:rFonts w:asciiTheme="minorHAnsi" w:eastAsia="MingLiU_HKSCS" w:hAnsiTheme="minorHAnsi"/>
          <w:sz w:val="19"/>
          <w:szCs w:val="19"/>
        </w:rPr>
      </w:pPr>
      <w:r w:rsidRPr="00732BB0">
        <w:rPr>
          <w:rFonts w:asciiTheme="minorHAnsi" w:eastAsia="MingLiU_HKSCS" w:hAnsiTheme="minorHAnsi"/>
          <w:sz w:val="19"/>
          <w:szCs w:val="19"/>
        </w:rPr>
        <w:t>2) _____________________________________________________________</w:t>
      </w:r>
    </w:p>
    <w:p w14:paraId="05D425F7" w14:textId="77777777" w:rsidR="00732BB0" w:rsidRPr="00732BB0" w:rsidRDefault="00732BB0" w:rsidP="00732BB0">
      <w:pPr>
        <w:pStyle w:val="Default"/>
        <w:jc w:val="both"/>
        <w:rPr>
          <w:rFonts w:asciiTheme="minorHAnsi" w:eastAsia="MingLiU_HKSCS" w:hAnsiTheme="minorHAnsi"/>
          <w:sz w:val="19"/>
          <w:szCs w:val="19"/>
        </w:rPr>
      </w:pPr>
      <w:r w:rsidRPr="00732BB0">
        <w:rPr>
          <w:rFonts w:asciiTheme="minorHAnsi" w:eastAsia="MingLiU_HKSCS" w:hAnsiTheme="minorHAnsi"/>
          <w:sz w:val="19"/>
          <w:szCs w:val="19"/>
        </w:rPr>
        <w:t>2. Powierzenie wykonania cz</w:t>
      </w:r>
      <w:r w:rsidRPr="00732BB0">
        <w:rPr>
          <w:rFonts w:asciiTheme="minorHAnsi" w:eastAsia="MingLiU_HKSCS" w:hAnsiTheme="minorHAnsi" w:cs="Cambria"/>
          <w:sz w:val="19"/>
          <w:szCs w:val="19"/>
        </w:rPr>
        <w:t>ęś</w:t>
      </w:r>
      <w:r w:rsidRPr="00732BB0">
        <w:rPr>
          <w:rFonts w:asciiTheme="minorHAnsi" w:eastAsia="MingLiU_HKSCS" w:hAnsiTheme="minorHAnsi"/>
          <w:sz w:val="19"/>
          <w:szCs w:val="19"/>
        </w:rPr>
        <w:t>ci zam</w:t>
      </w:r>
      <w:r w:rsidRPr="00732BB0">
        <w:rPr>
          <w:rFonts w:asciiTheme="minorHAnsi" w:eastAsia="MingLiU_HKSCS" w:hAnsiTheme="minorHAnsi" w:cs="MingLiU_HKSCS"/>
          <w:sz w:val="19"/>
          <w:szCs w:val="19"/>
        </w:rPr>
        <w:t>ó</w:t>
      </w:r>
      <w:r w:rsidRPr="00732BB0">
        <w:rPr>
          <w:rFonts w:asciiTheme="minorHAnsi" w:eastAsia="MingLiU_HKSCS" w:hAnsiTheme="minorHAnsi"/>
          <w:sz w:val="19"/>
          <w:szCs w:val="19"/>
        </w:rPr>
        <w:t>wienia podwykonawcom nie zwalnia Wykonawcy z odpowiedzialno</w:t>
      </w:r>
      <w:r w:rsidRPr="00732BB0">
        <w:rPr>
          <w:rFonts w:asciiTheme="minorHAnsi" w:eastAsia="MingLiU_HKSCS" w:hAnsiTheme="minorHAnsi" w:cs="Cambria"/>
          <w:sz w:val="19"/>
          <w:szCs w:val="19"/>
        </w:rPr>
        <w:t>ś</w:t>
      </w:r>
      <w:r w:rsidRPr="00732BB0">
        <w:rPr>
          <w:rFonts w:asciiTheme="minorHAnsi" w:eastAsia="MingLiU_HKSCS" w:hAnsiTheme="minorHAnsi"/>
          <w:sz w:val="19"/>
          <w:szCs w:val="19"/>
        </w:rPr>
        <w:t>ci za nale</w:t>
      </w:r>
      <w:r w:rsidRPr="00732BB0">
        <w:rPr>
          <w:rFonts w:asciiTheme="minorHAnsi" w:eastAsia="MingLiU_HKSCS" w:hAnsiTheme="minorHAnsi" w:cs="Cambria"/>
          <w:sz w:val="19"/>
          <w:szCs w:val="19"/>
        </w:rPr>
        <w:t>ż</w:t>
      </w:r>
      <w:r w:rsidRPr="00732BB0">
        <w:rPr>
          <w:rFonts w:asciiTheme="minorHAnsi" w:eastAsia="MingLiU_HKSCS" w:hAnsiTheme="minorHAnsi"/>
          <w:sz w:val="19"/>
          <w:szCs w:val="19"/>
        </w:rPr>
        <w:t>yte wykonanie tego zam</w:t>
      </w:r>
      <w:r w:rsidRPr="00732BB0">
        <w:rPr>
          <w:rFonts w:asciiTheme="minorHAnsi" w:eastAsia="MingLiU_HKSCS" w:hAnsiTheme="minorHAnsi" w:cs="MingLiU_HKSCS"/>
          <w:sz w:val="19"/>
          <w:szCs w:val="19"/>
        </w:rPr>
        <w:t>ó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wienia </w:t>
      </w:r>
    </w:p>
    <w:p w14:paraId="36C130F9" w14:textId="77777777" w:rsidR="00732BB0" w:rsidRPr="00732BB0" w:rsidRDefault="00732BB0" w:rsidP="00732BB0">
      <w:pPr>
        <w:pStyle w:val="Default"/>
        <w:jc w:val="both"/>
        <w:rPr>
          <w:rFonts w:asciiTheme="minorHAnsi" w:eastAsia="MingLiU_HKSCS" w:hAnsiTheme="minorHAnsi"/>
          <w:sz w:val="19"/>
          <w:szCs w:val="19"/>
        </w:rPr>
      </w:pPr>
      <w:r w:rsidRPr="00732BB0">
        <w:rPr>
          <w:rFonts w:asciiTheme="minorHAnsi" w:eastAsia="MingLiU_HKSCS" w:hAnsiTheme="minorHAnsi"/>
          <w:sz w:val="19"/>
          <w:szCs w:val="19"/>
        </w:rPr>
        <w:lastRenderedPageBreak/>
        <w:t>3. Wykonawca ponosi odpowiedzialno</w:t>
      </w:r>
      <w:r w:rsidRPr="00732BB0">
        <w:rPr>
          <w:rFonts w:asciiTheme="minorHAnsi" w:eastAsia="MingLiU_HKSCS" w:hAnsiTheme="minorHAnsi" w:cs="Cambria"/>
          <w:sz w:val="19"/>
          <w:szCs w:val="19"/>
        </w:rPr>
        <w:t>ść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 za dzia</w:t>
      </w:r>
      <w:r w:rsidRPr="00732BB0">
        <w:rPr>
          <w:rFonts w:asciiTheme="minorHAnsi" w:eastAsia="MingLiU_HKSCS" w:hAnsiTheme="minorHAnsi" w:cs="Cambria"/>
          <w:sz w:val="19"/>
          <w:szCs w:val="19"/>
        </w:rPr>
        <w:t>ł</w:t>
      </w:r>
      <w:r w:rsidRPr="00732BB0">
        <w:rPr>
          <w:rFonts w:asciiTheme="minorHAnsi" w:eastAsia="MingLiU_HKSCS" w:hAnsiTheme="minorHAnsi"/>
          <w:sz w:val="19"/>
          <w:szCs w:val="19"/>
        </w:rPr>
        <w:t>ania lub zaniechanie dzia</w:t>
      </w:r>
      <w:r w:rsidRPr="00732BB0">
        <w:rPr>
          <w:rFonts w:asciiTheme="minorHAnsi" w:eastAsia="MingLiU_HKSCS" w:hAnsiTheme="minorHAnsi" w:cs="Cambria"/>
          <w:sz w:val="19"/>
          <w:szCs w:val="19"/>
        </w:rPr>
        <w:t>ł</w:t>
      </w:r>
      <w:r w:rsidRPr="00732BB0">
        <w:rPr>
          <w:rFonts w:asciiTheme="minorHAnsi" w:eastAsia="MingLiU_HKSCS" w:hAnsiTheme="minorHAnsi"/>
          <w:sz w:val="19"/>
          <w:szCs w:val="19"/>
        </w:rPr>
        <w:t>a</w:t>
      </w:r>
      <w:r w:rsidRPr="00732BB0">
        <w:rPr>
          <w:rFonts w:asciiTheme="minorHAnsi" w:eastAsia="MingLiU_HKSCS" w:hAnsiTheme="minorHAnsi" w:cs="Cambria"/>
          <w:sz w:val="19"/>
          <w:szCs w:val="19"/>
        </w:rPr>
        <w:t>ń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 podwykonawc</w:t>
      </w:r>
      <w:r w:rsidRPr="00732BB0">
        <w:rPr>
          <w:rFonts w:asciiTheme="minorHAnsi" w:eastAsia="MingLiU_HKSCS" w:hAnsiTheme="minorHAnsi" w:cs="MingLiU_HKSCS"/>
          <w:sz w:val="19"/>
          <w:szCs w:val="19"/>
        </w:rPr>
        <w:t>ó</w:t>
      </w:r>
      <w:r w:rsidRPr="00732BB0">
        <w:rPr>
          <w:rFonts w:asciiTheme="minorHAnsi" w:eastAsia="MingLiU_HKSCS" w:hAnsiTheme="minorHAnsi"/>
          <w:sz w:val="19"/>
          <w:szCs w:val="19"/>
        </w:rPr>
        <w:t>w tak jak za dzia</w:t>
      </w:r>
      <w:r w:rsidRPr="00732BB0">
        <w:rPr>
          <w:rFonts w:asciiTheme="minorHAnsi" w:eastAsia="MingLiU_HKSCS" w:hAnsiTheme="minorHAnsi" w:cs="Cambria"/>
          <w:sz w:val="19"/>
          <w:szCs w:val="19"/>
        </w:rPr>
        <w:t>ł</w:t>
      </w:r>
      <w:r w:rsidRPr="00732BB0">
        <w:rPr>
          <w:rFonts w:asciiTheme="minorHAnsi" w:eastAsia="MingLiU_HKSCS" w:hAnsiTheme="minorHAnsi"/>
          <w:sz w:val="19"/>
          <w:szCs w:val="19"/>
        </w:rPr>
        <w:t>ania w</w:t>
      </w:r>
      <w:r w:rsidRPr="00732BB0">
        <w:rPr>
          <w:rFonts w:asciiTheme="minorHAnsi" w:eastAsia="MingLiU_HKSCS" w:hAnsiTheme="minorHAnsi" w:cs="Cambria"/>
          <w:sz w:val="19"/>
          <w:szCs w:val="19"/>
        </w:rPr>
        <w:t>ł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asne. </w:t>
      </w:r>
    </w:p>
    <w:p w14:paraId="2C809BCC" w14:textId="5E165D53" w:rsidR="00732BB0" w:rsidRPr="00732BB0" w:rsidRDefault="00732BB0" w:rsidP="00732BB0">
      <w:pPr>
        <w:pStyle w:val="Default"/>
        <w:spacing w:after="53"/>
        <w:jc w:val="both"/>
        <w:rPr>
          <w:rFonts w:asciiTheme="minorHAnsi" w:eastAsia="MingLiU_HKSCS" w:hAnsiTheme="minorHAnsi"/>
          <w:sz w:val="19"/>
          <w:szCs w:val="19"/>
        </w:rPr>
      </w:pPr>
      <w:r w:rsidRPr="00732BB0">
        <w:rPr>
          <w:rFonts w:asciiTheme="minorHAnsi" w:eastAsia="MingLiU_HKSCS" w:hAnsiTheme="minorHAnsi"/>
          <w:sz w:val="19"/>
          <w:szCs w:val="19"/>
        </w:rPr>
        <w:t>4. Umowa o Podwykonawstwo musi by</w:t>
      </w:r>
      <w:r w:rsidRPr="00732BB0">
        <w:rPr>
          <w:rFonts w:asciiTheme="minorHAnsi" w:eastAsia="MingLiU_HKSCS" w:hAnsiTheme="minorHAnsi" w:cs="Cambria"/>
          <w:sz w:val="19"/>
          <w:szCs w:val="19"/>
        </w:rPr>
        <w:t>ć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 zawarta w formie pisemnej i mie</w:t>
      </w:r>
      <w:r w:rsidRPr="00732BB0">
        <w:rPr>
          <w:rFonts w:asciiTheme="minorHAnsi" w:eastAsia="MingLiU_HKSCS" w:hAnsiTheme="minorHAnsi" w:cs="Cambria"/>
          <w:sz w:val="19"/>
          <w:szCs w:val="19"/>
        </w:rPr>
        <w:t>ć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 charakter odp</w:t>
      </w:r>
      <w:r w:rsidRPr="00732BB0">
        <w:rPr>
          <w:rFonts w:asciiTheme="minorHAnsi" w:eastAsia="MingLiU_HKSCS" w:hAnsiTheme="minorHAnsi" w:cs="Cambria"/>
          <w:sz w:val="19"/>
          <w:szCs w:val="19"/>
        </w:rPr>
        <w:t>ł</w:t>
      </w:r>
      <w:r w:rsidRPr="00732BB0">
        <w:rPr>
          <w:rFonts w:asciiTheme="minorHAnsi" w:eastAsia="MingLiU_HKSCS" w:hAnsiTheme="minorHAnsi"/>
          <w:sz w:val="19"/>
          <w:szCs w:val="19"/>
        </w:rPr>
        <w:t>atny, a tak</w:t>
      </w:r>
      <w:r w:rsidRPr="00732BB0">
        <w:rPr>
          <w:rFonts w:asciiTheme="minorHAnsi" w:eastAsia="MingLiU_HKSCS" w:hAnsiTheme="minorHAnsi" w:cs="Cambria"/>
          <w:sz w:val="19"/>
          <w:szCs w:val="19"/>
        </w:rPr>
        <w:t>ż</w:t>
      </w:r>
      <w:r w:rsidRPr="00732BB0">
        <w:rPr>
          <w:rFonts w:asciiTheme="minorHAnsi" w:eastAsia="MingLiU_HKSCS" w:hAnsiTheme="minorHAnsi"/>
          <w:sz w:val="19"/>
          <w:szCs w:val="19"/>
        </w:rPr>
        <w:t>e musi okre</w:t>
      </w:r>
      <w:r w:rsidRPr="00732BB0">
        <w:rPr>
          <w:rFonts w:asciiTheme="minorHAnsi" w:eastAsia="MingLiU_HKSCS" w:hAnsiTheme="minorHAnsi" w:cs="Cambria"/>
          <w:sz w:val="19"/>
          <w:szCs w:val="19"/>
        </w:rPr>
        <w:t>ś</w:t>
      </w:r>
      <w:r w:rsidRPr="00732BB0">
        <w:rPr>
          <w:rFonts w:asciiTheme="minorHAnsi" w:eastAsia="MingLiU_HKSCS" w:hAnsiTheme="minorHAnsi"/>
          <w:sz w:val="19"/>
          <w:szCs w:val="19"/>
        </w:rPr>
        <w:t>la</w:t>
      </w:r>
      <w:r w:rsidRPr="00732BB0">
        <w:rPr>
          <w:rFonts w:asciiTheme="minorHAnsi" w:eastAsia="MingLiU_HKSCS" w:hAnsiTheme="minorHAnsi" w:cs="Cambria"/>
          <w:sz w:val="19"/>
          <w:szCs w:val="19"/>
        </w:rPr>
        <w:t>ć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 jaka cz</w:t>
      </w:r>
      <w:r w:rsidRPr="00732BB0">
        <w:rPr>
          <w:rFonts w:asciiTheme="minorHAnsi" w:eastAsia="MingLiU_HKSCS" w:hAnsiTheme="minorHAnsi" w:cs="Cambria"/>
          <w:sz w:val="19"/>
          <w:szCs w:val="19"/>
        </w:rPr>
        <w:t>ęść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 przedmiotu umowy o zam</w:t>
      </w:r>
      <w:r w:rsidRPr="00732BB0">
        <w:rPr>
          <w:rFonts w:asciiTheme="minorHAnsi" w:eastAsia="MingLiU_HKSCS" w:hAnsiTheme="minorHAnsi" w:cs="MingLiU_HKSCS"/>
          <w:sz w:val="19"/>
          <w:szCs w:val="19"/>
        </w:rPr>
        <w:t>ó</w:t>
      </w:r>
      <w:r w:rsidRPr="00732BB0">
        <w:rPr>
          <w:rFonts w:asciiTheme="minorHAnsi" w:eastAsia="MingLiU_HKSCS" w:hAnsiTheme="minorHAnsi"/>
          <w:sz w:val="19"/>
          <w:szCs w:val="19"/>
        </w:rPr>
        <w:t>wienie publiczne zostanie wykonana przez Podwykonawc</w:t>
      </w:r>
      <w:r w:rsidRPr="00732BB0">
        <w:rPr>
          <w:rFonts w:asciiTheme="minorHAnsi" w:eastAsia="MingLiU_HKSCS" w:hAnsiTheme="minorHAnsi" w:cs="Cambria"/>
          <w:sz w:val="19"/>
          <w:szCs w:val="19"/>
        </w:rPr>
        <w:t>ę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. </w:t>
      </w:r>
    </w:p>
    <w:p w14:paraId="5CE5A4B1" w14:textId="77777777" w:rsidR="00732BB0" w:rsidRPr="00732BB0" w:rsidRDefault="00732BB0" w:rsidP="00732BB0">
      <w:pPr>
        <w:pStyle w:val="Default"/>
        <w:spacing w:after="53"/>
        <w:jc w:val="both"/>
        <w:rPr>
          <w:rFonts w:asciiTheme="minorHAnsi" w:eastAsia="MingLiU_HKSCS" w:hAnsiTheme="minorHAnsi"/>
          <w:sz w:val="19"/>
          <w:szCs w:val="19"/>
        </w:rPr>
      </w:pPr>
      <w:r w:rsidRPr="00732BB0">
        <w:rPr>
          <w:rFonts w:asciiTheme="minorHAnsi" w:eastAsia="MingLiU_HKSCS" w:hAnsiTheme="minorHAnsi"/>
          <w:sz w:val="19"/>
          <w:szCs w:val="19"/>
        </w:rPr>
        <w:t>5. Termin zap</w:t>
      </w:r>
      <w:r w:rsidRPr="00732BB0">
        <w:rPr>
          <w:rFonts w:asciiTheme="minorHAnsi" w:eastAsia="MingLiU_HKSCS" w:hAnsiTheme="minorHAnsi" w:cs="Cambria"/>
          <w:sz w:val="19"/>
          <w:szCs w:val="19"/>
        </w:rPr>
        <w:t>ł</w:t>
      </w:r>
      <w:r w:rsidRPr="00732BB0">
        <w:rPr>
          <w:rFonts w:asciiTheme="minorHAnsi" w:eastAsia="MingLiU_HKSCS" w:hAnsiTheme="minorHAnsi"/>
          <w:sz w:val="19"/>
          <w:szCs w:val="19"/>
        </w:rPr>
        <w:t>aty wynagrodzenia Podwykonawcy przewidziany w umowie o podwykonawstwo nie mo</w:t>
      </w:r>
      <w:r w:rsidRPr="00732BB0">
        <w:rPr>
          <w:rFonts w:asciiTheme="minorHAnsi" w:eastAsia="MingLiU_HKSCS" w:hAnsiTheme="minorHAnsi" w:cs="Cambria"/>
          <w:sz w:val="19"/>
          <w:szCs w:val="19"/>
        </w:rPr>
        <w:t>ż</w:t>
      </w:r>
      <w:r w:rsidRPr="00732BB0">
        <w:rPr>
          <w:rFonts w:asciiTheme="minorHAnsi" w:eastAsia="MingLiU_HKSCS" w:hAnsiTheme="minorHAnsi"/>
          <w:sz w:val="19"/>
          <w:szCs w:val="19"/>
        </w:rPr>
        <w:t>e by</w:t>
      </w:r>
      <w:r w:rsidRPr="00732BB0">
        <w:rPr>
          <w:rFonts w:asciiTheme="minorHAnsi" w:eastAsia="MingLiU_HKSCS" w:hAnsiTheme="minorHAnsi" w:cs="Cambria"/>
          <w:sz w:val="19"/>
          <w:szCs w:val="19"/>
        </w:rPr>
        <w:t>ć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 d</w:t>
      </w:r>
      <w:r w:rsidRPr="00732BB0">
        <w:rPr>
          <w:rFonts w:asciiTheme="minorHAnsi" w:eastAsia="MingLiU_HKSCS" w:hAnsiTheme="minorHAnsi" w:cs="Cambria"/>
          <w:sz w:val="19"/>
          <w:szCs w:val="19"/>
        </w:rPr>
        <w:t>ł</w:t>
      </w:r>
      <w:r w:rsidRPr="00732BB0">
        <w:rPr>
          <w:rFonts w:asciiTheme="minorHAnsi" w:eastAsia="MingLiU_HKSCS" w:hAnsiTheme="minorHAnsi"/>
          <w:sz w:val="19"/>
          <w:szCs w:val="19"/>
        </w:rPr>
        <w:t>u</w:t>
      </w:r>
      <w:r w:rsidRPr="00732BB0">
        <w:rPr>
          <w:rFonts w:asciiTheme="minorHAnsi" w:eastAsia="MingLiU_HKSCS" w:hAnsiTheme="minorHAnsi" w:cs="Cambria"/>
          <w:sz w:val="19"/>
          <w:szCs w:val="19"/>
        </w:rPr>
        <w:t>ż</w:t>
      </w:r>
      <w:r w:rsidRPr="00732BB0">
        <w:rPr>
          <w:rFonts w:asciiTheme="minorHAnsi" w:eastAsia="MingLiU_HKSCS" w:hAnsiTheme="minorHAnsi"/>
          <w:sz w:val="19"/>
          <w:szCs w:val="19"/>
        </w:rPr>
        <w:t>szy ni</w:t>
      </w:r>
      <w:r w:rsidRPr="00732BB0">
        <w:rPr>
          <w:rFonts w:asciiTheme="minorHAnsi" w:eastAsia="MingLiU_HKSCS" w:hAnsiTheme="minorHAnsi" w:cs="Cambria"/>
          <w:sz w:val="19"/>
          <w:szCs w:val="19"/>
        </w:rPr>
        <w:t>ż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 30 dni od dnia dor</w:t>
      </w:r>
      <w:r w:rsidRPr="00732BB0">
        <w:rPr>
          <w:rFonts w:asciiTheme="minorHAnsi" w:eastAsia="MingLiU_HKSCS" w:hAnsiTheme="minorHAnsi" w:cs="Cambria"/>
          <w:sz w:val="19"/>
          <w:szCs w:val="19"/>
        </w:rPr>
        <w:t>ę</w:t>
      </w:r>
      <w:r w:rsidRPr="00732BB0">
        <w:rPr>
          <w:rFonts w:asciiTheme="minorHAnsi" w:eastAsia="MingLiU_HKSCS" w:hAnsiTheme="minorHAnsi"/>
          <w:sz w:val="19"/>
          <w:szCs w:val="19"/>
        </w:rPr>
        <w:t>czenia Wykonawcy faktury lub rachunku, potwierdzaj</w:t>
      </w:r>
      <w:r w:rsidRPr="00732BB0">
        <w:rPr>
          <w:rFonts w:asciiTheme="minorHAnsi" w:eastAsia="MingLiU_HKSCS" w:hAnsiTheme="minorHAnsi" w:cs="Cambria"/>
          <w:sz w:val="19"/>
          <w:szCs w:val="19"/>
        </w:rPr>
        <w:t>ą</w:t>
      </w:r>
      <w:r w:rsidRPr="00732BB0">
        <w:rPr>
          <w:rFonts w:asciiTheme="minorHAnsi" w:eastAsia="MingLiU_HKSCS" w:hAnsiTheme="minorHAnsi"/>
          <w:sz w:val="19"/>
          <w:szCs w:val="19"/>
        </w:rPr>
        <w:t>cych wykonanie zleconych Podwykonawcy zada</w:t>
      </w:r>
      <w:r w:rsidRPr="00732BB0">
        <w:rPr>
          <w:rFonts w:asciiTheme="minorHAnsi" w:eastAsia="MingLiU_HKSCS" w:hAnsiTheme="minorHAnsi" w:cs="Cambria"/>
          <w:sz w:val="19"/>
          <w:szCs w:val="19"/>
        </w:rPr>
        <w:t>ń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. </w:t>
      </w:r>
    </w:p>
    <w:p w14:paraId="70EC145B" w14:textId="77777777" w:rsidR="00732BB0" w:rsidRPr="00732BB0" w:rsidRDefault="00732BB0" w:rsidP="00732BB0">
      <w:pPr>
        <w:pStyle w:val="Default"/>
        <w:jc w:val="both"/>
        <w:rPr>
          <w:rFonts w:asciiTheme="minorHAnsi" w:eastAsia="MingLiU_HKSCS" w:hAnsiTheme="minorHAnsi"/>
          <w:sz w:val="19"/>
          <w:szCs w:val="19"/>
        </w:rPr>
      </w:pPr>
      <w:r w:rsidRPr="00732BB0">
        <w:rPr>
          <w:rFonts w:asciiTheme="minorHAnsi" w:eastAsia="MingLiU_HKSCS" w:hAnsiTheme="minorHAnsi"/>
          <w:sz w:val="19"/>
          <w:szCs w:val="19"/>
        </w:rPr>
        <w:t>6. Wykonawca zobowi</w:t>
      </w:r>
      <w:r w:rsidRPr="00732BB0">
        <w:rPr>
          <w:rFonts w:asciiTheme="minorHAnsi" w:eastAsia="MingLiU_HKSCS" w:hAnsiTheme="minorHAnsi" w:cs="Cambria"/>
          <w:sz w:val="19"/>
          <w:szCs w:val="19"/>
        </w:rPr>
        <w:t>ą</w:t>
      </w:r>
      <w:r w:rsidRPr="00732BB0">
        <w:rPr>
          <w:rFonts w:asciiTheme="minorHAnsi" w:eastAsia="MingLiU_HKSCS" w:hAnsiTheme="minorHAnsi"/>
          <w:sz w:val="19"/>
          <w:szCs w:val="19"/>
        </w:rPr>
        <w:t>zuje si</w:t>
      </w:r>
      <w:r w:rsidRPr="00732BB0">
        <w:rPr>
          <w:rFonts w:asciiTheme="minorHAnsi" w:eastAsia="MingLiU_HKSCS" w:hAnsiTheme="minorHAnsi" w:cs="Cambria"/>
          <w:sz w:val="19"/>
          <w:szCs w:val="19"/>
        </w:rPr>
        <w:t>ę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 do wykonania przedmiotu zam</w:t>
      </w:r>
      <w:r w:rsidRPr="00732BB0">
        <w:rPr>
          <w:rFonts w:asciiTheme="minorHAnsi" w:eastAsia="MingLiU_HKSCS" w:hAnsiTheme="minorHAnsi" w:cs="MingLiU_HKSCS"/>
          <w:sz w:val="19"/>
          <w:szCs w:val="19"/>
        </w:rPr>
        <w:t>ó</w:t>
      </w:r>
      <w:r w:rsidRPr="00732BB0">
        <w:rPr>
          <w:rFonts w:asciiTheme="minorHAnsi" w:eastAsia="MingLiU_HKSCS" w:hAnsiTheme="minorHAnsi"/>
          <w:sz w:val="19"/>
          <w:szCs w:val="19"/>
        </w:rPr>
        <w:t>wienia w</w:t>
      </w:r>
      <w:r w:rsidRPr="00732BB0">
        <w:rPr>
          <w:rFonts w:asciiTheme="minorHAnsi" w:eastAsia="MingLiU_HKSCS" w:hAnsiTheme="minorHAnsi" w:cs="Cambria"/>
          <w:sz w:val="19"/>
          <w:szCs w:val="19"/>
        </w:rPr>
        <w:t>ł</w:t>
      </w:r>
      <w:r w:rsidRPr="00732BB0">
        <w:rPr>
          <w:rFonts w:asciiTheme="minorHAnsi" w:eastAsia="MingLiU_HKSCS" w:hAnsiTheme="minorHAnsi"/>
          <w:sz w:val="19"/>
          <w:szCs w:val="19"/>
        </w:rPr>
        <w:t>asnymi si</w:t>
      </w:r>
      <w:r w:rsidRPr="00732BB0">
        <w:rPr>
          <w:rFonts w:asciiTheme="minorHAnsi" w:eastAsia="MingLiU_HKSCS" w:hAnsiTheme="minorHAnsi" w:cs="Cambria"/>
          <w:sz w:val="19"/>
          <w:szCs w:val="19"/>
        </w:rPr>
        <w:t>ł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ami.* </w:t>
      </w:r>
    </w:p>
    <w:p w14:paraId="2BD5E324" w14:textId="77777777" w:rsidR="00732BB0" w:rsidRPr="00732BB0" w:rsidRDefault="00732BB0" w:rsidP="00732BB0">
      <w:pPr>
        <w:jc w:val="both"/>
        <w:rPr>
          <w:rFonts w:asciiTheme="minorHAnsi" w:eastAsia="MingLiU_HKSCS" w:hAnsiTheme="minorHAnsi"/>
          <w:i/>
          <w:iCs/>
          <w:sz w:val="19"/>
          <w:szCs w:val="19"/>
        </w:rPr>
      </w:pPr>
      <w:r w:rsidRPr="00732BB0">
        <w:rPr>
          <w:rFonts w:asciiTheme="minorHAnsi" w:eastAsia="MingLiU_HKSCS" w:hAnsiTheme="minorHAnsi"/>
          <w:sz w:val="19"/>
          <w:szCs w:val="19"/>
        </w:rPr>
        <w:t xml:space="preserve">* </w:t>
      </w:r>
      <w:r w:rsidRPr="00732BB0">
        <w:rPr>
          <w:rFonts w:asciiTheme="minorHAnsi" w:eastAsia="MingLiU_HKSCS" w:hAnsiTheme="minorHAnsi"/>
          <w:i/>
          <w:iCs/>
          <w:sz w:val="19"/>
          <w:szCs w:val="19"/>
        </w:rPr>
        <w:t>w przypadku, gdy Wykonawca nie pos</w:t>
      </w:r>
      <w:r w:rsidRPr="00732BB0">
        <w:rPr>
          <w:rFonts w:asciiTheme="minorHAnsi" w:eastAsia="MingLiU_HKSCS" w:hAnsiTheme="minorHAnsi" w:cs="Cambria"/>
          <w:i/>
          <w:iCs/>
          <w:sz w:val="19"/>
          <w:szCs w:val="19"/>
        </w:rPr>
        <w:t>ł</w:t>
      </w:r>
      <w:r w:rsidRPr="00732BB0">
        <w:rPr>
          <w:rFonts w:asciiTheme="minorHAnsi" w:eastAsia="MingLiU_HKSCS" w:hAnsiTheme="minorHAnsi"/>
          <w:i/>
          <w:iCs/>
          <w:sz w:val="19"/>
          <w:szCs w:val="19"/>
        </w:rPr>
        <w:t>uguje si</w:t>
      </w:r>
      <w:r w:rsidRPr="00732BB0">
        <w:rPr>
          <w:rFonts w:asciiTheme="minorHAnsi" w:eastAsia="MingLiU_HKSCS" w:hAnsiTheme="minorHAnsi" w:cs="Cambria"/>
          <w:i/>
          <w:iCs/>
          <w:sz w:val="19"/>
          <w:szCs w:val="19"/>
        </w:rPr>
        <w:t>ę</w:t>
      </w:r>
      <w:r w:rsidRPr="00732BB0">
        <w:rPr>
          <w:rFonts w:asciiTheme="minorHAnsi" w:eastAsia="MingLiU_HKSCS" w:hAnsiTheme="minorHAnsi"/>
          <w:i/>
          <w:iCs/>
          <w:sz w:val="19"/>
          <w:szCs w:val="19"/>
        </w:rPr>
        <w:t xml:space="preserve"> podwykonawcami</w:t>
      </w:r>
    </w:p>
    <w:p w14:paraId="555FD77E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§ 13</w:t>
      </w:r>
    </w:p>
    <w:p w14:paraId="58DADCC1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Postanowienia końcowe</w:t>
      </w:r>
    </w:p>
    <w:p w14:paraId="5F53CC1A" w14:textId="77777777" w:rsidR="00732BB0" w:rsidRPr="00732BB0" w:rsidRDefault="00732BB0" w:rsidP="00732BB0">
      <w:pPr>
        <w:numPr>
          <w:ilvl w:val="0"/>
          <w:numId w:val="25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2CC9E22E" w14:textId="77777777" w:rsidR="00732BB0" w:rsidRPr="00732BB0" w:rsidRDefault="00732BB0" w:rsidP="00732BB0">
      <w:pPr>
        <w:numPr>
          <w:ilvl w:val="0"/>
          <w:numId w:val="25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57F6C54B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§ 14</w:t>
      </w:r>
    </w:p>
    <w:p w14:paraId="30FBAC22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</w:rPr>
      </w:pPr>
      <w:r w:rsidRPr="00732BB0">
        <w:rPr>
          <w:rFonts w:asciiTheme="minorHAnsi" w:hAnsiTheme="minorHAnsi"/>
          <w:b/>
          <w:sz w:val="19"/>
          <w:szCs w:val="19"/>
        </w:rPr>
        <w:t>Obowiązek informacyjny w zakresie danych osobowych</w:t>
      </w:r>
    </w:p>
    <w:p w14:paraId="42075EAE" w14:textId="77777777" w:rsidR="00732BB0" w:rsidRPr="00732BB0" w:rsidRDefault="00732BB0" w:rsidP="00732BB0">
      <w:pPr>
        <w:numPr>
          <w:ilvl w:val="0"/>
          <w:numId w:val="17"/>
        </w:numPr>
        <w:suppressAutoHyphens w:val="0"/>
        <w:spacing w:after="120" w:line="259" w:lineRule="auto"/>
        <w:ind w:left="284"/>
        <w:contextualSpacing/>
        <w:jc w:val="both"/>
        <w:rPr>
          <w:rFonts w:asciiTheme="minorHAnsi" w:hAnsiTheme="minorHAnsi"/>
          <w:color w:val="2E74B5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2FC81A3F" w14:textId="44E74CED" w:rsidR="00732BB0" w:rsidRPr="00554EC4" w:rsidRDefault="00732BB0" w:rsidP="00554EC4">
      <w:pPr>
        <w:numPr>
          <w:ilvl w:val="0"/>
          <w:numId w:val="27"/>
        </w:numPr>
        <w:tabs>
          <w:tab w:val="left" w:pos="284"/>
        </w:tabs>
        <w:spacing w:after="0" w:line="240" w:lineRule="auto"/>
        <w:ind w:left="0" w:right="-2" w:firstLine="0"/>
        <w:jc w:val="both"/>
        <w:rPr>
          <w:color w:val="2E74B5"/>
        </w:rPr>
      </w:pPr>
      <w:r w:rsidRPr="00732BB0">
        <w:rPr>
          <w:rFonts w:asciiTheme="minorHAnsi" w:hAnsiTheme="minorHAnsi" w:cs="Times New Roman"/>
          <w:sz w:val="19"/>
          <w:szCs w:val="19"/>
        </w:rPr>
        <w:t>Szpital Powiatowy w Limanowej Imienia Miłosierdzia Bożego powołał Inspektora Ochrony Danych. Dane kontaktowe In</w:t>
      </w:r>
      <w:r w:rsidR="00554EC4">
        <w:rPr>
          <w:rFonts w:asciiTheme="minorHAnsi" w:hAnsiTheme="minorHAnsi" w:cs="Times New Roman"/>
          <w:sz w:val="19"/>
          <w:szCs w:val="19"/>
        </w:rPr>
        <w:t>spektora Ochrony Danych:</w:t>
      </w:r>
      <w:r w:rsidR="00554EC4">
        <w:t xml:space="preserve"> +48 734127533</w:t>
      </w:r>
    </w:p>
    <w:p w14:paraId="2AA39EFB" w14:textId="77777777" w:rsidR="00732BB0" w:rsidRPr="00732BB0" w:rsidRDefault="00732BB0" w:rsidP="00732BB0">
      <w:pPr>
        <w:numPr>
          <w:ilvl w:val="0"/>
          <w:numId w:val="17"/>
        </w:numPr>
        <w:suppressAutoHyphens w:val="0"/>
        <w:spacing w:after="120" w:line="259" w:lineRule="auto"/>
        <w:ind w:left="284"/>
        <w:contextualSpacing/>
        <w:jc w:val="both"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>Dane osobowe Wykonawcy są przetwarzane (w tym są zbierane) przez Szpital wyłącznie w celu:</w:t>
      </w:r>
    </w:p>
    <w:p w14:paraId="6216D095" w14:textId="77777777" w:rsidR="00732BB0" w:rsidRPr="00732BB0" w:rsidRDefault="00732BB0" w:rsidP="00732BB0">
      <w:pPr>
        <w:numPr>
          <w:ilvl w:val="0"/>
          <w:numId w:val="15"/>
        </w:numPr>
        <w:suppressAutoHyphens w:val="0"/>
        <w:spacing w:after="120" w:line="256" w:lineRule="auto"/>
        <w:ind w:left="709"/>
        <w:contextualSpacing/>
        <w:jc w:val="both"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>przeprowadzenia postępowania o udzielenie zamówienia publicznego,</w:t>
      </w:r>
    </w:p>
    <w:p w14:paraId="204CD652" w14:textId="77777777" w:rsidR="00732BB0" w:rsidRPr="00732BB0" w:rsidRDefault="00732BB0" w:rsidP="00732BB0">
      <w:pPr>
        <w:numPr>
          <w:ilvl w:val="0"/>
          <w:numId w:val="15"/>
        </w:numPr>
        <w:suppressAutoHyphens w:val="0"/>
        <w:spacing w:after="120" w:line="256" w:lineRule="auto"/>
        <w:ind w:left="709"/>
        <w:contextualSpacing/>
        <w:jc w:val="both"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 xml:space="preserve">dochodzenia ewentualnych roszczeń. </w:t>
      </w:r>
    </w:p>
    <w:p w14:paraId="3EC6DABC" w14:textId="77777777" w:rsidR="00732BB0" w:rsidRPr="00732BB0" w:rsidRDefault="00732BB0" w:rsidP="00732BB0">
      <w:pPr>
        <w:numPr>
          <w:ilvl w:val="0"/>
          <w:numId w:val="17"/>
        </w:numPr>
        <w:suppressAutoHyphens w:val="0"/>
        <w:spacing w:after="120" w:line="259" w:lineRule="auto"/>
        <w:ind w:left="284"/>
        <w:contextualSpacing/>
        <w:jc w:val="both"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 xml:space="preserve">Podstawa prawna przetwarzania przez UCK danych osobowych Wykonawcy : </w:t>
      </w:r>
      <w:r w:rsidRPr="00732BB0">
        <w:rPr>
          <w:rFonts w:asciiTheme="minorHAnsi" w:hAnsiTheme="minorHAnsi"/>
          <w:color w:val="4472C4"/>
          <w:sz w:val="19"/>
          <w:szCs w:val="19"/>
        </w:rPr>
        <w:t>art. 6 ust. 1 lit. c RODO</w:t>
      </w:r>
      <w:r w:rsidRPr="00732BB0">
        <w:rPr>
          <w:rFonts w:asciiTheme="minorHAnsi" w:hAnsiTheme="min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732BB0">
        <w:rPr>
          <w:rFonts w:asciiTheme="minorHAnsi" w:hAnsiTheme="minorHAnsi"/>
          <w:b/>
          <w:sz w:val="19"/>
          <w:szCs w:val="19"/>
        </w:rPr>
        <w:t>obowiązkowe, jest wymogiem ustawowym</w:t>
      </w:r>
      <w:r w:rsidRPr="00732BB0">
        <w:rPr>
          <w:rFonts w:asciiTheme="minorHAnsi" w:hAnsiTheme="min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6DC23B0E" w14:textId="77777777" w:rsidR="00732BB0" w:rsidRPr="00732BB0" w:rsidRDefault="00732BB0" w:rsidP="00732BB0">
      <w:pPr>
        <w:numPr>
          <w:ilvl w:val="0"/>
          <w:numId w:val="17"/>
        </w:numPr>
        <w:suppressAutoHyphens w:val="0"/>
        <w:spacing w:after="120" w:line="259" w:lineRule="auto"/>
        <w:ind w:left="284"/>
        <w:contextualSpacing/>
        <w:jc w:val="both"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>Dane osobowe Wykonawcy mogą być przekazywane następującym kategoriom odbiorców:</w:t>
      </w:r>
    </w:p>
    <w:p w14:paraId="4F608358" w14:textId="77777777" w:rsidR="00732BB0" w:rsidRPr="00732BB0" w:rsidRDefault="00732BB0" w:rsidP="00732BB0">
      <w:pPr>
        <w:numPr>
          <w:ilvl w:val="0"/>
          <w:numId w:val="16"/>
        </w:numPr>
        <w:suppressAutoHyphens w:val="0"/>
        <w:spacing w:after="160" w:line="256" w:lineRule="auto"/>
        <w:ind w:left="709"/>
        <w:contextualSpacing/>
        <w:jc w:val="both"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>podmiotom uprawnionym na podstawie przepisów prawa,</w:t>
      </w:r>
    </w:p>
    <w:p w14:paraId="449B992A" w14:textId="77777777" w:rsidR="00732BB0" w:rsidRPr="00732BB0" w:rsidRDefault="00732BB0" w:rsidP="00732BB0">
      <w:pPr>
        <w:numPr>
          <w:ilvl w:val="0"/>
          <w:numId w:val="16"/>
        </w:numPr>
        <w:suppressAutoHyphens w:val="0"/>
        <w:spacing w:after="160" w:line="256" w:lineRule="auto"/>
        <w:ind w:left="709"/>
        <w:contextualSpacing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>podmiotom współpracującym ze Szpitalem w zakresie realizacji świadczeń niezbędnych dla realizacji zadań Szpitala</w:t>
      </w:r>
    </w:p>
    <w:p w14:paraId="204FC411" w14:textId="77777777" w:rsidR="00732BB0" w:rsidRPr="00732BB0" w:rsidRDefault="00732BB0" w:rsidP="00732BB0">
      <w:pPr>
        <w:numPr>
          <w:ilvl w:val="0"/>
          <w:numId w:val="16"/>
        </w:numPr>
        <w:suppressAutoHyphens w:val="0"/>
        <w:spacing w:after="160" w:line="256" w:lineRule="auto"/>
        <w:ind w:left="709"/>
        <w:contextualSpacing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2F21718E" w14:textId="77777777" w:rsidR="00732BB0" w:rsidRPr="00732BB0" w:rsidRDefault="00732BB0" w:rsidP="00732BB0">
      <w:pPr>
        <w:numPr>
          <w:ilvl w:val="0"/>
          <w:numId w:val="16"/>
        </w:numPr>
        <w:suppressAutoHyphens w:val="0"/>
        <w:spacing w:after="160" w:line="256" w:lineRule="auto"/>
        <w:ind w:left="709"/>
        <w:contextualSpacing/>
        <w:jc w:val="both"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>osobom i/lub podmiotom upoważnionym przez Wykonawcę,</w:t>
      </w:r>
    </w:p>
    <w:p w14:paraId="310E22F6" w14:textId="77777777" w:rsidR="00732BB0" w:rsidRPr="00732BB0" w:rsidRDefault="00732BB0" w:rsidP="00732BB0">
      <w:pPr>
        <w:numPr>
          <w:ilvl w:val="0"/>
          <w:numId w:val="16"/>
        </w:numPr>
        <w:suppressAutoHyphens w:val="0"/>
        <w:spacing w:after="160" w:line="256" w:lineRule="auto"/>
        <w:ind w:left="709"/>
        <w:contextualSpacing/>
        <w:jc w:val="both"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>organowi założycielskiemu Szpitala,</w:t>
      </w:r>
    </w:p>
    <w:p w14:paraId="0660110F" w14:textId="77777777" w:rsidR="00732BB0" w:rsidRPr="00732BB0" w:rsidRDefault="00732BB0" w:rsidP="00732BB0">
      <w:pPr>
        <w:numPr>
          <w:ilvl w:val="0"/>
          <w:numId w:val="16"/>
        </w:numPr>
        <w:suppressAutoHyphens w:val="0"/>
        <w:spacing w:after="160" w:line="256" w:lineRule="auto"/>
        <w:ind w:left="709"/>
        <w:contextualSpacing/>
        <w:jc w:val="both"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>innym osobom i/lub podmiotom ze względu na jawność postępowania.</w:t>
      </w:r>
    </w:p>
    <w:p w14:paraId="2E7B3030" w14:textId="77777777" w:rsidR="00732BB0" w:rsidRPr="00732BB0" w:rsidRDefault="00732BB0" w:rsidP="00732BB0">
      <w:pPr>
        <w:numPr>
          <w:ilvl w:val="0"/>
          <w:numId w:val="17"/>
        </w:numPr>
        <w:suppressAutoHyphens w:val="0"/>
        <w:spacing w:after="120" w:line="256" w:lineRule="auto"/>
        <w:ind w:left="284"/>
        <w:contextualSpacing/>
        <w:jc w:val="both"/>
        <w:rPr>
          <w:rFonts w:asciiTheme="minorHAnsi" w:hAnsiTheme="minorHAnsi"/>
          <w:color w:val="2E74B5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732BB0">
        <w:rPr>
          <w:rFonts w:asciiTheme="minorHAnsi" w:hAnsiTheme="minorHAnsi"/>
          <w:sz w:val="19"/>
          <w:szCs w:val="19"/>
        </w:rPr>
        <w:t>anonimizacji</w:t>
      </w:r>
      <w:proofErr w:type="spellEnd"/>
      <w:r w:rsidRPr="00732BB0">
        <w:rPr>
          <w:rFonts w:asciiTheme="minorHAnsi" w:hAnsiTheme="minorHAnsi"/>
          <w:sz w:val="19"/>
          <w:szCs w:val="19"/>
        </w:rPr>
        <w:t>.</w:t>
      </w:r>
    </w:p>
    <w:p w14:paraId="46F45CB5" w14:textId="77777777" w:rsidR="00732BB0" w:rsidRPr="00732BB0" w:rsidRDefault="00732BB0" w:rsidP="00732BB0">
      <w:pPr>
        <w:numPr>
          <w:ilvl w:val="0"/>
          <w:numId w:val="17"/>
        </w:numPr>
        <w:suppressAutoHyphens w:val="0"/>
        <w:spacing w:after="120" w:line="259" w:lineRule="auto"/>
        <w:ind w:left="284"/>
        <w:contextualSpacing/>
        <w:jc w:val="both"/>
        <w:rPr>
          <w:rFonts w:asciiTheme="minorHAnsi" w:hAnsiTheme="minorHAnsi"/>
          <w:color w:val="2E74B5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>Dane osobowe Wykonawcy nie będą przekazywane do państwa trzeciego ani organizacji międzynarodowej.</w:t>
      </w:r>
    </w:p>
    <w:p w14:paraId="2795593B" w14:textId="77777777" w:rsidR="00732BB0" w:rsidRPr="00732BB0" w:rsidRDefault="00732BB0" w:rsidP="00732BB0">
      <w:pPr>
        <w:numPr>
          <w:ilvl w:val="0"/>
          <w:numId w:val="17"/>
        </w:numPr>
        <w:suppressAutoHyphens w:val="0"/>
        <w:spacing w:after="120" w:line="259" w:lineRule="auto"/>
        <w:ind w:left="284"/>
        <w:contextualSpacing/>
        <w:jc w:val="both"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278CFF3B" w14:textId="77777777" w:rsidR="00732BB0" w:rsidRPr="00732BB0" w:rsidRDefault="00732BB0" w:rsidP="00732BB0">
      <w:pPr>
        <w:numPr>
          <w:ilvl w:val="0"/>
          <w:numId w:val="17"/>
        </w:numPr>
        <w:suppressAutoHyphens w:val="0"/>
        <w:spacing w:after="120" w:line="259" w:lineRule="auto"/>
        <w:ind w:left="284"/>
        <w:contextualSpacing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 w:rsidRPr="00732BB0">
        <w:rPr>
          <w:rFonts w:asciiTheme="minorHAnsi" w:hAnsiTheme="minorHAnsi"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67284942" w14:textId="77777777" w:rsidR="00732BB0" w:rsidRPr="00732BB0" w:rsidRDefault="00732BB0" w:rsidP="00732BB0">
      <w:pPr>
        <w:numPr>
          <w:ilvl w:val="0"/>
          <w:numId w:val="17"/>
        </w:numPr>
        <w:suppressAutoHyphens w:val="0"/>
        <w:spacing w:after="120" w:line="259" w:lineRule="auto"/>
        <w:ind w:left="284"/>
        <w:contextualSpacing/>
        <w:jc w:val="both"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787F0C11" w14:textId="77777777" w:rsidR="00554EC4" w:rsidRDefault="00554EC4" w:rsidP="00732BB0">
      <w:pPr>
        <w:spacing w:line="160" w:lineRule="atLeast"/>
        <w:jc w:val="center"/>
        <w:rPr>
          <w:rFonts w:asciiTheme="minorHAnsi" w:hAnsiTheme="minorHAnsi"/>
          <w:b/>
          <w:sz w:val="19"/>
          <w:szCs w:val="19"/>
          <w:lang w:eastAsia="ar-SA"/>
        </w:rPr>
      </w:pPr>
    </w:p>
    <w:p w14:paraId="0F8F461E" w14:textId="77777777" w:rsidR="00732BB0" w:rsidRPr="00732BB0" w:rsidRDefault="00732BB0" w:rsidP="00732BB0">
      <w:pPr>
        <w:spacing w:line="160" w:lineRule="atLeast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bookmarkStart w:id="0" w:name="_GoBack"/>
      <w:bookmarkEnd w:id="0"/>
      <w:r w:rsidRPr="00732BB0">
        <w:rPr>
          <w:rFonts w:asciiTheme="minorHAnsi" w:hAnsiTheme="minorHAnsi"/>
          <w:b/>
          <w:sz w:val="19"/>
          <w:szCs w:val="19"/>
          <w:lang w:eastAsia="ar-SA"/>
        </w:rPr>
        <w:t>§ 15</w:t>
      </w:r>
    </w:p>
    <w:p w14:paraId="068197E9" w14:textId="77777777" w:rsidR="00732BB0" w:rsidRPr="00732BB0" w:rsidRDefault="00732BB0" w:rsidP="00732BB0">
      <w:pPr>
        <w:spacing w:line="160" w:lineRule="atLeast"/>
        <w:jc w:val="both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511A4CE4" w14:textId="34AD8329" w:rsidR="00E455DB" w:rsidRPr="00732BB0" w:rsidRDefault="00732BB0" w:rsidP="00732BB0">
      <w:pPr>
        <w:spacing w:after="0" w:line="240" w:lineRule="auto"/>
        <w:jc w:val="center"/>
        <w:rPr>
          <w:rFonts w:asciiTheme="minorHAnsi" w:hAnsiTheme="minorHAnsi"/>
          <w:b/>
          <w:bCs/>
          <w:color w:val="000000"/>
          <w:sz w:val="19"/>
          <w:szCs w:val="19"/>
        </w:rPr>
      </w:pPr>
      <w:r w:rsidRPr="00732BB0">
        <w:rPr>
          <w:rFonts w:asciiTheme="minorHAnsi" w:hAnsiTheme="minorHAnsi"/>
          <w:b/>
        </w:rPr>
        <w:t>ZAMAWIAJĄCY:                                                                              WYKONAWCA:</w:t>
      </w:r>
    </w:p>
    <w:p w14:paraId="790499FF" w14:textId="77777777" w:rsidR="00E455DB" w:rsidRPr="00732BB0" w:rsidRDefault="00E455DB">
      <w:pPr>
        <w:spacing w:after="0" w:line="240" w:lineRule="auto"/>
        <w:rPr>
          <w:rFonts w:asciiTheme="minorHAnsi" w:hAnsiTheme="minorHAnsi"/>
          <w:color w:val="000000"/>
          <w:sz w:val="20"/>
          <w:szCs w:val="20"/>
        </w:rPr>
      </w:pPr>
    </w:p>
    <w:p w14:paraId="252F21F2" w14:textId="77777777" w:rsidR="00E455DB" w:rsidRDefault="00E455DB" w:rsidP="00201426"/>
    <w:sectPr w:rsidR="00E455DB" w:rsidSect="00732BB0">
      <w:footerReference w:type="default" r:id="rId9"/>
      <w:headerReference w:type="first" r:id="rId10"/>
      <w:pgSz w:w="11906" w:h="16838"/>
      <w:pgMar w:top="851" w:right="1133" w:bottom="1417" w:left="993" w:header="708" w:footer="329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B6F930" w14:textId="77777777" w:rsidR="003F0E99" w:rsidRDefault="003F0E99">
      <w:pPr>
        <w:spacing w:after="0" w:line="240" w:lineRule="auto"/>
      </w:pPr>
      <w:r>
        <w:separator/>
      </w:r>
    </w:p>
  </w:endnote>
  <w:endnote w:type="continuationSeparator" w:id="0">
    <w:p w14:paraId="2C77ACE0" w14:textId="77777777" w:rsidR="003F0E99" w:rsidRDefault="003F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703573" w14:textId="77777777" w:rsidR="00E455DB" w:rsidRDefault="00671996">
    <w:pPr>
      <w:pStyle w:val="Stopka"/>
      <w:jc w:val="center"/>
      <w:rPr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 w:rsidR="00554EC4">
      <w:rPr>
        <w:noProof/>
        <w:sz w:val="18"/>
        <w:szCs w:val="18"/>
      </w:rPr>
      <w:t>2</w:t>
    </w:r>
    <w:r>
      <w:rPr>
        <w:sz w:val="18"/>
        <w:szCs w:val="18"/>
      </w:rPr>
      <w:fldChar w:fldCharType="end"/>
    </w:r>
  </w:p>
  <w:p w14:paraId="0ABF3D4B" w14:textId="77777777" w:rsidR="00E455DB" w:rsidRDefault="00E455DB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4D358F" w14:textId="77777777" w:rsidR="003F0E99" w:rsidRDefault="003F0E99">
      <w:pPr>
        <w:spacing w:after="0" w:line="240" w:lineRule="auto"/>
      </w:pPr>
      <w:r>
        <w:separator/>
      </w:r>
    </w:p>
  </w:footnote>
  <w:footnote w:type="continuationSeparator" w:id="0">
    <w:p w14:paraId="5DE293CD" w14:textId="77777777" w:rsidR="003F0E99" w:rsidRDefault="003F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BD1DF4" w14:textId="0A5B370B" w:rsidR="00841DB4" w:rsidRPr="00663317" w:rsidRDefault="00841DB4" w:rsidP="00841DB4">
    <w:pPr>
      <w:tabs>
        <w:tab w:val="center" w:pos="4536"/>
        <w:tab w:val="right" w:pos="9072"/>
      </w:tabs>
      <w:spacing w:after="0" w:line="240" w:lineRule="auto"/>
      <w:rPr>
        <w:i/>
        <w:color w:val="000000"/>
      </w:rPr>
    </w:pPr>
    <w:r w:rsidRPr="00663317">
      <w:rPr>
        <w:i/>
        <w:color w:val="000000"/>
      </w:rPr>
      <w:t>Umowy</w:t>
    </w:r>
    <w:r w:rsidRPr="00663317">
      <w:rPr>
        <w:i/>
        <w:color w:val="000000"/>
      </w:rPr>
      <w:tab/>
    </w:r>
    <w:r w:rsidR="00663317" w:rsidRPr="00663317">
      <w:rPr>
        <w:i/>
        <w:color w:val="000000"/>
      </w:rPr>
      <w:t>Projekt</w:t>
    </w:r>
    <w:r w:rsidRPr="00663317">
      <w:rPr>
        <w:i/>
        <w:color w:val="000000"/>
      </w:rPr>
      <w:t xml:space="preserve">                                                                                                                      </w:t>
    </w:r>
    <w:r w:rsidR="00663317" w:rsidRPr="00663317">
      <w:rPr>
        <w:i/>
        <w:color w:val="000000"/>
      </w:rPr>
      <w:t>NZ/24/D/P/L</w:t>
    </w:r>
    <w:r w:rsidRPr="00663317">
      <w:rPr>
        <w:i/>
        <w:color w:val="000000"/>
      </w:rPr>
      <w:t>/2023</w:t>
    </w:r>
  </w:p>
  <w:p w14:paraId="1D2A9563" w14:textId="77777777" w:rsidR="00841DB4" w:rsidRDefault="00841D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85DE8"/>
    <w:multiLevelType w:val="multilevel"/>
    <w:tmpl w:val="8A42AB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C560009"/>
    <w:multiLevelType w:val="multilevel"/>
    <w:tmpl w:val="FB00E2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" w15:restartNumberingAfterBreak="0">
    <w:nsid w:val="17CC265A"/>
    <w:multiLevelType w:val="multilevel"/>
    <w:tmpl w:val="275AF7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9186A90"/>
    <w:multiLevelType w:val="multilevel"/>
    <w:tmpl w:val="B4EEC5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B954AC6"/>
    <w:multiLevelType w:val="multilevel"/>
    <w:tmpl w:val="BEDA25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b w:val="0"/>
        <w:bCs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1FF83617"/>
    <w:multiLevelType w:val="multilevel"/>
    <w:tmpl w:val="EB64FF0E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7" w15:restartNumberingAfterBreak="0">
    <w:nsid w:val="20B45A9D"/>
    <w:multiLevelType w:val="multilevel"/>
    <w:tmpl w:val="287CA3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0F93B75"/>
    <w:multiLevelType w:val="multilevel"/>
    <w:tmpl w:val="674061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BB61FF5"/>
    <w:multiLevelType w:val="multilevel"/>
    <w:tmpl w:val="42C881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F64A0F"/>
    <w:multiLevelType w:val="multilevel"/>
    <w:tmpl w:val="B852BA1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2" w15:restartNumberingAfterBreak="0">
    <w:nsid w:val="396106DA"/>
    <w:multiLevelType w:val="multilevel"/>
    <w:tmpl w:val="21B6B7D6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bCs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4" w15:restartNumberingAfterBreak="0">
    <w:nsid w:val="432D557A"/>
    <w:multiLevelType w:val="multilevel"/>
    <w:tmpl w:val="C1EE454A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5" w15:restartNumberingAfterBreak="0">
    <w:nsid w:val="44CD2694"/>
    <w:multiLevelType w:val="multilevel"/>
    <w:tmpl w:val="8BF2237A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4ACD7031"/>
    <w:multiLevelType w:val="multilevel"/>
    <w:tmpl w:val="9230A4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8" w15:restartNumberingAfterBreak="0">
    <w:nsid w:val="513770F6"/>
    <w:multiLevelType w:val="multilevel"/>
    <w:tmpl w:val="A2866E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56D324EB"/>
    <w:multiLevelType w:val="multilevel"/>
    <w:tmpl w:val="20A4965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abstractNum w:abstractNumId="20" w15:restartNumberingAfterBreak="0">
    <w:nsid w:val="5BEF3173"/>
    <w:multiLevelType w:val="multilevel"/>
    <w:tmpl w:val="BE460DC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1" w15:restartNumberingAfterBreak="0">
    <w:nsid w:val="60E509F3"/>
    <w:multiLevelType w:val="multilevel"/>
    <w:tmpl w:val="D05CED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10C6541"/>
    <w:multiLevelType w:val="hybridMultilevel"/>
    <w:tmpl w:val="85F0D5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31547E"/>
    <w:multiLevelType w:val="multilevel"/>
    <w:tmpl w:val="554E2446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4" w15:restartNumberingAfterBreak="0">
    <w:nsid w:val="74861ABC"/>
    <w:multiLevelType w:val="multilevel"/>
    <w:tmpl w:val="ACFCF31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5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92C4CEE"/>
    <w:multiLevelType w:val="multilevel"/>
    <w:tmpl w:val="1A9A05CE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24"/>
  </w:num>
  <w:num w:numId="2">
    <w:abstractNumId w:val="19"/>
  </w:num>
  <w:num w:numId="3">
    <w:abstractNumId w:val="12"/>
  </w:num>
  <w:num w:numId="4">
    <w:abstractNumId w:val="16"/>
  </w:num>
  <w:num w:numId="5">
    <w:abstractNumId w:val="18"/>
  </w:num>
  <w:num w:numId="6">
    <w:abstractNumId w:val="8"/>
  </w:num>
  <w:num w:numId="7">
    <w:abstractNumId w:val="0"/>
  </w:num>
  <w:num w:numId="8">
    <w:abstractNumId w:val="4"/>
  </w:num>
  <w:num w:numId="9">
    <w:abstractNumId w:val="7"/>
  </w:num>
  <w:num w:numId="10">
    <w:abstractNumId w:val="1"/>
  </w:num>
  <w:num w:numId="11">
    <w:abstractNumId w:val="21"/>
  </w:num>
  <w:num w:numId="12">
    <w:abstractNumId w:val="11"/>
  </w:num>
  <w:num w:numId="13">
    <w:abstractNumId w:val="3"/>
  </w:num>
  <w:num w:numId="14">
    <w:abstractNumId w:val="9"/>
  </w:num>
  <w:num w:numId="15">
    <w:abstractNumId w:val="25"/>
  </w:num>
  <w:num w:numId="16">
    <w:abstractNumId w:val="13"/>
  </w:num>
  <w:num w:numId="17">
    <w:abstractNumId w:val="10"/>
  </w:num>
  <w:num w:numId="18">
    <w:abstractNumId w:val="26"/>
  </w:num>
  <w:num w:numId="19">
    <w:abstractNumId w:val="2"/>
  </w:num>
  <w:num w:numId="20">
    <w:abstractNumId w:val="6"/>
  </w:num>
  <w:num w:numId="21">
    <w:abstractNumId w:val="23"/>
  </w:num>
  <w:num w:numId="22">
    <w:abstractNumId w:val="20"/>
  </w:num>
  <w:num w:numId="23">
    <w:abstractNumId w:val="17"/>
  </w:num>
  <w:num w:numId="24">
    <w:abstractNumId w:val="14"/>
  </w:num>
  <w:num w:numId="25">
    <w:abstractNumId w:val="15"/>
  </w:num>
  <w:num w:numId="26">
    <w:abstractNumId w:val="22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20"/>
  <w:autoHyphenation/>
  <w:hyphenationZone w:val="425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5DB"/>
    <w:rsid w:val="00072B22"/>
    <w:rsid w:val="000C58BC"/>
    <w:rsid w:val="00157937"/>
    <w:rsid w:val="00201426"/>
    <w:rsid w:val="00354F27"/>
    <w:rsid w:val="003F0E99"/>
    <w:rsid w:val="00416820"/>
    <w:rsid w:val="00464F5F"/>
    <w:rsid w:val="0053175E"/>
    <w:rsid w:val="00554EC4"/>
    <w:rsid w:val="00652EAA"/>
    <w:rsid w:val="00663317"/>
    <w:rsid w:val="00671996"/>
    <w:rsid w:val="006D1208"/>
    <w:rsid w:val="00732BB0"/>
    <w:rsid w:val="0073768B"/>
    <w:rsid w:val="00841DB4"/>
    <w:rsid w:val="00956240"/>
    <w:rsid w:val="00981A95"/>
    <w:rsid w:val="00CC246F"/>
    <w:rsid w:val="00CE4323"/>
    <w:rsid w:val="00DE4C34"/>
    <w:rsid w:val="00DF746F"/>
    <w:rsid w:val="00E455DB"/>
    <w:rsid w:val="00F73BB4"/>
    <w:rsid w:val="00FB30E7"/>
    <w:rsid w:val="00FC0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C73CF9"/>
  <w15:docId w15:val="{59A747FA-1500-420E-A042-FAD7FB551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67E6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0067E6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067E6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067E6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067E6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067E6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067E6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A261B6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A261B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A261B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A261B6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A261B6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A261B6"/>
    <w:rPr>
      <w:rFonts w:asciiTheme="minorHAnsi" w:eastAsiaTheme="minorEastAsia" w:hAnsiTheme="minorHAnsi" w:cstheme="minorBidi"/>
      <w:b/>
      <w:bCs/>
    </w:rPr>
  </w:style>
  <w:style w:type="character" w:customStyle="1" w:styleId="TytuZnak">
    <w:name w:val="Tytuł Znak"/>
    <w:basedOn w:val="Domylnaczcionkaakapitu"/>
    <w:link w:val="Tytu"/>
    <w:uiPriority w:val="10"/>
    <w:qFormat/>
    <w:rsid w:val="00A261B6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A261B6"/>
    <w:rPr>
      <w:rFonts w:asciiTheme="majorHAnsi" w:eastAsiaTheme="majorEastAsia" w:hAnsiTheme="majorHAnsi" w:cstheme="majorBidi"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CD7A8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1262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1262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12624"/>
    <w:rPr>
      <w:b/>
      <w:bCs/>
      <w:sz w:val="20"/>
      <w:szCs w:val="20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link w:val="TytuZnak"/>
    <w:uiPriority w:val="99"/>
    <w:qFormat/>
    <w:rsid w:val="000067E6"/>
    <w:pPr>
      <w:spacing w:after="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0067E6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</w:pPr>
    <w:rPr>
      <w:rFonts w:eastAsia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Poprawka">
    <w:name w:val="Revision"/>
    <w:uiPriority w:val="99"/>
    <w:semiHidden/>
    <w:qFormat/>
    <w:rsid w:val="00212624"/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1262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212624"/>
    <w:rPr>
      <w:b/>
      <w:bCs/>
    </w:rPr>
  </w:style>
  <w:style w:type="table" w:customStyle="1" w:styleId="TableNormal1">
    <w:name w:val="Table Normal1"/>
    <w:uiPriority w:val="99"/>
    <w:rsid w:val="000067E6"/>
    <w:pPr>
      <w:spacing w:after="200" w:line="276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uiPriority w:val="99"/>
    <w:semiHidden/>
    <w:unhideWhenUsed/>
    <w:rsid w:val="00FB30E7"/>
    <w:rPr>
      <w:color w:val="0563C1"/>
      <w:u w:val="single"/>
    </w:rPr>
  </w:style>
  <w:style w:type="paragraph" w:customStyle="1" w:styleId="Akapitzlist1">
    <w:name w:val="Akapit z listą1"/>
    <w:basedOn w:val="Normalny"/>
    <w:rsid w:val="00732BB0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an.wojtas@szpitallimanow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B5360D-B1F1-4DA3-8FA1-2282A4F0D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4011</Words>
  <Characters>24072</Characters>
  <Application>Microsoft Office Word</Application>
  <DocSecurity>0</DocSecurity>
  <Lines>200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NZ/12/D/P/LW/2022</vt:lpstr>
    </vt:vector>
  </TitlesOfParts>
  <Company/>
  <LinksUpToDate>false</LinksUpToDate>
  <CharactersWithSpaces>28027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NZ/12/D/P/LW/2022</dc:title>
  <dc:subject/>
  <dc:creator>Adela</dc:creator>
  <dc:description/>
  <cp:lastModifiedBy>Lucyna</cp:lastModifiedBy>
  <cp:revision>4</cp:revision>
  <cp:lastPrinted>2021-03-16T12:02:00Z</cp:lastPrinted>
  <dcterms:created xsi:type="dcterms:W3CDTF">2023-04-18T07:03:00Z</dcterms:created>
  <dcterms:modified xsi:type="dcterms:W3CDTF">2023-04-18T07:46:00Z</dcterms:modified>
  <dc:language>pl-PL</dc:language>
</cp:coreProperties>
</file>