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8F3" w:rsidRPr="008A0937" w:rsidRDefault="00C67A76" w:rsidP="005523F1">
      <w:pPr>
        <w:spacing w:after="734" w:line="260" w:lineRule="auto"/>
        <w:ind w:left="119" w:right="9" w:firstLine="4"/>
        <w:jc w:val="center"/>
        <w:rPr>
          <w:rFonts w:asciiTheme="minorHAnsi" w:hAnsiTheme="minorHAnsi" w:cstheme="minorHAnsi"/>
          <w:szCs w:val="26"/>
        </w:rPr>
      </w:pPr>
      <w:r w:rsidRPr="008A0937">
        <w:rPr>
          <w:rFonts w:asciiTheme="minorHAnsi" w:hAnsiTheme="minorHAnsi" w:cstheme="minorHAnsi"/>
          <w:szCs w:val="26"/>
        </w:rPr>
        <w:t>UMOWA NR</w:t>
      </w:r>
      <w:r w:rsidR="005523F1">
        <w:rPr>
          <w:rFonts w:asciiTheme="minorHAnsi" w:hAnsiTheme="minorHAnsi" w:cstheme="minorHAnsi"/>
          <w:szCs w:val="26"/>
        </w:rPr>
        <w:t xml:space="preserve"> ZP/632/U/23</w:t>
      </w:r>
    </w:p>
    <w:p w:rsidR="003438F3" w:rsidRPr="008A0937" w:rsidRDefault="00C67A76">
      <w:pPr>
        <w:spacing w:after="209" w:line="260" w:lineRule="auto"/>
        <w:ind w:left="119" w:right="9" w:firstLine="4"/>
        <w:rPr>
          <w:rFonts w:asciiTheme="minorHAnsi" w:hAnsiTheme="minorHAnsi" w:cstheme="minorHAnsi"/>
          <w:szCs w:val="26"/>
        </w:rPr>
      </w:pPr>
      <w:r w:rsidRPr="008A0937">
        <w:rPr>
          <w:rFonts w:asciiTheme="minorHAnsi" w:hAnsiTheme="minorHAnsi" w:cstheme="minorHAnsi"/>
          <w:szCs w:val="26"/>
        </w:rPr>
        <w:t xml:space="preserve">zawarta w dniu </w:t>
      </w:r>
      <w:r w:rsidR="00CD277F">
        <w:rPr>
          <w:rFonts w:asciiTheme="minorHAnsi" w:hAnsiTheme="minorHAnsi" w:cstheme="minorHAnsi"/>
          <w:noProof/>
          <w:szCs w:val="26"/>
        </w:rPr>
        <mc:AlternateContent>
          <mc:Choice Requires="wpg">
            <w:drawing>
              <wp:inline distT="0" distB="0" distL="0" distR="0" wp14:anchorId="54334EF8">
                <wp:extent cx="1862455" cy="8890"/>
                <wp:effectExtent l="8255" t="7620" r="5715" b="2540"/>
                <wp:docPr id="6" name="Group 27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2455" cy="8890"/>
                          <a:chOff x="0" y="0"/>
                          <a:chExt cx="18626" cy="91"/>
                        </a:xfrm>
                      </wpg:grpSpPr>
                      <wps:wsp>
                        <wps:cNvPr id="7" name="Shape 27222"/>
                        <wps:cNvSpPr>
                          <a:spLocks/>
                        </wps:cNvSpPr>
                        <wps:spPr bwMode="auto">
                          <a:xfrm>
                            <a:off x="0" y="0"/>
                            <a:ext cx="18626" cy="91"/>
                          </a:xfrm>
                          <a:custGeom>
                            <a:avLst/>
                            <a:gdLst>
                              <a:gd name="T0" fmla="*/ 0 w 1862628"/>
                              <a:gd name="T1" fmla="*/ 46 h 9146"/>
                              <a:gd name="T2" fmla="*/ 18626 w 1862628"/>
                              <a:gd name="T3" fmla="*/ 46 h 9146"/>
                              <a:gd name="T4" fmla="*/ 0 60000 65536"/>
                              <a:gd name="T5" fmla="*/ 0 60000 65536"/>
                            </a:gdLst>
                            <a:ahLst/>
                            <a:cxnLst>
                              <a:cxn ang="T4">
                                <a:pos x="T0" y="T1"/>
                              </a:cxn>
                              <a:cxn ang="T5">
                                <a:pos x="T2" y="T3"/>
                              </a:cxn>
                            </a:cxnLst>
                            <a:rect l="0" t="0" r="r" b="b"/>
                            <a:pathLst>
                              <a:path w="1862628" h="9146">
                                <a:moveTo>
                                  <a:pt x="0" y="4573"/>
                                </a:moveTo>
                                <a:lnTo>
                                  <a:pt x="1862628" y="4573"/>
                                </a:lnTo>
                              </a:path>
                            </a:pathLst>
                          </a:custGeom>
                          <a:noFill/>
                          <a:ln w="9146">
                            <a:solidFill>
                              <a:srgbClr val="000000"/>
                            </a:solidFill>
                            <a:miter lim="1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wgp>
                  </a:graphicData>
                </a:graphic>
              </wp:inline>
            </w:drawing>
          </mc:Choice>
          <mc:Fallback>
            <w:pict>
              <v:group w14:anchorId="7133D0DE" id="Group 27223" o:spid="_x0000_s1026" style="width:146.65pt;height:.7pt;mso-position-horizontal-relative:char;mso-position-vertical-relative:line" coordsize="186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">
                <v:shape id="Shape 27222" o:spid="_x0000_s1027" style="position:absolute;width:18626;height:91;visibility:visible;mso-wrap-style:square;v-text-anchor:top" coordsize="186262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" path="m,4573r1862628,e" filled="f" fillcolor="black" strokeweight=".25406mm">
                  <v:stroke miterlimit="1" joinstyle="miter"/>
                  <v:path arrowok="t" o:connecttype="custom" o:connectlocs="0,0;186,0" o:connectangles="0,0"/>
                </v:shape>
                <w10:anchorlock/>
              </v:group>
            </w:pict>
          </mc:Fallback>
        </mc:AlternateContent>
      </w:r>
      <w:r w:rsidRPr="008A0937">
        <w:rPr>
          <w:rFonts w:asciiTheme="minorHAnsi" w:hAnsiTheme="minorHAnsi" w:cstheme="minorHAnsi"/>
          <w:szCs w:val="26"/>
        </w:rPr>
        <w:t xml:space="preserve"> roku w </w:t>
      </w:r>
      <w:r w:rsidR="00D06AFA">
        <w:rPr>
          <w:rFonts w:asciiTheme="minorHAnsi" w:hAnsiTheme="minorHAnsi" w:cstheme="minorHAnsi"/>
          <w:szCs w:val="26"/>
        </w:rPr>
        <w:t>……………….</w:t>
      </w:r>
      <w:r w:rsidRPr="008A0937">
        <w:rPr>
          <w:rFonts w:asciiTheme="minorHAnsi" w:hAnsiTheme="minorHAnsi" w:cstheme="minorHAnsi"/>
          <w:szCs w:val="26"/>
        </w:rPr>
        <w:t xml:space="preserve"> pomiędzy:</w:t>
      </w:r>
    </w:p>
    <w:p w:rsidR="008A0937" w:rsidRDefault="00D06AFA">
      <w:pPr>
        <w:spacing w:line="384" w:lineRule="auto"/>
        <w:ind w:left="119" w:right="91" w:firstLine="4"/>
        <w:rPr>
          <w:rFonts w:asciiTheme="minorHAnsi" w:hAnsiTheme="minorHAnsi" w:cstheme="minorHAnsi"/>
          <w:szCs w:val="26"/>
        </w:rPr>
      </w:pPr>
      <w:r>
        <w:rPr>
          <w:rFonts w:asciiTheme="minorHAnsi" w:hAnsiTheme="minorHAnsi" w:cstheme="minorHAnsi"/>
          <w:b/>
          <w:szCs w:val="26"/>
        </w:rPr>
        <w:t>……………………………………………………………………</w:t>
      </w:r>
      <w:r w:rsidR="00C67A76" w:rsidRPr="008A0937">
        <w:rPr>
          <w:rFonts w:asciiTheme="minorHAnsi" w:hAnsiTheme="minorHAnsi" w:cstheme="minorHAnsi"/>
          <w:szCs w:val="26"/>
        </w:rPr>
        <w:t xml:space="preserve">, </w:t>
      </w:r>
    </w:p>
    <w:p w:rsidR="003438F3" w:rsidRPr="008A0937" w:rsidRDefault="00C67A76">
      <w:pPr>
        <w:spacing w:line="384" w:lineRule="auto"/>
        <w:ind w:left="119" w:right="91" w:firstLine="4"/>
        <w:rPr>
          <w:rFonts w:asciiTheme="minorHAnsi" w:hAnsiTheme="minorHAnsi" w:cstheme="minorHAnsi"/>
          <w:szCs w:val="26"/>
        </w:rPr>
      </w:pPr>
      <w:r w:rsidRPr="008A0937">
        <w:rPr>
          <w:rFonts w:asciiTheme="minorHAnsi" w:hAnsiTheme="minorHAnsi" w:cstheme="minorHAnsi"/>
          <w:szCs w:val="26"/>
        </w:rPr>
        <w:t xml:space="preserve">siedziba: </w:t>
      </w:r>
      <w:r w:rsidR="00D06AFA">
        <w:rPr>
          <w:rFonts w:asciiTheme="minorHAnsi" w:hAnsiTheme="minorHAnsi" w:cstheme="minorHAnsi"/>
          <w:szCs w:val="26"/>
        </w:rPr>
        <w:t>……………………………….</w:t>
      </w:r>
      <w:r w:rsidRPr="008A0937">
        <w:rPr>
          <w:rFonts w:asciiTheme="minorHAnsi" w:hAnsiTheme="minorHAnsi" w:cstheme="minorHAnsi"/>
          <w:szCs w:val="26"/>
        </w:rPr>
        <w:t xml:space="preserve">, REGON: </w:t>
      </w:r>
      <w:r w:rsidR="00D06AFA">
        <w:rPr>
          <w:rFonts w:asciiTheme="minorHAnsi" w:hAnsiTheme="minorHAnsi" w:cstheme="minorHAnsi"/>
          <w:szCs w:val="26"/>
        </w:rPr>
        <w:t>…………………….</w:t>
      </w:r>
      <w:r w:rsidRPr="008A0937">
        <w:rPr>
          <w:rFonts w:asciiTheme="minorHAnsi" w:hAnsiTheme="minorHAnsi" w:cstheme="minorHAnsi"/>
          <w:szCs w:val="26"/>
        </w:rPr>
        <w:t xml:space="preserve">, NIP: </w:t>
      </w:r>
      <w:r w:rsidR="00D06AFA">
        <w:rPr>
          <w:rFonts w:asciiTheme="minorHAnsi" w:hAnsiTheme="minorHAnsi" w:cstheme="minorHAnsi"/>
          <w:szCs w:val="26"/>
        </w:rPr>
        <w:t>………………………………..</w:t>
      </w:r>
      <w:r w:rsidRPr="008A0937">
        <w:rPr>
          <w:rFonts w:asciiTheme="minorHAnsi" w:hAnsiTheme="minorHAnsi" w:cstheme="minorHAnsi"/>
          <w:szCs w:val="26"/>
        </w:rPr>
        <w:t xml:space="preserve"> reprezentowanym przez:</w:t>
      </w:r>
    </w:p>
    <w:p w:rsidR="003438F3" w:rsidRPr="008A0937" w:rsidRDefault="00CD277F">
      <w:pPr>
        <w:spacing w:after="98" w:line="259" w:lineRule="auto"/>
        <w:ind w:left="139" w:firstLine="0"/>
        <w:jc w:val="left"/>
        <w:rPr>
          <w:rFonts w:asciiTheme="minorHAnsi" w:hAnsiTheme="minorHAnsi" w:cstheme="minorHAnsi"/>
          <w:szCs w:val="26"/>
        </w:rPr>
      </w:pPr>
      <w:r>
        <w:rPr>
          <w:rFonts w:asciiTheme="minorHAnsi" w:hAnsiTheme="minorHAnsi" w:cstheme="minorHAnsi"/>
          <w:noProof/>
          <w:szCs w:val="26"/>
        </w:rPr>
        <mc:AlternateContent>
          <mc:Choice Requires="wpg">
            <w:drawing>
              <wp:inline distT="0" distB="0" distL="0" distR="0" wp14:anchorId="0D4A3204">
                <wp:extent cx="2731770" cy="8890"/>
                <wp:effectExtent l="13970" t="2540" r="6985" b="7620"/>
                <wp:docPr id="4" name="Group 27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1770" cy="8890"/>
                          <a:chOff x="0" y="0"/>
                          <a:chExt cx="27314" cy="91"/>
                        </a:xfrm>
                      </wpg:grpSpPr>
                      <wps:wsp>
                        <wps:cNvPr id="5" name="Shape 27224"/>
                        <wps:cNvSpPr>
                          <a:spLocks/>
                        </wps:cNvSpPr>
                        <wps:spPr bwMode="auto">
                          <a:xfrm>
                            <a:off x="0" y="0"/>
                            <a:ext cx="27314" cy="91"/>
                          </a:xfrm>
                          <a:custGeom>
                            <a:avLst/>
                            <a:gdLst>
                              <a:gd name="T0" fmla="*/ 0 w 2731449"/>
                              <a:gd name="T1" fmla="*/ 46 h 9146"/>
                              <a:gd name="T2" fmla="*/ 27314 w 2731449"/>
                              <a:gd name="T3" fmla="*/ 46 h 9146"/>
                              <a:gd name="T4" fmla="*/ 0 60000 65536"/>
                              <a:gd name="T5" fmla="*/ 0 60000 65536"/>
                            </a:gdLst>
                            <a:ahLst/>
                            <a:cxnLst>
                              <a:cxn ang="T4">
                                <a:pos x="T0" y="T1"/>
                              </a:cxn>
                              <a:cxn ang="T5">
                                <a:pos x="T2" y="T3"/>
                              </a:cxn>
                            </a:cxnLst>
                            <a:rect l="0" t="0" r="r" b="b"/>
                            <a:pathLst>
                              <a:path w="2731449" h="9146">
                                <a:moveTo>
                                  <a:pt x="0" y="4573"/>
                                </a:moveTo>
                                <a:lnTo>
                                  <a:pt x="2731449" y="4573"/>
                                </a:lnTo>
                              </a:path>
                            </a:pathLst>
                          </a:custGeom>
                          <a:noFill/>
                          <a:ln w="9146">
                            <a:solidFill>
                              <a:srgbClr val="000000"/>
                            </a:solidFill>
                            <a:miter lim="1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wgp>
                  </a:graphicData>
                </a:graphic>
              </wp:inline>
            </w:drawing>
          </mc:Choice>
          <mc:Fallback>
            <w:pict>
              <v:group w14:anchorId="6064ADA5" id="Group 27225" o:spid="_x0000_s1026" style="width:215.1pt;height:.7pt;mso-position-horizontal-relative:char;mso-position-vertical-relative:line" coordsize="2731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">
                <v:shape id="Shape 27224" o:spid="_x0000_s1027" style="position:absolute;width:27314;height:91;visibility:visible;mso-wrap-style:square;v-text-anchor:top" coordsize="2731449,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" path="m,4573r2731449,e" filled="f" fillcolor="black" strokeweight=".25406mm">
                  <v:stroke miterlimit="1" joinstyle="miter"/>
                  <v:path arrowok="t" o:connecttype="custom" o:connectlocs="0,0;273,0" o:connectangles="0,0"/>
                </v:shape>
                <w10:anchorlock/>
              </v:group>
            </w:pict>
          </mc:Fallback>
        </mc:AlternateContent>
      </w:r>
    </w:p>
    <w:p w:rsidR="003438F3" w:rsidRPr="008A0937" w:rsidRDefault="00C67A76">
      <w:pPr>
        <w:spacing w:after="111" w:line="259" w:lineRule="auto"/>
        <w:ind w:left="115" w:hanging="10"/>
        <w:jc w:val="left"/>
        <w:rPr>
          <w:rFonts w:asciiTheme="minorHAnsi" w:hAnsiTheme="minorHAnsi" w:cstheme="minorHAnsi"/>
          <w:szCs w:val="26"/>
        </w:rPr>
      </w:pPr>
      <w:r w:rsidRPr="008A0937">
        <w:rPr>
          <w:rFonts w:asciiTheme="minorHAnsi" w:hAnsiTheme="minorHAnsi" w:cstheme="minorHAnsi"/>
          <w:szCs w:val="26"/>
        </w:rPr>
        <w:t>a</w:t>
      </w:r>
    </w:p>
    <w:p w:rsidR="003438F3" w:rsidRPr="008A0937" w:rsidRDefault="00C67A76">
      <w:pPr>
        <w:spacing w:after="186" w:line="259" w:lineRule="auto"/>
        <w:ind w:left="130" w:firstLine="0"/>
        <w:jc w:val="left"/>
        <w:rPr>
          <w:rFonts w:asciiTheme="minorHAnsi" w:hAnsiTheme="minorHAnsi" w:cstheme="minorHAnsi"/>
          <w:szCs w:val="26"/>
        </w:rPr>
      </w:pPr>
      <w:r w:rsidRPr="008A0937">
        <w:rPr>
          <w:rFonts w:asciiTheme="minorHAnsi" w:hAnsiTheme="minorHAnsi" w:cstheme="minorHAnsi"/>
          <w:b/>
          <w:szCs w:val="26"/>
        </w:rPr>
        <w:t>Uniwersytetem im. Adama Mickiewicza w Poznaniu</w:t>
      </w:r>
      <w:r w:rsidRPr="008A0937">
        <w:rPr>
          <w:rFonts w:asciiTheme="minorHAnsi" w:hAnsiTheme="minorHAnsi" w:cstheme="minorHAnsi"/>
          <w:szCs w:val="26"/>
        </w:rPr>
        <w:t>,</w:t>
      </w:r>
    </w:p>
    <w:p w:rsidR="003438F3" w:rsidRPr="008A0937" w:rsidRDefault="00C67A76">
      <w:pPr>
        <w:spacing w:after="188"/>
        <w:ind w:left="130" w:right="14" w:hanging="10"/>
        <w:rPr>
          <w:rFonts w:asciiTheme="minorHAnsi" w:hAnsiTheme="minorHAnsi" w:cstheme="minorHAnsi"/>
          <w:szCs w:val="26"/>
        </w:rPr>
      </w:pPr>
      <w:r w:rsidRPr="008A0937">
        <w:rPr>
          <w:rFonts w:asciiTheme="minorHAnsi" w:hAnsiTheme="minorHAnsi" w:cstheme="minorHAnsi"/>
          <w:szCs w:val="26"/>
        </w:rPr>
        <w:t>siedziba:</w:t>
      </w:r>
      <w:r w:rsidRPr="008A0937">
        <w:rPr>
          <w:rFonts w:asciiTheme="minorHAnsi" w:hAnsiTheme="minorHAnsi" w:cstheme="minorHAnsi"/>
          <w:szCs w:val="26"/>
        </w:rPr>
        <w:tab/>
        <w:t>ul. Wieniawskiego 1,</w:t>
      </w:r>
      <w:r w:rsidR="008A0937">
        <w:rPr>
          <w:rFonts w:asciiTheme="minorHAnsi" w:hAnsiTheme="minorHAnsi" w:cstheme="minorHAnsi"/>
          <w:szCs w:val="26"/>
        </w:rPr>
        <w:t xml:space="preserve"> </w:t>
      </w:r>
      <w:r w:rsidRPr="008A0937">
        <w:rPr>
          <w:rFonts w:asciiTheme="minorHAnsi" w:hAnsiTheme="minorHAnsi" w:cstheme="minorHAnsi"/>
          <w:szCs w:val="26"/>
        </w:rPr>
        <w:t>61-712 Poznań</w:t>
      </w:r>
      <w:r w:rsidR="008A0937">
        <w:rPr>
          <w:rFonts w:asciiTheme="minorHAnsi" w:hAnsiTheme="minorHAnsi" w:cstheme="minorHAnsi"/>
          <w:szCs w:val="26"/>
        </w:rPr>
        <w:t xml:space="preserve">, </w:t>
      </w:r>
      <w:r w:rsidRPr="008A0937">
        <w:rPr>
          <w:rFonts w:asciiTheme="minorHAnsi" w:hAnsiTheme="minorHAnsi" w:cstheme="minorHAnsi"/>
          <w:szCs w:val="26"/>
        </w:rPr>
        <w:t>REGON:</w:t>
      </w:r>
      <w:r w:rsidR="008A0937">
        <w:rPr>
          <w:rFonts w:asciiTheme="minorHAnsi" w:hAnsiTheme="minorHAnsi" w:cstheme="minorHAnsi"/>
          <w:szCs w:val="26"/>
        </w:rPr>
        <w:t xml:space="preserve"> </w:t>
      </w:r>
      <w:r w:rsidRPr="008A0937">
        <w:rPr>
          <w:rFonts w:asciiTheme="minorHAnsi" w:hAnsiTheme="minorHAnsi" w:cstheme="minorHAnsi"/>
          <w:szCs w:val="26"/>
        </w:rPr>
        <w:t>00001956, NIP: 777-00-06-350, reprezentowanym przez:</w:t>
      </w:r>
    </w:p>
    <w:p w:rsidR="008A0937" w:rsidRDefault="00C67A76">
      <w:pPr>
        <w:spacing w:after="266" w:line="260" w:lineRule="auto"/>
        <w:ind w:left="119" w:right="2962" w:firstLine="4"/>
        <w:rPr>
          <w:rFonts w:asciiTheme="minorHAnsi" w:hAnsiTheme="minorHAnsi" w:cstheme="minorHAnsi"/>
          <w:szCs w:val="26"/>
        </w:rPr>
      </w:pPr>
      <w:r w:rsidRPr="008A0937">
        <w:rPr>
          <w:rFonts w:asciiTheme="minorHAnsi" w:hAnsiTheme="minorHAnsi" w:cstheme="minorHAnsi"/>
          <w:noProof/>
          <w:szCs w:val="26"/>
        </w:rPr>
        <w:drawing>
          <wp:anchor distT="0" distB="0" distL="114300" distR="114300" simplePos="0" relativeHeight="251658240" behindDoc="0" locked="0" layoutInCell="1" allowOverlap="0">
            <wp:simplePos x="0" y="0"/>
            <wp:positionH relativeFrom="page">
              <wp:posOffset>2188817</wp:posOffset>
            </wp:positionH>
            <wp:positionV relativeFrom="page">
              <wp:posOffset>10070128</wp:posOffset>
            </wp:positionV>
            <wp:extent cx="3049" cy="3048"/>
            <wp:effectExtent l="0" t="0" r="0" b="0"/>
            <wp:wrapTopAndBottom/>
            <wp:docPr id="971" name="Picture 971"/>
            <wp:cNvGraphicFramePr/>
            <a:graphic xmlns:a="http://schemas.openxmlformats.org/drawingml/2006/main">
              <a:graphicData uri="http://schemas.openxmlformats.org/drawingml/2006/picture">
                <pic:pic xmlns:pic="http://schemas.openxmlformats.org/drawingml/2006/picture">
                  <pic:nvPicPr>
                    <pic:cNvPr id="971" name="Picture 971"/>
                    <pic:cNvPicPr/>
                  </pic:nvPicPr>
                  <pic:blipFill>
                    <a:blip r:embed="rId8"/>
                    <a:stretch>
                      <a:fillRect/>
                    </a:stretch>
                  </pic:blipFill>
                  <pic:spPr>
                    <a:xfrm>
                      <a:off x="0" y="0"/>
                      <a:ext cx="3049" cy="3048"/>
                    </a:xfrm>
                    <a:prstGeom prst="rect">
                      <a:avLst/>
                    </a:prstGeom>
                  </pic:spPr>
                </pic:pic>
              </a:graphicData>
            </a:graphic>
          </wp:anchor>
        </w:drawing>
      </w:r>
      <w:r w:rsidRPr="008A0937">
        <w:rPr>
          <w:rFonts w:asciiTheme="minorHAnsi" w:hAnsiTheme="minorHAnsi" w:cstheme="minorHAnsi"/>
          <w:szCs w:val="26"/>
        </w:rPr>
        <w:t xml:space="preserve">Prof. dr hab. Michała Banaszaka — Prorektora UAM, </w:t>
      </w:r>
    </w:p>
    <w:p w:rsidR="003438F3" w:rsidRPr="008A0937" w:rsidRDefault="00C67A76">
      <w:pPr>
        <w:spacing w:after="266" w:line="260" w:lineRule="auto"/>
        <w:ind w:left="119" w:right="2962" w:firstLine="4"/>
        <w:rPr>
          <w:rFonts w:asciiTheme="minorHAnsi" w:hAnsiTheme="minorHAnsi" w:cstheme="minorHAnsi"/>
          <w:b/>
          <w:szCs w:val="26"/>
        </w:rPr>
      </w:pPr>
      <w:r w:rsidRPr="008A0937">
        <w:rPr>
          <w:rFonts w:asciiTheme="minorHAnsi" w:hAnsiTheme="minorHAnsi" w:cstheme="minorHAnsi"/>
          <w:szCs w:val="26"/>
        </w:rPr>
        <w:t xml:space="preserve">przy kontrasygnacie mgr Agnieszki Palacz — Kwestor UAM zwanym dalej </w:t>
      </w:r>
      <w:r w:rsidRPr="008A0937">
        <w:rPr>
          <w:rFonts w:asciiTheme="minorHAnsi" w:hAnsiTheme="minorHAnsi" w:cstheme="minorHAnsi"/>
          <w:b/>
          <w:szCs w:val="26"/>
        </w:rPr>
        <w:t>UAM</w:t>
      </w:r>
    </w:p>
    <w:p w:rsidR="003438F3" w:rsidRPr="008A0937" w:rsidRDefault="000772B5">
      <w:pPr>
        <w:spacing w:after="405" w:line="260" w:lineRule="auto"/>
        <w:ind w:left="119" w:right="9" w:firstLine="4"/>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i UAM zwani są dalej łącznie </w:t>
      </w:r>
      <w:r w:rsidR="00C67A76" w:rsidRPr="008A0937">
        <w:rPr>
          <w:rFonts w:asciiTheme="minorHAnsi" w:hAnsiTheme="minorHAnsi" w:cstheme="minorHAnsi"/>
          <w:b/>
          <w:szCs w:val="26"/>
        </w:rPr>
        <w:t>stronami</w:t>
      </w:r>
      <w:r w:rsidR="00C67A76" w:rsidRPr="008A0937">
        <w:rPr>
          <w:rFonts w:asciiTheme="minorHAnsi" w:hAnsiTheme="minorHAnsi" w:cstheme="minorHAnsi"/>
          <w:szCs w:val="26"/>
        </w:rPr>
        <w:t xml:space="preserve">, każdy z osobna </w:t>
      </w:r>
      <w:r w:rsidR="00C67A76" w:rsidRPr="008A0937">
        <w:rPr>
          <w:rFonts w:asciiTheme="minorHAnsi" w:hAnsiTheme="minorHAnsi" w:cstheme="minorHAnsi"/>
          <w:b/>
          <w:szCs w:val="26"/>
        </w:rPr>
        <w:t>stroną.</w:t>
      </w:r>
    </w:p>
    <w:p w:rsidR="003438F3" w:rsidRPr="008A0937" w:rsidRDefault="008A0937">
      <w:pPr>
        <w:spacing w:line="260" w:lineRule="auto"/>
        <w:ind w:left="119" w:right="9" w:firstLine="4"/>
        <w:rPr>
          <w:rFonts w:asciiTheme="minorHAnsi" w:hAnsiTheme="minorHAnsi" w:cstheme="minorHAnsi"/>
          <w:b/>
          <w:szCs w:val="26"/>
        </w:rPr>
      </w:pPr>
      <w:r w:rsidRPr="008A0937">
        <w:rPr>
          <w:rFonts w:asciiTheme="minorHAnsi" w:hAnsiTheme="minorHAnsi" w:cstheme="minorHAnsi"/>
          <w:b/>
          <w:szCs w:val="26"/>
        </w:rPr>
        <w:t>§1</w:t>
      </w:r>
      <w:r w:rsidR="00C67A76" w:rsidRPr="008A0937">
        <w:rPr>
          <w:rFonts w:asciiTheme="minorHAnsi" w:hAnsiTheme="minorHAnsi" w:cstheme="minorHAnsi"/>
          <w:b/>
          <w:szCs w:val="26"/>
        </w:rPr>
        <w:t xml:space="preserve"> Przedmiot umowy</w:t>
      </w:r>
    </w:p>
    <w:p w:rsidR="003438F3" w:rsidRPr="008A0937" w:rsidRDefault="00C67A76" w:rsidP="008A0937">
      <w:pPr>
        <w:spacing w:after="221" w:line="241" w:lineRule="auto"/>
        <w:ind w:left="86" w:right="14" w:firstLine="19"/>
        <w:rPr>
          <w:rFonts w:asciiTheme="minorHAnsi" w:hAnsiTheme="minorHAnsi" w:cstheme="minorHAnsi"/>
          <w:szCs w:val="26"/>
        </w:rPr>
      </w:pPr>
      <w:r w:rsidRPr="008A0937">
        <w:rPr>
          <w:rFonts w:asciiTheme="minorHAnsi" w:hAnsiTheme="minorHAnsi" w:cstheme="minorHAnsi"/>
          <w:szCs w:val="26"/>
        </w:rPr>
        <w:t xml:space="preserve">Przedmiotem umowy jest usługa kolokacji serwerów i urządzeń towarzyszących projektu Otwarty System </w:t>
      </w:r>
      <w:proofErr w:type="spellStart"/>
      <w:r w:rsidRPr="008A0937">
        <w:rPr>
          <w:rFonts w:asciiTheme="minorHAnsi" w:hAnsiTheme="minorHAnsi" w:cstheme="minorHAnsi"/>
          <w:szCs w:val="26"/>
        </w:rPr>
        <w:t>Antyplagiatowy</w:t>
      </w:r>
      <w:proofErr w:type="spellEnd"/>
      <w:r w:rsidRPr="008A0937">
        <w:rPr>
          <w:rFonts w:asciiTheme="minorHAnsi" w:hAnsiTheme="minorHAnsi" w:cstheme="minorHAnsi"/>
          <w:szCs w:val="26"/>
        </w:rPr>
        <w:t>, zwany dalej OSA, wykorzystywanych w eksploatacji</w:t>
      </w:r>
      <w:r w:rsidR="008A0937">
        <w:rPr>
          <w:rFonts w:asciiTheme="minorHAnsi" w:hAnsiTheme="minorHAnsi" w:cstheme="minorHAnsi"/>
          <w:szCs w:val="26"/>
        </w:rPr>
        <w:t xml:space="preserve"> d</w:t>
      </w:r>
      <w:r w:rsidRPr="008A0937">
        <w:rPr>
          <w:rFonts w:asciiTheme="minorHAnsi" w:hAnsiTheme="minorHAnsi" w:cstheme="minorHAnsi"/>
          <w:szCs w:val="26"/>
        </w:rPr>
        <w:t>anych</w:t>
      </w:r>
      <w:r w:rsidR="008A0937">
        <w:rPr>
          <w:rFonts w:asciiTheme="minorHAnsi" w:hAnsiTheme="minorHAnsi" w:cstheme="minorHAnsi"/>
          <w:szCs w:val="26"/>
        </w:rPr>
        <w:t xml:space="preserve"> </w:t>
      </w:r>
      <w:r w:rsidRPr="008A0937">
        <w:rPr>
          <w:rFonts w:asciiTheme="minorHAnsi" w:hAnsiTheme="minorHAnsi" w:cstheme="minorHAnsi"/>
          <w:szCs w:val="26"/>
        </w:rPr>
        <w:t>dotyczących</w:t>
      </w:r>
      <w:r w:rsidR="008A0937">
        <w:rPr>
          <w:rFonts w:asciiTheme="minorHAnsi" w:hAnsiTheme="minorHAnsi" w:cstheme="minorHAnsi"/>
          <w:szCs w:val="26"/>
        </w:rPr>
        <w:t xml:space="preserve"> </w:t>
      </w:r>
      <w:r w:rsidRPr="008A0937">
        <w:rPr>
          <w:rFonts w:asciiTheme="minorHAnsi" w:hAnsiTheme="minorHAnsi" w:cstheme="minorHAnsi"/>
          <w:szCs w:val="26"/>
        </w:rPr>
        <w:t>projektu</w:t>
      </w:r>
      <w:r w:rsidR="008A0937">
        <w:rPr>
          <w:rFonts w:asciiTheme="minorHAnsi" w:hAnsiTheme="minorHAnsi" w:cstheme="minorHAnsi"/>
          <w:szCs w:val="26"/>
        </w:rPr>
        <w:t xml:space="preserve"> </w:t>
      </w:r>
      <w:r w:rsidRPr="008A0937">
        <w:rPr>
          <w:rFonts w:asciiTheme="minorHAnsi" w:hAnsiTheme="minorHAnsi" w:cstheme="minorHAnsi"/>
          <w:szCs w:val="26"/>
        </w:rPr>
        <w:t>prowadzonego</w:t>
      </w:r>
      <w:r w:rsidR="008A0937">
        <w:rPr>
          <w:rFonts w:asciiTheme="minorHAnsi" w:hAnsiTheme="minorHAnsi" w:cstheme="minorHAnsi"/>
          <w:szCs w:val="26"/>
        </w:rPr>
        <w:t xml:space="preserve"> </w:t>
      </w:r>
      <w:r w:rsidRPr="008A0937">
        <w:rPr>
          <w:rFonts w:asciiTheme="minorHAnsi" w:hAnsiTheme="minorHAnsi" w:cstheme="minorHAnsi"/>
          <w:szCs w:val="26"/>
        </w:rPr>
        <w:t xml:space="preserve">przez </w:t>
      </w:r>
      <w:r w:rsidR="008A0937">
        <w:rPr>
          <w:rFonts w:asciiTheme="minorHAnsi" w:hAnsiTheme="minorHAnsi" w:cstheme="minorHAnsi"/>
          <w:szCs w:val="26"/>
        </w:rPr>
        <w:t>M</w:t>
      </w:r>
      <w:r w:rsidRPr="008A0937">
        <w:rPr>
          <w:rFonts w:asciiTheme="minorHAnsi" w:hAnsiTheme="minorHAnsi" w:cstheme="minorHAnsi"/>
          <w:szCs w:val="26"/>
        </w:rPr>
        <w:t>iędzyuniwersyteckie Centrum Informatyzacji w zakresie określonym w załączniku nr 1 do niniejszej umowy, określonym jako zakres usługi.</w:t>
      </w:r>
    </w:p>
    <w:p w:rsidR="003438F3" w:rsidRPr="008A0937" w:rsidRDefault="008A0937">
      <w:pPr>
        <w:spacing w:after="128" w:line="260" w:lineRule="auto"/>
        <w:ind w:left="119" w:right="9" w:firstLine="4"/>
        <w:rPr>
          <w:rFonts w:asciiTheme="minorHAnsi" w:hAnsiTheme="minorHAnsi" w:cstheme="minorHAnsi"/>
          <w:b/>
          <w:szCs w:val="26"/>
        </w:rPr>
      </w:pPr>
      <w:r w:rsidRPr="008A0937">
        <w:rPr>
          <w:rFonts w:asciiTheme="minorHAnsi" w:hAnsiTheme="minorHAnsi" w:cstheme="minorHAnsi"/>
          <w:b/>
          <w:szCs w:val="26"/>
        </w:rPr>
        <w:t>§</w:t>
      </w:r>
      <w:r w:rsidR="00C67A76" w:rsidRPr="008A0937">
        <w:rPr>
          <w:rFonts w:asciiTheme="minorHAnsi" w:hAnsiTheme="minorHAnsi" w:cstheme="minorHAnsi"/>
          <w:b/>
          <w:szCs w:val="26"/>
        </w:rPr>
        <w:t>2 Osoby odpowiedzialne</w:t>
      </w:r>
    </w:p>
    <w:p w:rsidR="003438F3" w:rsidRPr="008A0937" w:rsidRDefault="00C67A76">
      <w:pPr>
        <w:numPr>
          <w:ilvl w:val="0"/>
          <w:numId w:val="1"/>
        </w:numPr>
        <w:spacing w:after="5" w:line="241" w:lineRule="auto"/>
        <w:ind w:right="14"/>
        <w:rPr>
          <w:rFonts w:asciiTheme="minorHAnsi" w:hAnsiTheme="minorHAnsi" w:cstheme="minorHAnsi"/>
          <w:szCs w:val="26"/>
        </w:rPr>
      </w:pPr>
      <w:r w:rsidRPr="008A0937">
        <w:rPr>
          <w:rFonts w:asciiTheme="minorHAnsi" w:hAnsiTheme="minorHAnsi" w:cstheme="minorHAnsi"/>
          <w:szCs w:val="26"/>
        </w:rPr>
        <w:t>Ze strony UAM jednostką odpowiedzialną za realizację niniejszej umowy jest, Międzyuniwersyteckie Centrum Informatyzacji,</w:t>
      </w:r>
      <w:r w:rsidRPr="008A0937">
        <w:rPr>
          <w:rFonts w:asciiTheme="minorHAnsi" w:hAnsiTheme="minorHAnsi" w:cstheme="minorHAnsi"/>
          <w:szCs w:val="26"/>
        </w:rPr>
        <w:tab/>
        <w:t>zwane</w:t>
      </w:r>
      <w:r w:rsidRPr="008A0937">
        <w:rPr>
          <w:rFonts w:asciiTheme="minorHAnsi" w:hAnsiTheme="minorHAnsi" w:cstheme="minorHAnsi"/>
          <w:szCs w:val="26"/>
        </w:rPr>
        <w:tab/>
        <w:t xml:space="preserve">dalej </w:t>
      </w:r>
      <w:r w:rsidRPr="008A0937">
        <w:rPr>
          <w:rFonts w:asciiTheme="minorHAnsi" w:hAnsiTheme="minorHAnsi" w:cstheme="minorHAnsi"/>
          <w:szCs w:val="26"/>
        </w:rPr>
        <w:tab/>
        <w:t>MUCI, reprezentowane przez:</w:t>
      </w:r>
    </w:p>
    <w:p w:rsidR="003438F3" w:rsidRPr="008A0937" w:rsidRDefault="001F4EC6">
      <w:pPr>
        <w:spacing w:after="36"/>
        <w:ind w:left="533" w:right="1642" w:firstLine="5"/>
        <w:rPr>
          <w:rFonts w:asciiTheme="minorHAnsi" w:hAnsiTheme="minorHAnsi" w:cstheme="minorHAnsi"/>
          <w:szCs w:val="26"/>
        </w:rPr>
      </w:pPr>
      <w:r>
        <w:rPr>
          <w:rFonts w:asciiTheme="minorHAnsi" w:hAnsiTheme="minorHAnsi" w:cstheme="minorHAnsi"/>
          <w:szCs w:val="26"/>
        </w:rPr>
        <w:t xml:space="preserve"> </w:t>
      </w:r>
      <w:r w:rsidR="00C67A76" w:rsidRPr="008A0937">
        <w:rPr>
          <w:rFonts w:asciiTheme="minorHAnsi" w:hAnsiTheme="minorHAnsi" w:cstheme="minorHAnsi"/>
          <w:szCs w:val="26"/>
        </w:rPr>
        <w:t>prof. dr hab. Marka Kręglewskiego</w:t>
      </w:r>
      <w:r>
        <w:rPr>
          <w:rFonts w:asciiTheme="minorHAnsi" w:hAnsiTheme="minorHAnsi" w:cstheme="minorHAnsi"/>
          <w:szCs w:val="26"/>
        </w:rPr>
        <w:t xml:space="preserve"> </w:t>
      </w:r>
      <w:r w:rsidR="00C67A76" w:rsidRPr="008A0937">
        <w:rPr>
          <w:rFonts w:asciiTheme="minorHAnsi" w:hAnsiTheme="minorHAnsi" w:cstheme="minorHAnsi"/>
          <w:szCs w:val="26"/>
        </w:rPr>
        <w:t>- Dyrektora MUCI e</w:t>
      </w:r>
      <w:r w:rsidR="001C222E">
        <w:rPr>
          <w:rFonts w:asciiTheme="minorHAnsi" w:hAnsiTheme="minorHAnsi" w:cstheme="minorHAnsi"/>
          <w:szCs w:val="26"/>
        </w:rPr>
        <w:t>-</w:t>
      </w:r>
      <w:r w:rsidR="00C67A76" w:rsidRPr="008A0937">
        <w:rPr>
          <w:rFonts w:asciiTheme="minorHAnsi" w:hAnsiTheme="minorHAnsi" w:cstheme="minorHAnsi"/>
          <w:szCs w:val="26"/>
        </w:rPr>
        <w:t>mail:</w:t>
      </w:r>
      <w:r w:rsidR="00671664">
        <w:rPr>
          <w:rFonts w:asciiTheme="minorHAnsi" w:hAnsiTheme="minorHAnsi" w:cstheme="minorHAnsi"/>
          <w:szCs w:val="26"/>
        </w:rPr>
        <w:t xml:space="preserve">mkreg@amu.edu.pl     </w:t>
      </w:r>
      <w:r w:rsidR="00C67A76" w:rsidRPr="008A0937">
        <w:rPr>
          <w:rFonts w:asciiTheme="minorHAnsi" w:hAnsiTheme="minorHAnsi" w:cstheme="minorHAnsi"/>
          <w:szCs w:val="26"/>
        </w:rPr>
        <w:t xml:space="preserve"> </w:t>
      </w:r>
      <w:proofErr w:type="spellStart"/>
      <w:r w:rsidR="00C67A76" w:rsidRPr="008A0937">
        <w:rPr>
          <w:rFonts w:asciiTheme="minorHAnsi" w:hAnsiTheme="minorHAnsi" w:cstheme="minorHAnsi"/>
          <w:szCs w:val="26"/>
        </w:rPr>
        <w:t>tel</w:t>
      </w:r>
      <w:proofErr w:type="spellEnd"/>
      <w:r>
        <w:rPr>
          <w:rFonts w:asciiTheme="minorHAnsi" w:hAnsiTheme="minorHAnsi" w:cstheme="minorHAnsi"/>
          <w:szCs w:val="26"/>
        </w:rPr>
        <w:t>…</w:t>
      </w:r>
      <w:r w:rsidR="00671664">
        <w:rPr>
          <w:rFonts w:asciiTheme="minorHAnsi" w:hAnsiTheme="minorHAnsi" w:cstheme="minorHAnsi"/>
          <w:noProof/>
          <w:szCs w:val="26"/>
        </w:rPr>
        <w:t>+48 618</w:t>
      </w:r>
    </w:p>
    <w:p w:rsidR="003438F3" w:rsidRPr="008A0937" w:rsidRDefault="008C7020">
      <w:pPr>
        <w:numPr>
          <w:ilvl w:val="0"/>
          <w:numId w:val="1"/>
        </w:numPr>
        <w:spacing w:after="25"/>
        <w:ind w:right="14"/>
        <w:rPr>
          <w:rFonts w:asciiTheme="minorHAnsi" w:hAnsiTheme="minorHAnsi" w:cstheme="minorHAnsi"/>
          <w:szCs w:val="26"/>
        </w:rPr>
      </w:pPr>
      <w:r>
        <w:rPr>
          <w:rFonts w:asciiTheme="minorHAnsi" w:hAnsiTheme="minorHAnsi" w:cstheme="minorHAnsi"/>
          <w:szCs w:val="26"/>
        </w:rPr>
        <w:t>Ze strony XXXX</w:t>
      </w:r>
      <w:r w:rsidR="00C67A76" w:rsidRPr="008A0937">
        <w:rPr>
          <w:rFonts w:asciiTheme="minorHAnsi" w:hAnsiTheme="minorHAnsi" w:cstheme="minorHAnsi"/>
          <w:szCs w:val="26"/>
        </w:rPr>
        <w:t xml:space="preserve"> jednostką odpowiedzialną za realizację niniejszej umowy jest </w:t>
      </w:r>
      <w:r>
        <w:rPr>
          <w:rFonts w:asciiTheme="minorHAnsi" w:hAnsiTheme="minorHAnsi" w:cstheme="minorHAnsi"/>
          <w:szCs w:val="26"/>
        </w:rPr>
        <w:t>…………………………………….</w:t>
      </w:r>
      <w:r w:rsidR="00C67A76" w:rsidRPr="008A0937">
        <w:rPr>
          <w:rFonts w:asciiTheme="minorHAnsi" w:hAnsiTheme="minorHAnsi" w:cstheme="minorHAnsi"/>
          <w:szCs w:val="26"/>
        </w:rPr>
        <w:t xml:space="preserve">, e-mail: </w:t>
      </w:r>
      <w:r>
        <w:rPr>
          <w:rFonts w:asciiTheme="minorHAnsi" w:hAnsiTheme="minorHAnsi" w:cstheme="minorHAnsi"/>
          <w:noProof/>
          <w:szCs w:val="26"/>
        </w:rPr>
        <w:t>…………………………..</w:t>
      </w:r>
      <w:r w:rsidR="001F4EC6">
        <w:rPr>
          <w:rFonts w:asciiTheme="minorHAnsi" w:hAnsiTheme="minorHAnsi" w:cstheme="minorHAnsi"/>
          <w:noProof/>
          <w:szCs w:val="26"/>
        </w:rPr>
        <w:t>,</w:t>
      </w:r>
      <w:r w:rsidR="00C67A76" w:rsidRPr="008A0937">
        <w:rPr>
          <w:rFonts w:asciiTheme="minorHAnsi" w:hAnsiTheme="minorHAnsi" w:cstheme="minorHAnsi"/>
          <w:szCs w:val="26"/>
        </w:rPr>
        <w:t xml:space="preserve"> tel. </w:t>
      </w:r>
      <w:r>
        <w:rPr>
          <w:rFonts w:asciiTheme="minorHAnsi" w:hAnsiTheme="minorHAnsi" w:cstheme="minorHAnsi"/>
          <w:szCs w:val="26"/>
        </w:rPr>
        <w:t>…………………………</w:t>
      </w:r>
    </w:p>
    <w:p w:rsidR="008C7020" w:rsidRDefault="00C67A76" w:rsidP="003F4590">
      <w:pPr>
        <w:numPr>
          <w:ilvl w:val="0"/>
          <w:numId w:val="1"/>
        </w:numPr>
        <w:spacing w:after="236"/>
        <w:ind w:right="14"/>
        <w:rPr>
          <w:rFonts w:asciiTheme="minorHAnsi" w:hAnsiTheme="minorHAnsi" w:cstheme="minorHAnsi"/>
          <w:szCs w:val="26"/>
        </w:rPr>
      </w:pPr>
      <w:r w:rsidRPr="008A0937">
        <w:rPr>
          <w:rFonts w:asciiTheme="minorHAnsi" w:hAnsiTheme="minorHAnsi" w:cstheme="minorHAnsi"/>
          <w:szCs w:val="26"/>
        </w:rPr>
        <w:t>W przypadku potrzeby wizytacji miejsca kolokacji sprzętu, wynikającej z jego instalacji, deinstalacji lub użytkowania przez pracowników wskazanych przez UAM każdorazowo dostęp do miejsca kolokacji udzielany jest na wniosek UAM na podstawie Formularza dostępu do miejsca kolokacji, którego wzór stanowi załącznik nr 3 do umowy</w:t>
      </w:r>
      <w:r w:rsidR="001F4EC6">
        <w:rPr>
          <w:rFonts w:asciiTheme="minorHAnsi" w:hAnsiTheme="minorHAnsi" w:cstheme="minorHAnsi"/>
          <w:szCs w:val="26"/>
        </w:rPr>
        <w:t>.</w:t>
      </w:r>
      <w:r w:rsidR="00E33125">
        <w:rPr>
          <w:rFonts w:asciiTheme="minorHAnsi" w:hAnsiTheme="minorHAnsi" w:cstheme="minorHAnsi"/>
          <w:szCs w:val="26"/>
        </w:rPr>
        <w:t xml:space="preserve"> </w:t>
      </w:r>
      <w:r w:rsidR="009A7DB2">
        <w:rPr>
          <w:rFonts w:asciiTheme="minorHAnsi" w:hAnsiTheme="minorHAnsi" w:cstheme="minorHAnsi"/>
          <w:szCs w:val="26"/>
        </w:rPr>
        <w:t xml:space="preserve">UAM upoważnia na stałe do realizacji zadań </w:t>
      </w:r>
      <w:r w:rsidR="003F4590">
        <w:rPr>
          <w:rFonts w:asciiTheme="minorHAnsi" w:hAnsiTheme="minorHAnsi" w:cstheme="minorHAnsi"/>
          <w:szCs w:val="26"/>
        </w:rPr>
        <w:t xml:space="preserve">następujące </w:t>
      </w:r>
      <w:r w:rsidR="003F4590">
        <w:rPr>
          <w:rFonts w:asciiTheme="minorHAnsi" w:hAnsiTheme="minorHAnsi" w:cstheme="minorHAnsi"/>
          <w:szCs w:val="26"/>
        </w:rPr>
        <w:lastRenderedPageBreak/>
        <w:t>osoby:</w:t>
      </w:r>
      <w:r w:rsidR="00F75C97">
        <w:rPr>
          <w:rFonts w:asciiTheme="minorHAnsi" w:hAnsiTheme="minorHAnsi" w:cstheme="minorHAnsi"/>
          <w:szCs w:val="26"/>
        </w:rPr>
        <w:br/>
      </w:r>
      <w:r w:rsidR="008C7020">
        <w:rPr>
          <w:rFonts w:asciiTheme="minorHAnsi" w:hAnsiTheme="minorHAnsi" w:cstheme="minorHAnsi"/>
          <w:szCs w:val="26"/>
        </w:rPr>
        <w:t>1)…………………….</w:t>
      </w:r>
    </w:p>
    <w:p w:rsidR="008C7020" w:rsidRDefault="008C7020" w:rsidP="008C7020">
      <w:pPr>
        <w:spacing w:after="236"/>
        <w:ind w:left="605" w:right="14" w:firstLine="0"/>
        <w:rPr>
          <w:rFonts w:asciiTheme="minorHAnsi" w:hAnsiTheme="minorHAnsi" w:cstheme="minorHAnsi"/>
          <w:szCs w:val="26"/>
        </w:rPr>
      </w:pPr>
      <w:r>
        <w:rPr>
          <w:rFonts w:asciiTheme="minorHAnsi" w:hAnsiTheme="minorHAnsi" w:cstheme="minorHAnsi"/>
          <w:szCs w:val="26"/>
        </w:rPr>
        <w:t>2)………………………</w:t>
      </w:r>
    </w:p>
    <w:p w:rsidR="008C7020" w:rsidRDefault="008C7020" w:rsidP="008C7020">
      <w:pPr>
        <w:spacing w:after="236"/>
        <w:ind w:left="605" w:right="14" w:firstLine="0"/>
        <w:rPr>
          <w:rFonts w:asciiTheme="minorHAnsi" w:hAnsiTheme="minorHAnsi" w:cstheme="minorHAnsi"/>
          <w:szCs w:val="26"/>
        </w:rPr>
      </w:pPr>
      <w:r>
        <w:rPr>
          <w:rFonts w:asciiTheme="minorHAnsi" w:hAnsiTheme="minorHAnsi" w:cstheme="minorHAnsi"/>
          <w:szCs w:val="26"/>
        </w:rPr>
        <w:t>3)…………………………</w:t>
      </w:r>
    </w:p>
    <w:p w:rsidR="003438F3" w:rsidRPr="008A0937" w:rsidRDefault="008A0937">
      <w:pPr>
        <w:spacing w:line="260" w:lineRule="auto"/>
        <w:ind w:left="202" w:right="9" w:firstLine="4"/>
        <w:rPr>
          <w:rFonts w:asciiTheme="minorHAnsi" w:hAnsiTheme="minorHAnsi" w:cstheme="minorHAnsi"/>
          <w:b/>
          <w:szCs w:val="26"/>
        </w:rPr>
      </w:pPr>
      <w:r w:rsidRPr="008A0937">
        <w:rPr>
          <w:rFonts w:ascii="Malgun Gothic" w:eastAsia="Malgun Gothic" w:hAnsi="Malgun Gothic" w:cs="Malgun Gothic" w:hint="eastAsia"/>
          <w:b/>
          <w:szCs w:val="26"/>
        </w:rPr>
        <w:t>§</w:t>
      </w:r>
      <w:r w:rsidR="00C67A76" w:rsidRPr="008A0937">
        <w:rPr>
          <w:rFonts w:asciiTheme="minorHAnsi" w:hAnsiTheme="minorHAnsi" w:cstheme="minorHAnsi"/>
          <w:b/>
          <w:szCs w:val="26"/>
        </w:rPr>
        <w:t>3 Wartość umowy i rozliczenia</w:t>
      </w:r>
    </w:p>
    <w:p w:rsidR="003438F3" w:rsidRPr="008A0937" w:rsidRDefault="00C67A76">
      <w:pPr>
        <w:ind w:left="605" w:right="14"/>
        <w:rPr>
          <w:rFonts w:asciiTheme="minorHAnsi" w:hAnsiTheme="minorHAnsi" w:cstheme="minorHAnsi"/>
          <w:szCs w:val="26"/>
        </w:rPr>
      </w:pPr>
      <w:r w:rsidRPr="008A0937">
        <w:rPr>
          <w:rFonts w:asciiTheme="minorHAnsi" w:hAnsiTheme="minorHAnsi" w:cstheme="minorHAnsi"/>
          <w:szCs w:val="26"/>
        </w:rPr>
        <w:t xml:space="preserve">1 . Za wykonanie przedmiotu umowy </w:t>
      </w:r>
      <w:r w:rsidR="008C7020">
        <w:rPr>
          <w:rFonts w:asciiTheme="minorHAnsi" w:hAnsiTheme="minorHAnsi" w:cstheme="minorHAnsi"/>
          <w:szCs w:val="26"/>
        </w:rPr>
        <w:t>XXXX</w:t>
      </w:r>
      <w:r w:rsidRPr="008A0937">
        <w:rPr>
          <w:rFonts w:asciiTheme="minorHAnsi" w:hAnsiTheme="minorHAnsi" w:cstheme="minorHAnsi"/>
          <w:szCs w:val="26"/>
        </w:rPr>
        <w:t xml:space="preserve"> otrzyma wynagrodzenie łączne w kwocie </w:t>
      </w:r>
      <w:r w:rsidR="008C7020">
        <w:rPr>
          <w:rFonts w:asciiTheme="minorHAnsi" w:hAnsiTheme="minorHAnsi" w:cstheme="minorHAnsi"/>
          <w:szCs w:val="26"/>
        </w:rPr>
        <w:t>………………</w:t>
      </w:r>
      <w:r w:rsidR="001F4EC6">
        <w:rPr>
          <w:rFonts w:asciiTheme="minorHAnsi" w:hAnsiTheme="minorHAnsi" w:cstheme="minorHAnsi"/>
          <w:szCs w:val="26"/>
        </w:rPr>
        <w:t xml:space="preserve"> </w:t>
      </w:r>
      <w:r w:rsidRPr="008A0937">
        <w:rPr>
          <w:rFonts w:asciiTheme="minorHAnsi" w:hAnsiTheme="minorHAnsi" w:cstheme="minorHAnsi"/>
          <w:szCs w:val="26"/>
        </w:rPr>
        <w:t xml:space="preserve">PLN netto plus podatek VAT 23% w kwocie </w:t>
      </w:r>
      <w:r w:rsidR="008C7020">
        <w:rPr>
          <w:rFonts w:asciiTheme="minorHAnsi" w:hAnsiTheme="minorHAnsi" w:cstheme="minorHAnsi"/>
          <w:szCs w:val="26"/>
        </w:rPr>
        <w:t>………………</w:t>
      </w:r>
      <w:r w:rsidRPr="008A0937">
        <w:rPr>
          <w:rFonts w:asciiTheme="minorHAnsi" w:hAnsiTheme="minorHAnsi" w:cstheme="minorHAnsi"/>
          <w:szCs w:val="26"/>
        </w:rPr>
        <w:t xml:space="preserve"> PLN, co stanowi </w:t>
      </w:r>
      <w:r w:rsidR="008C7020">
        <w:rPr>
          <w:rFonts w:asciiTheme="minorHAnsi" w:hAnsiTheme="minorHAnsi" w:cstheme="minorHAnsi"/>
          <w:szCs w:val="26"/>
        </w:rPr>
        <w:t>……………………….</w:t>
      </w:r>
      <w:r w:rsidRPr="008A0937">
        <w:rPr>
          <w:rFonts w:asciiTheme="minorHAnsi" w:hAnsiTheme="minorHAnsi" w:cstheme="minorHAnsi"/>
          <w:szCs w:val="26"/>
        </w:rPr>
        <w:t xml:space="preserve"> PLN</w:t>
      </w:r>
      <w:r w:rsidR="001F4EC6">
        <w:rPr>
          <w:rFonts w:asciiTheme="minorHAnsi" w:hAnsiTheme="minorHAnsi" w:cstheme="minorHAnsi"/>
          <w:szCs w:val="26"/>
        </w:rPr>
        <w:t xml:space="preserve"> brutto, </w:t>
      </w:r>
      <w:r w:rsidRPr="008A0937">
        <w:rPr>
          <w:rFonts w:asciiTheme="minorHAnsi" w:hAnsiTheme="minorHAnsi" w:cstheme="minorHAnsi"/>
          <w:szCs w:val="26"/>
        </w:rPr>
        <w:t xml:space="preserve">tj. </w:t>
      </w:r>
      <w:r w:rsidR="008C7020">
        <w:rPr>
          <w:rFonts w:asciiTheme="minorHAnsi" w:hAnsiTheme="minorHAnsi" w:cstheme="minorHAnsi"/>
          <w:szCs w:val="26"/>
        </w:rPr>
        <w:t>………………….</w:t>
      </w:r>
      <w:r w:rsidRPr="008A0937">
        <w:rPr>
          <w:rFonts w:asciiTheme="minorHAnsi" w:hAnsiTheme="minorHAnsi" w:cstheme="minorHAnsi"/>
          <w:szCs w:val="26"/>
        </w:rPr>
        <w:t xml:space="preserve"> PLN brutto kwartalnie.</w:t>
      </w:r>
    </w:p>
    <w:p w:rsidR="00E52185" w:rsidRDefault="00C67A76" w:rsidP="00E52185">
      <w:pPr>
        <w:numPr>
          <w:ilvl w:val="0"/>
          <w:numId w:val="2"/>
        </w:numPr>
        <w:spacing w:line="260" w:lineRule="auto"/>
        <w:ind w:right="14" w:hanging="365"/>
        <w:rPr>
          <w:rFonts w:asciiTheme="minorHAnsi" w:hAnsiTheme="minorHAnsi" w:cstheme="minorHAnsi"/>
          <w:szCs w:val="26"/>
        </w:rPr>
      </w:pPr>
      <w:r w:rsidRPr="008A0937">
        <w:rPr>
          <w:rFonts w:asciiTheme="minorHAnsi" w:hAnsiTheme="minorHAnsi" w:cstheme="minorHAnsi"/>
          <w:szCs w:val="26"/>
        </w:rPr>
        <w:t>Kwota określona w ust. 1 obejmuje wszystkie koszty związane z umową z wyłączeniem kosztów transportu i instalacji serwerów i urządzeń towarzyszących projektu.</w:t>
      </w:r>
    </w:p>
    <w:p w:rsidR="00E52185" w:rsidRDefault="00C67A76" w:rsidP="00E52185">
      <w:pPr>
        <w:numPr>
          <w:ilvl w:val="0"/>
          <w:numId w:val="2"/>
        </w:numPr>
        <w:spacing w:line="260" w:lineRule="auto"/>
        <w:ind w:right="14" w:hanging="365"/>
        <w:rPr>
          <w:rFonts w:asciiTheme="minorHAnsi" w:hAnsiTheme="minorHAnsi" w:cstheme="minorHAnsi"/>
          <w:szCs w:val="26"/>
        </w:rPr>
      </w:pPr>
      <w:r w:rsidRPr="00E52185">
        <w:rPr>
          <w:rFonts w:asciiTheme="minorHAnsi" w:hAnsiTheme="minorHAnsi" w:cstheme="minorHAnsi"/>
          <w:szCs w:val="26"/>
        </w:rPr>
        <w:t>Płatność wynagrodzenia regulowana będzie kwartalnie w 4 równych częściach na podstawie wystawionych faktur VAT</w:t>
      </w:r>
      <w:r w:rsidR="001F4EC6" w:rsidRPr="00E52185">
        <w:rPr>
          <w:rFonts w:asciiTheme="minorHAnsi" w:hAnsiTheme="minorHAnsi" w:cstheme="minorHAnsi"/>
          <w:szCs w:val="26"/>
        </w:rPr>
        <w:t>, po zakończonym kwartale świadczenia usługi</w:t>
      </w:r>
      <w:r w:rsidR="00EF117B" w:rsidRPr="00E52185">
        <w:rPr>
          <w:rFonts w:asciiTheme="minorHAnsi" w:hAnsiTheme="minorHAnsi" w:cstheme="minorHAnsi"/>
          <w:szCs w:val="26"/>
        </w:rPr>
        <w:t>, z zastrzeżeniem ust. 4.</w:t>
      </w:r>
    </w:p>
    <w:p w:rsidR="003C7C9F" w:rsidRDefault="00181ED1" w:rsidP="00BE0DE3">
      <w:pPr>
        <w:numPr>
          <w:ilvl w:val="0"/>
          <w:numId w:val="2"/>
        </w:numPr>
        <w:spacing w:line="260" w:lineRule="auto"/>
        <w:ind w:right="14" w:hanging="365"/>
        <w:rPr>
          <w:rFonts w:asciiTheme="minorHAnsi" w:hAnsiTheme="minorHAnsi" w:cstheme="minorHAnsi"/>
          <w:szCs w:val="26"/>
        </w:rPr>
      </w:pPr>
      <w:r w:rsidRPr="00181ED1">
        <w:rPr>
          <w:rFonts w:asciiTheme="minorHAnsi" w:hAnsiTheme="minorHAnsi" w:cstheme="minorHAnsi"/>
          <w:szCs w:val="26"/>
        </w:rPr>
        <w:t xml:space="preserve">Pierwsza faktura VAT zostanie wystawiona na podstawie protokołu zdawczo-odbiorczego uruchomienia świadczenia usługi, którego wzór stanowi załącznik nr 2 do umowy. Odbiór częściowy usługi po zakończonym kwartale świadczenia usługi zostanie potwierdzony pisemnym protokołem odbioru, podpisanym przez przedstawicieli obu stron, który stanowić będzie podstawię do wystawienia kolejnych faktur VAT. </w:t>
      </w:r>
    </w:p>
    <w:p w:rsidR="003438F3" w:rsidRPr="00E52185" w:rsidRDefault="001F4EC6">
      <w:pPr>
        <w:numPr>
          <w:ilvl w:val="0"/>
          <w:numId w:val="2"/>
        </w:numPr>
        <w:ind w:right="14" w:hanging="365"/>
        <w:rPr>
          <w:rFonts w:asciiTheme="minorHAnsi" w:hAnsiTheme="minorHAnsi" w:cstheme="minorHAnsi"/>
          <w:szCs w:val="26"/>
        </w:rPr>
      </w:pPr>
      <w:r w:rsidRPr="00E52185">
        <w:rPr>
          <w:rFonts w:asciiTheme="minorHAnsi" w:hAnsiTheme="minorHAnsi" w:cstheme="minorHAnsi"/>
          <w:szCs w:val="26"/>
        </w:rPr>
        <w:t>Źródłem</w:t>
      </w:r>
      <w:r w:rsidR="00C67A76" w:rsidRPr="00E52185">
        <w:rPr>
          <w:rFonts w:asciiTheme="minorHAnsi" w:hAnsiTheme="minorHAnsi" w:cstheme="minorHAnsi"/>
          <w:szCs w:val="26"/>
        </w:rPr>
        <w:t xml:space="preserve"> finansowania umowy jest budżet MUCI zatwierdzany przez Radę MUCI najpóźniej do końca marca każdego roku.</w:t>
      </w:r>
    </w:p>
    <w:p w:rsidR="003438F3" w:rsidRPr="008A0937" w:rsidRDefault="00C67A76">
      <w:pPr>
        <w:numPr>
          <w:ilvl w:val="0"/>
          <w:numId w:val="2"/>
        </w:numPr>
        <w:spacing w:line="260" w:lineRule="auto"/>
        <w:ind w:right="14" w:hanging="365"/>
        <w:rPr>
          <w:rFonts w:asciiTheme="minorHAnsi" w:hAnsiTheme="minorHAnsi" w:cstheme="minorHAnsi"/>
          <w:szCs w:val="26"/>
        </w:rPr>
      </w:pPr>
      <w:r w:rsidRPr="008A0937">
        <w:rPr>
          <w:rFonts w:asciiTheme="minorHAnsi" w:hAnsiTheme="minorHAnsi" w:cstheme="minorHAnsi"/>
          <w:szCs w:val="26"/>
        </w:rPr>
        <w:t xml:space="preserve">Faktura VAT wystawiona w formie elektronicznej przesłana będzie przez </w:t>
      </w:r>
      <w:r w:rsidR="008C7020">
        <w:rPr>
          <w:rFonts w:asciiTheme="minorHAnsi" w:hAnsiTheme="minorHAnsi" w:cstheme="minorHAnsi"/>
          <w:szCs w:val="26"/>
        </w:rPr>
        <w:t>XXXX</w:t>
      </w:r>
      <w:r w:rsidRPr="008A0937">
        <w:rPr>
          <w:rFonts w:asciiTheme="minorHAnsi" w:hAnsiTheme="minorHAnsi" w:cstheme="minorHAnsi"/>
          <w:szCs w:val="26"/>
        </w:rPr>
        <w:t xml:space="preserve"> na adres:</w:t>
      </w:r>
      <w:r w:rsidR="00ED3524">
        <w:rPr>
          <w:rFonts w:asciiTheme="minorHAnsi" w:hAnsiTheme="minorHAnsi" w:cstheme="minorHAnsi"/>
          <w:szCs w:val="26"/>
        </w:rPr>
        <w:t xml:space="preserve"> </w:t>
      </w:r>
      <w:r w:rsidRPr="008A0937">
        <w:rPr>
          <w:rFonts w:asciiTheme="minorHAnsi" w:hAnsiTheme="minorHAnsi" w:cstheme="minorHAnsi"/>
          <w:noProof/>
          <w:szCs w:val="26"/>
        </w:rPr>
        <w:drawing>
          <wp:inline distT="0" distB="0" distL="0" distR="0">
            <wp:extent cx="1085263" cy="21342"/>
            <wp:effectExtent l="0" t="0" r="0" b="0"/>
            <wp:docPr id="27229" name="Picture 27229"/>
            <wp:cNvGraphicFramePr/>
            <a:graphic xmlns:a="http://schemas.openxmlformats.org/drawingml/2006/main">
              <a:graphicData uri="http://schemas.openxmlformats.org/drawingml/2006/picture">
                <pic:pic xmlns:pic="http://schemas.openxmlformats.org/drawingml/2006/picture">
                  <pic:nvPicPr>
                    <pic:cNvPr id="27229" name="Picture 27229"/>
                    <pic:cNvPicPr/>
                  </pic:nvPicPr>
                  <pic:blipFill>
                    <a:blip r:embed="rId9" cstate="print"/>
                    <a:stretch>
                      <a:fillRect/>
                    </a:stretch>
                  </pic:blipFill>
                  <pic:spPr>
                    <a:xfrm>
                      <a:off x="0" y="0"/>
                      <a:ext cx="1085263" cy="21342"/>
                    </a:xfrm>
                    <a:prstGeom prst="rect">
                      <a:avLst/>
                    </a:prstGeom>
                  </pic:spPr>
                </pic:pic>
              </a:graphicData>
            </a:graphic>
          </wp:inline>
        </w:drawing>
      </w:r>
      <w:r w:rsidR="00BE4620" w:rsidRPr="00BE4620">
        <w:t xml:space="preserve"> </w:t>
      </w:r>
      <w:r w:rsidR="00BE4620">
        <w:t xml:space="preserve">UAM akceptuje wystawianie i przysłanie przez </w:t>
      </w:r>
      <w:r w:rsidR="008C7020">
        <w:t>XXXX</w:t>
      </w:r>
      <w:r w:rsidR="00BE4620">
        <w:t xml:space="preserve"> faktur VAT w formie elektronicznej.</w:t>
      </w:r>
    </w:p>
    <w:p w:rsidR="00BE4620" w:rsidRPr="00ED3524" w:rsidRDefault="00C67A76" w:rsidP="00ED3524">
      <w:pPr>
        <w:spacing w:line="260" w:lineRule="auto"/>
        <w:ind w:left="614" w:right="14" w:firstLine="0"/>
        <w:rPr>
          <w:rFonts w:asciiTheme="minorHAnsi" w:hAnsiTheme="minorHAnsi" w:cstheme="minorHAnsi"/>
          <w:szCs w:val="26"/>
        </w:rPr>
      </w:pPr>
      <w:r w:rsidRPr="008A0937">
        <w:rPr>
          <w:rFonts w:asciiTheme="minorHAnsi" w:hAnsiTheme="minorHAnsi" w:cstheme="minorHAnsi"/>
          <w:szCs w:val="26"/>
        </w:rPr>
        <w:t>Data wpływu faktury na adres mailowy UAM wskazany w ust. 6, liczona jest jako data dostarczenia faktury</w:t>
      </w:r>
      <w:r w:rsidR="00D14E92">
        <w:rPr>
          <w:rFonts w:asciiTheme="minorHAnsi" w:hAnsiTheme="minorHAnsi" w:cstheme="minorHAnsi"/>
          <w:szCs w:val="26"/>
        </w:rPr>
        <w:t xml:space="preserve">, </w:t>
      </w:r>
      <w:r w:rsidR="00D14E92" w:rsidRPr="00D14E92">
        <w:rPr>
          <w:rFonts w:asciiTheme="minorHAnsi" w:hAnsiTheme="minorHAnsi" w:cstheme="minorHAnsi"/>
          <w:szCs w:val="26"/>
        </w:rPr>
        <w:t xml:space="preserve">pod warunkiem otrzymania automatycznego </w:t>
      </w:r>
      <w:r w:rsidR="00181ED1" w:rsidRPr="00ED3524">
        <w:rPr>
          <w:rFonts w:asciiTheme="minorHAnsi" w:hAnsiTheme="minorHAnsi" w:cstheme="minorHAnsi"/>
          <w:bCs/>
          <w:szCs w:val="26"/>
        </w:rPr>
        <w:t>potwierdzenia odbioru wiadomości mailowej lub odesłania przez UAM e-maila z potwierdzeniem otrzymania faktury</w:t>
      </w:r>
      <w:r w:rsidRPr="00D14E92">
        <w:rPr>
          <w:rFonts w:asciiTheme="minorHAnsi" w:hAnsiTheme="minorHAnsi" w:cstheme="minorHAnsi"/>
          <w:szCs w:val="26"/>
        </w:rPr>
        <w:t>.</w:t>
      </w:r>
      <w:r w:rsidR="00BE4620">
        <w:rPr>
          <w:rFonts w:asciiTheme="minorHAnsi" w:hAnsiTheme="minorHAnsi" w:cstheme="minorHAnsi"/>
          <w:szCs w:val="26"/>
        </w:rPr>
        <w:t xml:space="preserve"> </w:t>
      </w:r>
      <w:r w:rsidR="008C7020">
        <w:rPr>
          <w:rFonts w:asciiTheme="minorHAnsi" w:hAnsiTheme="minorHAnsi" w:cstheme="minorHAnsi"/>
          <w:szCs w:val="26"/>
        </w:rPr>
        <w:t>XXXX</w:t>
      </w:r>
      <w:r w:rsidR="00BE4620">
        <w:rPr>
          <w:rFonts w:asciiTheme="minorHAnsi" w:hAnsiTheme="minorHAnsi" w:cstheme="minorHAnsi"/>
          <w:szCs w:val="26"/>
        </w:rPr>
        <w:t xml:space="preserve"> </w:t>
      </w:r>
      <w:r w:rsidR="00BE4620" w:rsidRPr="00ED3524">
        <w:rPr>
          <w:rFonts w:asciiTheme="minorHAnsi" w:hAnsiTheme="minorHAnsi" w:cstheme="minorHAnsi"/>
          <w:szCs w:val="26"/>
        </w:rPr>
        <w:t xml:space="preserve">zobowiązuje się </w:t>
      </w:r>
      <w:r w:rsidR="005523F1" w:rsidRPr="00ED3524">
        <w:rPr>
          <w:rFonts w:asciiTheme="minorHAnsi" w:hAnsiTheme="minorHAnsi" w:cstheme="minorHAnsi"/>
          <w:szCs w:val="26"/>
        </w:rPr>
        <w:t>doręczyć</w:t>
      </w:r>
      <w:r w:rsidR="00BE4620" w:rsidRPr="00ED3524">
        <w:rPr>
          <w:rFonts w:asciiTheme="minorHAnsi" w:hAnsiTheme="minorHAnsi" w:cstheme="minorHAnsi"/>
          <w:szCs w:val="26"/>
        </w:rPr>
        <w:t xml:space="preserve"> faktury w formie papierowej, w </w:t>
      </w:r>
      <w:r w:rsidR="00137C1A" w:rsidRPr="00ED3524">
        <w:rPr>
          <w:rFonts w:asciiTheme="minorHAnsi" w:hAnsiTheme="minorHAnsi" w:cstheme="minorHAnsi"/>
          <w:szCs w:val="26"/>
        </w:rPr>
        <w:t>przypadku,</w:t>
      </w:r>
      <w:r w:rsidR="00BE4620" w:rsidRPr="00ED3524">
        <w:rPr>
          <w:rFonts w:asciiTheme="minorHAnsi" w:hAnsiTheme="minorHAnsi" w:cstheme="minorHAnsi"/>
          <w:szCs w:val="26"/>
        </w:rPr>
        <w:t xml:space="preserve"> gdy przeszkody techniczne lub formalne uniemożliwiają przesyłanie faktur drogą elektroniczną.</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 xml:space="preserve">Należność za wykonany przedmiot umowy zostanie regulowana przelewem na rachunek bankowy </w:t>
      </w:r>
      <w:r w:rsidR="008C7020">
        <w:rPr>
          <w:rFonts w:asciiTheme="minorHAnsi" w:hAnsiTheme="minorHAnsi" w:cstheme="minorHAnsi"/>
          <w:szCs w:val="26"/>
        </w:rPr>
        <w:t>XXXX</w:t>
      </w:r>
      <w:r w:rsidRPr="008A0937">
        <w:rPr>
          <w:rFonts w:asciiTheme="minorHAnsi" w:hAnsiTheme="minorHAnsi" w:cstheme="minorHAnsi"/>
          <w:szCs w:val="26"/>
        </w:rPr>
        <w:t xml:space="preserve">, nr: </w:t>
      </w:r>
      <w:r w:rsidR="008C7020">
        <w:rPr>
          <w:rFonts w:asciiTheme="minorHAnsi" w:hAnsiTheme="minorHAnsi" w:cstheme="minorHAnsi"/>
          <w:szCs w:val="26"/>
        </w:rPr>
        <w:t>……………………………………..</w:t>
      </w:r>
      <w:r w:rsidRPr="008A0937">
        <w:rPr>
          <w:rFonts w:asciiTheme="minorHAnsi" w:hAnsiTheme="minorHAnsi" w:cstheme="minorHAnsi"/>
          <w:szCs w:val="26"/>
        </w:rPr>
        <w:t>. na podstawie prawidłowo wystawionej faktury, w terminie 21 dni od daty dostarczenia faktury VAT</w:t>
      </w:r>
      <w:r w:rsidR="001F4EC6">
        <w:rPr>
          <w:rFonts w:asciiTheme="minorHAnsi" w:hAnsiTheme="minorHAnsi" w:cstheme="minorHAnsi"/>
          <w:szCs w:val="26"/>
        </w:rPr>
        <w:t xml:space="preserve"> do UAM.</w:t>
      </w:r>
    </w:p>
    <w:p w:rsidR="003438F3" w:rsidRPr="008A0937" w:rsidRDefault="008C7020">
      <w:pPr>
        <w:numPr>
          <w:ilvl w:val="0"/>
          <w:numId w:val="2"/>
        </w:numPr>
        <w:ind w:right="14" w:hanging="365"/>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potwierdza, iż wskazany rachunek bankowy na podstawie, którego UA</w:t>
      </w:r>
      <w:r w:rsidR="001F4EC6">
        <w:rPr>
          <w:rFonts w:asciiTheme="minorHAnsi" w:hAnsiTheme="minorHAnsi" w:cstheme="minorHAnsi"/>
          <w:szCs w:val="26"/>
        </w:rPr>
        <w:t>M</w:t>
      </w:r>
      <w:r w:rsidR="00C67A76" w:rsidRPr="008A0937">
        <w:rPr>
          <w:rFonts w:asciiTheme="minorHAnsi" w:hAnsiTheme="minorHAnsi" w:cstheme="minorHAnsi"/>
          <w:szCs w:val="26"/>
        </w:rPr>
        <w:t xml:space="preserve"> ma dokonać płatności jest rachunkiem rozliczeniowym, o którym mowa w art. 49 ust. 1 pkt. 1 ustawy z dnia 29 sierpnia 1997 r. — Prawo bankowe (</w:t>
      </w:r>
      <w:proofErr w:type="spellStart"/>
      <w:r w:rsidR="00C67A76" w:rsidRPr="008A0937">
        <w:rPr>
          <w:rFonts w:asciiTheme="minorHAnsi" w:hAnsiTheme="minorHAnsi" w:cstheme="minorHAnsi"/>
          <w:szCs w:val="26"/>
        </w:rPr>
        <w:t>t.j</w:t>
      </w:r>
      <w:proofErr w:type="spellEnd"/>
      <w:r w:rsidR="00C67A76" w:rsidRPr="008A0937">
        <w:rPr>
          <w:rFonts w:asciiTheme="minorHAnsi" w:hAnsiTheme="minorHAnsi" w:cstheme="minorHAnsi"/>
          <w:szCs w:val="26"/>
        </w:rPr>
        <w:t>. Dz. U. 2021</w:t>
      </w:r>
    </w:p>
    <w:p w:rsidR="003438F3" w:rsidRPr="008A0937" w:rsidRDefault="00C67A76">
      <w:pPr>
        <w:spacing w:after="34"/>
        <w:ind w:left="614" w:right="14" w:firstLine="0"/>
        <w:rPr>
          <w:rFonts w:asciiTheme="minorHAnsi" w:hAnsiTheme="minorHAnsi" w:cstheme="minorHAnsi"/>
          <w:szCs w:val="26"/>
        </w:rPr>
      </w:pPr>
      <w:r w:rsidRPr="008A0937">
        <w:rPr>
          <w:rFonts w:asciiTheme="minorHAnsi" w:hAnsiTheme="minorHAnsi" w:cstheme="minorHAnsi"/>
          <w:szCs w:val="26"/>
        </w:rPr>
        <w:t>r. poz. 1540) i został zgłoszony do właściwego urzędu skarbowego.</w:t>
      </w:r>
    </w:p>
    <w:p w:rsidR="003438F3" w:rsidRPr="008A0937" w:rsidRDefault="008C7020">
      <w:pPr>
        <w:numPr>
          <w:ilvl w:val="0"/>
          <w:numId w:val="2"/>
        </w:numPr>
        <w:ind w:right="14" w:hanging="365"/>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potwierdza, iż wskazany rachunek bankowy na wystawionej do umowy fakturze lub innym dokumencie na podstawie, którego UAM ma dokonać płatności </w:t>
      </w:r>
      <w:r w:rsidR="00C67A76" w:rsidRPr="008A0937">
        <w:rPr>
          <w:rFonts w:asciiTheme="minorHAnsi" w:hAnsiTheme="minorHAnsi" w:cstheme="minorHAnsi"/>
          <w:szCs w:val="26"/>
        </w:rPr>
        <w:lastRenderedPageBreak/>
        <w:t xml:space="preserve">jest umieszczony i uwidoczniony przez cały okres trwania rozliczenia Umowy w wykazie, o którym mowa w art.96b ust. 1 ustawy z dnia 1 1 marca 2004 r. o podatku od towarów i usług prowadzonym przez Szefa Krajowej Administracji Skarbowej (Dz. U. z 2021 r. poz. 685 z </w:t>
      </w:r>
      <w:proofErr w:type="spellStart"/>
      <w:r w:rsidR="00C67A76" w:rsidRPr="008A0937">
        <w:rPr>
          <w:rFonts w:asciiTheme="minorHAnsi" w:hAnsiTheme="minorHAnsi" w:cstheme="minorHAnsi"/>
          <w:szCs w:val="26"/>
        </w:rPr>
        <w:t>późn</w:t>
      </w:r>
      <w:proofErr w:type="spellEnd"/>
      <w:r w:rsidR="00C67A76" w:rsidRPr="008A0937">
        <w:rPr>
          <w:rFonts w:asciiTheme="minorHAnsi" w:hAnsiTheme="minorHAnsi" w:cstheme="minorHAnsi"/>
          <w:szCs w:val="26"/>
        </w:rPr>
        <w:t>. zm.), zwanym dalej: Wykazem.</w:t>
      </w:r>
    </w:p>
    <w:p w:rsidR="003438F3" w:rsidRPr="008A0937" w:rsidRDefault="008C7020">
      <w:pPr>
        <w:numPr>
          <w:ilvl w:val="0"/>
          <w:numId w:val="2"/>
        </w:numPr>
        <w:ind w:right="14" w:hanging="365"/>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zobowiązuje się powiadomić UAM o wykreśleniu jego rachunku bankowego z Wykazu.</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W przypadku, gdyby rachunek bankowy nie został uwidoczniony w wykazie, UAM zastrzega sobie możliwość wstrzymania płatności do momentu wyjaśnienia sytuacji i określenia rachunku bankowego, który będzie umożliwiał uznanie danej płatności za koszt uzyskania przychodów w rozumieniu przepisów podatkowych.</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 xml:space="preserve">Wstrzymanie płatności, o którym mowa w punkcie powyższym nie wywoła żadnych negatywnych konsekwencji dla UAM, w tym w szczególności nie powstanie obowiązek zapłacenia odsetek od zaległości lub kar umownych na rzecz </w:t>
      </w:r>
      <w:r w:rsidR="008C7020">
        <w:rPr>
          <w:rFonts w:asciiTheme="minorHAnsi" w:hAnsiTheme="minorHAnsi" w:cstheme="minorHAnsi"/>
          <w:szCs w:val="26"/>
        </w:rPr>
        <w:t>XXXX</w:t>
      </w:r>
      <w:r w:rsidRPr="008A0937">
        <w:rPr>
          <w:rFonts w:asciiTheme="minorHAnsi" w:hAnsiTheme="minorHAnsi" w:cstheme="minorHAnsi"/>
          <w:szCs w:val="26"/>
        </w:rPr>
        <w:t>.</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 xml:space="preserve">Za termin dokonania płatności strony przyjmują datę wpływu na rachunek bankowy </w:t>
      </w:r>
      <w:r w:rsidR="008C7020">
        <w:rPr>
          <w:rFonts w:asciiTheme="minorHAnsi" w:hAnsiTheme="minorHAnsi" w:cstheme="minorHAnsi"/>
          <w:szCs w:val="26"/>
        </w:rPr>
        <w:t>XXXX</w:t>
      </w:r>
      <w:r w:rsidRPr="008A0937">
        <w:rPr>
          <w:rFonts w:asciiTheme="minorHAnsi" w:hAnsiTheme="minorHAnsi" w:cstheme="minorHAnsi"/>
          <w:szCs w:val="26"/>
        </w:rPr>
        <w:t>.</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 xml:space="preserve">W razie zwłoki przez UAM w płatności należności na rzecz </w:t>
      </w:r>
      <w:r w:rsidR="008C7020">
        <w:rPr>
          <w:rFonts w:asciiTheme="minorHAnsi" w:hAnsiTheme="minorHAnsi" w:cstheme="minorHAnsi"/>
          <w:szCs w:val="26"/>
        </w:rPr>
        <w:t>XXXX</w:t>
      </w:r>
      <w:r w:rsidRPr="008A0937">
        <w:rPr>
          <w:rFonts w:asciiTheme="minorHAnsi" w:hAnsiTheme="minorHAnsi" w:cstheme="minorHAnsi"/>
          <w:szCs w:val="26"/>
        </w:rPr>
        <w:t xml:space="preserve"> z tytułu realizacji przedmiotu umowy, UAM zapłaci </w:t>
      </w:r>
      <w:r w:rsidR="00BA2099">
        <w:rPr>
          <w:rFonts w:asciiTheme="minorHAnsi" w:hAnsiTheme="minorHAnsi" w:cstheme="minorHAnsi"/>
          <w:szCs w:val="26"/>
        </w:rPr>
        <w:t>XXXX</w:t>
      </w:r>
      <w:r w:rsidRPr="008A0937">
        <w:rPr>
          <w:rFonts w:asciiTheme="minorHAnsi" w:hAnsiTheme="minorHAnsi" w:cstheme="minorHAnsi"/>
          <w:szCs w:val="26"/>
        </w:rPr>
        <w:t xml:space="preserve"> odsetki z tytułu opóźnionej płatności w ustawowej wysokości.</w:t>
      </w:r>
    </w:p>
    <w:p w:rsidR="003438F3" w:rsidRPr="008A0937" w:rsidRDefault="00C67A76">
      <w:pPr>
        <w:numPr>
          <w:ilvl w:val="0"/>
          <w:numId w:val="2"/>
        </w:numPr>
        <w:ind w:right="14" w:hanging="365"/>
        <w:rPr>
          <w:rFonts w:asciiTheme="minorHAnsi" w:hAnsiTheme="minorHAnsi" w:cstheme="minorHAnsi"/>
          <w:szCs w:val="26"/>
        </w:rPr>
      </w:pPr>
      <w:r w:rsidRPr="008A0937">
        <w:rPr>
          <w:rFonts w:asciiTheme="minorHAnsi" w:hAnsiTheme="minorHAnsi" w:cstheme="minorHAnsi"/>
          <w:szCs w:val="26"/>
        </w:rPr>
        <w:t xml:space="preserve">W przypadku braku płatności dwóch kolejnych faktur </w:t>
      </w:r>
      <w:r w:rsidR="008C7020">
        <w:rPr>
          <w:rFonts w:asciiTheme="minorHAnsi" w:hAnsiTheme="minorHAnsi" w:cstheme="minorHAnsi"/>
          <w:szCs w:val="26"/>
        </w:rPr>
        <w:t>XXXX</w:t>
      </w:r>
      <w:r w:rsidRPr="008A0937">
        <w:rPr>
          <w:rFonts w:asciiTheme="minorHAnsi" w:hAnsiTheme="minorHAnsi" w:cstheme="minorHAnsi"/>
          <w:szCs w:val="26"/>
        </w:rPr>
        <w:t xml:space="preserve"> zablokuje dostęp do usługi aż do momentu uregulowania płatności zaległych faktur.</w:t>
      </w:r>
    </w:p>
    <w:p w:rsidR="003438F3" w:rsidRDefault="00C67A76">
      <w:pPr>
        <w:numPr>
          <w:ilvl w:val="0"/>
          <w:numId w:val="2"/>
        </w:numPr>
        <w:spacing w:after="225"/>
        <w:ind w:right="14" w:hanging="365"/>
        <w:rPr>
          <w:rFonts w:asciiTheme="minorHAnsi" w:hAnsiTheme="minorHAnsi" w:cstheme="minorHAnsi"/>
          <w:szCs w:val="26"/>
        </w:rPr>
      </w:pPr>
      <w:r w:rsidRPr="008A0937">
        <w:rPr>
          <w:rFonts w:asciiTheme="minorHAnsi" w:hAnsiTheme="minorHAnsi" w:cstheme="minorHAnsi"/>
          <w:szCs w:val="26"/>
        </w:rPr>
        <w:t>Wszelkie rozliczenia pomiędzy stronami będą dokonywane w złotych polskich.</w:t>
      </w:r>
    </w:p>
    <w:p w:rsidR="00D14E92" w:rsidRDefault="00D14E92">
      <w:pPr>
        <w:numPr>
          <w:ilvl w:val="0"/>
          <w:numId w:val="2"/>
        </w:numPr>
        <w:spacing w:after="225"/>
        <w:ind w:right="14" w:hanging="365"/>
        <w:rPr>
          <w:rFonts w:asciiTheme="minorHAnsi" w:hAnsiTheme="minorHAnsi" w:cstheme="minorHAnsi"/>
          <w:szCs w:val="26"/>
        </w:rPr>
      </w:pPr>
      <w:r>
        <w:rPr>
          <w:rFonts w:asciiTheme="minorHAnsi" w:hAnsiTheme="minorHAnsi" w:cstheme="minorHAnsi"/>
          <w:szCs w:val="26"/>
        </w:rPr>
        <w:t xml:space="preserve">W przypadku zakończenia świadczenia usługi przy upływem okresu obowiązywania umowy lub zaprzestania świadczenia usługi w okresie obowiązywania niniejszej </w:t>
      </w:r>
      <w:r w:rsidR="00BE4620">
        <w:rPr>
          <w:rFonts w:asciiTheme="minorHAnsi" w:hAnsiTheme="minorHAnsi" w:cstheme="minorHAnsi"/>
          <w:szCs w:val="26"/>
        </w:rPr>
        <w:t>u</w:t>
      </w:r>
      <w:r>
        <w:rPr>
          <w:rFonts w:asciiTheme="minorHAnsi" w:hAnsiTheme="minorHAnsi" w:cstheme="minorHAnsi"/>
          <w:szCs w:val="26"/>
        </w:rPr>
        <w:t xml:space="preserve">mowy, wynagrodzenie </w:t>
      </w:r>
      <w:r w:rsidR="008C7020">
        <w:rPr>
          <w:rFonts w:asciiTheme="minorHAnsi" w:hAnsiTheme="minorHAnsi" w:cstheme="minorHAnsi"/>
          <w:szCs w:val="26"/>
        </w:rPr>
        <w:t>XXXX</w:t>
      </w:r>
      <w:r>
        <w:rPr>
          <w:rFonts w:asciiTheme="minorHAnsi" w:hAnsiTheme="minorHAnsi" w:cstheme="minorHAnsi"/>
          <w:szCs w:val="26"/>
        </w:rPr>
        <w:t xml:space="preserve"> zostanie obniżone proporcjonalnie do rzeczywistego czasu świadczenia usługi na rzecz UAM.</w:t>
      </w:r>
    </w:p>
    <w:p w:rsidR="003438F3" w:rsidRPr="008A0937" w:rsidRDefault="008A0937">
      <w:pPr>
        <w:spacing w:after="110" w:line="260" w:lineRule="auto"/>
        <w:ind w:left="119" w:right="9" w:firstLine="4"/>
        <w:rPr>
          <w:rFonts w:asciiTheme="minorHAnsi" w:hAnsiTheme="minorHAnsi" w:cstheme="minorHAnsi"/>
          <w:b/>
          <w:szCs w:val="26"/>
        </w:rPr>
      </w:pPr>
      <w:bookmarkStart w:id="0" w:name="_GoBack"/>
      <w:bookmarkEnd w:id="0"/>
      <w:r w:rsidRPr="008A0937">
        <w:rPr>
          <w:rFonts w:asciiTheme="minorHAnsi" w:hAnsiTheme="minorHAnsi" w:cstheme="minorHAnsi"/>
          <w:b/>
          <w:szCs w:val="26"/>
        </w:rPr>
        <w:t>§</w:t>
      </w:r>
      <w:r w:rsidR="00C67A76" w:rsidRPr="008A0937">
        <w:rPr>
          <w:rFonts w:asciiTheme="minorHAnsi" w:hAnsiTheme="minorHAnsi" w:cstheme="minorHAnsi"/>
          <w:b/>
          <w:szCs w:val="26"/>
        </w:rPr>
        <w:t>4 Czas trwania</w:t>
      </w:r>
    </w:p>
    <w:p w:rsidR="003438F3" w:rsidRPr="008A0937" w:rsidRDefault="00C67A76">
      <w:pPr>
        <w:numPr>
          <w:ilvl w:val="0"/>
          <w:numId w:val="3"/>
        </w:numPr>
        <w:spacing w:line="260" w:lineRule="auto"/>
        <w:ind w:right="9" w:hanging="370"/>
        <w:rPr>
          <w:rFonts w:asciiTheme="minorHAnsi" w:hAnsiTheme="minorHAnsi" w:cstheme="minorHAnsi"/>
          <w:szCs w:val="26"/>
        </w:rPr>
      </w:pPr>
      <w:r w:rsidRPr="008A0937">
        <w:rPr>
          <w:rFonts w:asciiTheme="minorHAnsi" w:hAnsiTheme="minorHAnsi" w:cstheme="minorHAnsi"/>
          <w:szCs w:val="26"/>
        </w:rPr>
        <w:t xml:space="preserve">Niniejsza umowa zawarta jest na okres 12 miesięcy tj. do </w:t>
      </w:r>
      <w:r w:rsidR="008C7020">
        <w:rPr>
          <w:rFonts w:asciiTheme="minorHAnsi" w:hAnsiTheme="minorHAnsi" w:cstheme="minorHAnsi"/>
          <w:szCs w:val="26"/>
        </w:rPr>
        <w:t>……..</w:t>
      </w:r>
      <w:r w:rsidRPr="008A0937">
        <w:rPr>
          <w:rFonts w:asciiTheme="minorHAnsi" w:hAnsiTheme="minorHAnsi" w:cstheme="minorHAnsi"/>
          <w:szCs w:val="26"/>
        </w:rPr>
        <w:t xml:space="preserve"> 2024 r.</w:t>
      </w:r>
    </w:p>
    <w:p w:rsidR="003438F3" w:rsidRDefault="00C67A76">
      <w:pPr>
        <w:numPr>
          <w:ilvl w:val="0"/>
          <w:numId w:val="3"/>
        </w:numPr>
        <w:spacing w:after="158" w:line="260" w:lineRule="auto"/>
        <w:ind w:right="9" w:hanging="370"/>
        <w:rPr>
          <w:rFonts w:asciiTheme="minorHAnsi" w:hAnsiTheme="minorHAnsi" w:cstheme="minorHAnsi"/>
          <w:szCs w:val="26"/>
        </w:rPr>
      </w:pPr>
      <w:r w:rsidRPr="008A0937">
        <w:rPr>
          <w:rFonts w:asciiTheme="minorHAnsi" w:hAnsiTheme="minorHAnsi" w:cstheme="minorHAnsi"/>
          <w:szCs w:val="26"/>
        </w:rPr>
        <w:t>Umowa może być wypowiedziana przez każdą ze stron z zachowaniem 3-miesięcznego terminu wypowiedzenia, chyba że strony uzgodnią inaczej.</w:t>
      </w:r>
    </w:p>
    <w:p w:rsidR="003438F3" w:rsidRPr="008A0937" w:rsidRDefault="008A0937">
      <w:pPr>
        <w:spacing w:after="137" w:line="260" w:lineRule="auto"/>
        <w:ind w:left="119" w:right="9" w:firstLine="4"/>
        <w:rPr>
          <w:rFonts w:asciiTheme="minorHAnsi" w:hAnsiTheme="minorHAnsi" w:cstheme="minorHAnsi"/>
          <w:b/>
          <w:szCs w:val="26"/>
        </w:rPr>
      </w:pPr>
      <w:r w:rsidRPr="008A0937">
        <w:rPr>
          <w:rFonts w:asciiTheme="minorHAnsi" w:hAnsiTheme="minorHAnsi" w:cstheme="minorHAnsi"/>
          <w:b/>
          <w:szCs w:val="26"/>
        </w:rPr>
        <w:t>§</w:t>
      </w:r>
      <w:r w:rsidR="00C67A76" w:rsidRPr="008A0937">
        <w:rPr>
          <w:rFonts w:asciiTheme="minorHAnsi" w:hAnsiTheme="minorHAnsi" w:cstheme="minorHAnsi"/>
          <w:b/>
          <w:szCs w:val="26"/>
        </w:rPr>
        <w:t>5 Zwrot przedmiotu kolokacji</w:t>
      </w:r>
    </w:p>
    <w:p w:rsidR="003438F3" w:rsidRPr="008A0937" w:rsidRDefault="00C67A76">
      <w:pPr>
        <w:spacing w:after="238"/>
        <w:ind w:left="514" w:right="110" w:firstLine="0"/>
        <w:rPr>
          <w:rFonts w:asciiTheme="minorHAnsi" w:hAnsiTheme="minorHAnsi" w:cstheme="minorHAnsi"/>
          <w:szCs w:val="26"/>
        </w:rPr>
      </w:pPr>
      <w:r w:rsidRPr="008A0937">
        <w:rPr>
          <w:rFonts w:asciiTheme="minorHAnsi" w:hAnsiTheme="minorHAnsi" w:cstheme="minorHAnsi"/>
          <w:szCs w:val="26"/>
        </w:rPr>
        <w:t xml:space="preserve">Zwrot przedmiotu umowy nastąpi na podstawie protokołu, którego wzór stanowi załącznik nr </w:t>
      </w:r>
      <w:r w:rsidR="00251C11">
        <w:rPr>
          <w:rFonts w:asciiTheme="minorHAnsi" w:hAnsiTheme="minorHAnsi" w:cstheme="minorHAnsi"/>
          <w:szCs w:val="26"/>
        </w:rPr>
        <w:t>2</w:t>
      </w:r>
      <w:r w:rsidR="00251C11" w:rsidRPr="008A0937">
        <w:rPr>
          <w:rFonts w:asciiTheme="minorHAnsi" w:hAnsiTheme="minorHAnsi" w:cstheme="minorHAnsi"/>
          <w:szCs w:val="26"/>
        </w:rPr>
        <w:t xml:space="preserve"> </w:t>
      </w:r>
      <w:r w:rsidRPr="008A0937">
        <w:rPr>
          <w:rFonts w:asciiTheme="minorHAnsi" w:hAnsiTheme="minorHAnsi" w:cstheme="minorHAnsi"/>
          <w:szCs w:val="26"/>
        </w:rPr>
        <w:t>do niniejszej umowy, nie później jednak niż w 30 dni od daty rozwiązania umowy.</w:t>
      </w:r>
    </w:p>
    <w:p w:rsidR="003438F3" w:rsidRPr="008A0937" w:rsidRDefault="008A0937">
      <w:pPr>
        <w:spacing w:line="260" w:lineRule="auto"/>
        <w:ind w:left="119" w:right="9" w:firstLine="4"/>
        <w:rPr>
          <w:rFonts w:asciiTheme="minorHAnsi" w:hAnsiTheme="minorHAnsi" w:cstheme="minorHAnsi"/>
          <w:b/>
          <w:szCs w:val="26"/>
        </w:rPr>
      </w:pPr>
      <w:r w:rsidRPr="008A0937">
        <w:rPr>
          <w:rFonts w:asciiTheme="minorHAnsi" w:hAnsiTheme="minorHAnsi" w:cstheme="minorHAnsi"/>
          <w:b/>
          <w:szCs w:val="26"/>
        </w:rPr>
        <w:t>§</w:t>
      </w:r>
      <w:r w:rsidR="00C67A76" w:rsidRPr="008A0937">
        <w:rPr>
          <w:rFonts w:asciiTheme="minorHAnsi" w:hAnsiTheme="minorHAnsi" w:cstheme="minorHAnsi"/>
          <w:b/>
          <w:szCs w:val="26"/>
        </w:rPr>
        <w:t>6 Przetwarzanie danych osobowych i postanowienia ogólne</w:t>
      </w:r>
    </w:p>
    <w:p w:rsidR="003438F3" w:rsidRPr="008A0937" w:rsidRDefault="00C67A76">
      <w:pPr>
        <w:numPr>
          <w:ilvl w:val="0"/>
          <w:numId w:val="4"/>
        </w:numPr>
        <w:ind w:right="14" w:hanging="293"/>
        <w:rPr>
          <w:rFonts w:asciiTheme="minorHAnsi" w:hAnsiTheme="minorHAnsi" w:cstheme="minorHAnsi"/>
          <w:szCs w:val="26"/>
        </w:rPr>
      </w:pPr>
      <w:r w:rsidRPr="008A0937">
        <w:rPr>
          <w:rFonts w:asciiTheme="minorHAnsi" w:hAnsiTheme="minorHAnsi" w:cstheme="minorHAnsi"/>
          <w:szCs w:val="26"/>
        </w:rPr>
        <w:t xml:space="preserve">Strony wzajemnie oświadczają, że posiadają zgodę osób, o których mowa w niniejszej umowie do przetwarzania ich danych osobowych, tj. imienia, nazwiska, stanowiska służbowego, numeru telefonu oraz adresu e-mail oraz że dane te przetwarzane będą przez każdą z nich wyłącznie dla potrzeb wykonywania niniejszej umowy, przez okres jej trwania z uwzględnieniem ustawowych terminów przechowywania dokumentacji dla celów podatkowych - w trybie i na zasadach określonych Rozporządzeniem Parlamentu Europejskiego i Rady (UE) nr 2016/679 w sprawie ochrony osób fizycznych w związku z przetwarzaniem danych osobowych i </w:t>
      </w:r>
      <w:r w:rsidRPr="008A0937">
        <w:rPr>
          <w:rFonts w:asciiTheme="minorHAnsi" w:hAnsiTheme="minorHAnsi" w:cstheme="minorHAnsi"/>
          <w:szCs w:val="26"/>
        </w:rPr>
        <w:lastRenderedPageBreak/>
        <w:t>w sprawie swobodnego przepływu takich danych oraz uchylenia dyrektywy 95/46/WE opublikowane w Dzienniku Urzędowym z 2016 r. nr 119, str. 1.</w:t>
      </w:r>
    </w:p>
    <w:p w:rsidR="001F4EC6" w:rsidRPr="001F4EC6" w:rsidRDefault="00181ED1" w:rsidP="001F4EC6">
      <w:pPr>
        <w:pStyle w:val="Akapitzlist"/>
        <w:numPr>
          <w:ilvl w:val="0"/>
          <w:numId w:val="4"/>
        </w:numPr>
        <w:spacing w:after="120"/>
        <w:ind w:hanging="426"/>
        <w:jc w:val="both"/>
        <w:rPr>
          <w:rFonts w:asciiTheme="minorHAnsi" w:hAnsiTheme="minorHAnsi"/>
          <w:sz w:val="26"/>
          <w:szCs w:val="26"/>
        </w:rPr>
      </w:pPr>
      <w:r w:rsidRPr="00181ED1">
        <w:rPr>
          <w:rFonts w:asciiTheme="minorHAnsi" w:hAnsiTheme="minorHAnsi"/>
          <w:sz w:val="26"/>
          <w:szCs w:val="26"/>
        </w:rPr>
        <w:t xml:space="preserve">Każda Strona oświadcza, że w celu wykonania obowiązków informacyjnych określonych w RODO osobom, których dane będą udostępnione, przedstawiona zostanie (do zapoznania się) treść klauzuli informacyjnej. </w:t>
      </w:r>
    </w:p>
    <w:p w:rsidR="001F4EC6" w:rsidRPr="001F4EC6" w:rsidRDefault="00181ED1" w:rsidP="001F4EC6">
      <w:pPr>
        <w:pStyle w:val="Akapitzlist"/>
        <w:numPr>
          <w:ilvl w:val="0"/>
          <w:numId w:val="4"/>
        </w:numPr>
        <w:ind w:hanging="426"/>
        <w:jc w:val="both"/>
        <w:rPr>
          <w:rFonts w:asciiTheme="minorHAnsi" w:hAnsiTheme="minorHAnsi" w:cstheme="minorHAnsi"/>
          <w:sz w:val="26"/>
          <w:szCs w:val="26"/>
        </w:rPr>
      </w:pPr>
      <w:r w:rsidRPr="00181ED1">
        <w:rPr>
          <w:rFonts w:asciiTheme="minorHAnsi" w:hAnsiTheme="minorHAnsi" w:cstheme="minorHAnsi"/>
          <w:sz w:val="26"/>
          <w:szCs w:val="26"/>
        </w:rPr>
        <w:t>W związku z realizacją niniejszej umowy UAM oświadcza, iż posiada status dużego przedsiębiorcy w rozumieniu przepisów ustawy z dnia 8.03.2013 r. o przeciwdziałaniu nadmiernym opóźnieniom w transakcjach handlowych (</w:t>
      </w:r>
      <w:proofErr w:type="spellStart"/>
      <w:r w:rsidRPr="00181ED1">
        <w:rPr>
          <w:rFonts w:asciiTheme="minorHAnsi" w:hAnsiTheme="minorHAnsi" w:cstheme="minorHAnsi"/>
          <w:sz w:val="26"/>
          <w:szCs w:val="26"/>
        </w:rPr>
        <w:t>t.j</w:t>
      </w:r>
      <w:proofErr w:type="spellEnd"/>
      <w:r w:rsidRPr="00181ED1">
        <w:rPr>
          <w:rFonts w:asciiTheme="minorHAnsi" w:hAnsiTheme="minorHAnsi" w:cstheme="minorHAnsi"/>
          <w:sz w:val="26"/>
          <w:szCs w:val="26"/>
        </w:rPr>
        <w:t xml:space="preserve">.: Dz.U.2021, poz. 424 z </w:t>
      </w:r>
      <w:proofErr w:type="spellStart"/>
      <w:r w:rsidRPr="00181ED1">
        <w:rPr>
          <w:rFonts w:asciiTheme="minorHAnsi" w:hAnsiTheme="minorHAnsi" w:cstheme="minorHAnsi"/>
          <w:sz w:val="26"/>
          <w:szCs w:val="26"/>
        </w:rPr>
        <w:t>późn</w:t>
      </w:r>
      <w:proofErr w:type="spellEnd"/>
      <w:r w:rsidRPr="00181ED1">
        <w:rPr>
          <w:rFonts w:asciiTheme="minorHAnsi" w:hAnsiTheme="minorHAnsi" w:cstheme="minorHAnsi"/>
          <w:sz w:val="26"/>
          <w:szCs w:val="26"/>
        </w:rPr>
        <w:t>. zm.).</w:t>
      </w:r>
    </w:p>
    <w:p w:rsidR="003438F3" w:rsidRPr="008A0937" w:rsidRDefault="00C67A76">
      <w:pPr>
        <w:numPr>
          <w:ilvl w:val="0"/>
          <w:numId w:val="4"/>
        </w:numPr>
        <w:spacing w:line="260" w:lineRule="auto"/>
        <w:ind w:right="14" w:hanging="293"/>
        <w:rPr>
          <w:rFonts w:asciiTheme="minorHAnsi" w:hAnsiTheme="minorHAnsi" w:cstheme="minorHAnsi"/>
          <w:szCs w:val="26"/>
        </w:rPr>
      </w:pPr>
      <w:r w:rsidRPr="008A0937">
        <w:rPr>
          <w:rFonts w:asciiTheme="minorHAnsi" w:hAnsiTheme="minorHAnsi" w:cstheme="minorHAnsi"/>
          <w:szCs w:val="26"/>
        </w:rPr>
        <w:t xml:space="preserve">Wszelkie spory wynikłe w trakcie realizacji niniejszej umowy strony zobowiązują się załatwić polubownie, a w przypadku braku takiej możliwości poddają rozstrzygnięciu sądu właściwego dla siedziby </w:t>
      </w:r>
      <w:r w:rsidR="00FD132D">
        <w:rPr>
          <w:rFonts w:asciiTheme="minorHAnsi" w:hAnsiTheme="minorHAnsi" w:cstheme="minorHAnsi"/>
          <w:szCs w:val="26"/>
        </w:rPr>
        <w:t>XXXX</w:t>
      </w:r>
      <w:r w:rsidRPr="008A0937">
        <w:rPr>
          <w:rFonts w:asciiTheme="minorHAnsi" w:hAnsiTheme="minorHAnsi" w:cstheme="minorHAnsi"/>
          <w:szCs w:val="26"/>
        </w:rPr>
        <w:t>.</w:t>
      </w:r>
    </w:p>
    <w:p w:rsidR="003438F3" w:rsidRPr="008A0937" w:rsidRDefault="00C67A76">
      <w:pPr>
        <w:numPr>
          <w:ilvl w:val="0"/>
          <w:numId w:val="4"/>
        </w:numPr>
        <w:spacing w:line="260" w:lineRule="auto"/>
        <w:ind w:right="14" w:hanging="293"/>
        <w:rPr>
          <w:rFonts w:asciiTheme="minorHAnsi" w:hAnsiTheme="minorHAnsi" w:cstheme="minorHAnsi"/>
          <w:szCs w:val="26"/>
        </w:rPr>
      </w:pPr>
      <w:r w:rsidRPr="008A0937">
        <w:rPr>
          <w:rFonts w:asciiTheme="minorHAnsi" w:hAnsiTheme="minorHAnsi" w:cstheme="minorHAnsi"/>
          <w:szCs w:val="26"/>
        </w:rPr>
        <w:t>Wszelkie zmiany umowy wymagają formy pisemnej pod rygorem nieważności.</w:t>
      </w:r>
    </w:p>
    <w:p w:rsidR="003438F3" w:rsidRPr="008A0937" w:rsidRDefault="00FD132D">
      <w:pPr>
        <w:numPr>
          <w:ilvl w:val="0"/>
          <w:numId w:val="4"/>
        </w:numPr>
        <w:spacing w:line="260" w:lineRule="auto"/>
        <w:ind w:right="14" w:hanging="293"/>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nie może bez pisemnej zgody UAM dokonać żadnej cesji praw związanych z realizacją umowy.</w:t>
      </w:r>
    </w:p>
    <w:p w:rsidR="003438F3" w:rsidRPr="008A0937" w:rsidRDefault="00C67A76">
      <w:pPr>
        <w:numPr>
          <w:ilvl w:val="0"/>
          <w:numId w:val="4"/>
        </w:numPr>
        <w:spacing w:line="260" w:lineRule="auto"/>
        <w:ind w:right="14" w:hanging="293"/>
        <w:rPr>
          <w:rFonts w:asciiTheme="minorHAnsi" w:hAnsiTheme="minorHAnsi" w:cstheme="minorHAnsi"/>
          <w:szCs w:val="26"/>
        </w:rPr>
      </w:pPr>
      <w:r w:rsidRPr="008A0937">
        <w:rPr>
          <w:rFonts w:asciiTheme="minorHAnsi" w:hAnsiTheme="minorHAnsi" w:cstheme="minorHAnsi"/>
          <w:szCs w:val="26"/>
        </w:rPr>
        <w:t>W sprawach nieuregulowanych umową mają zastosowanie przepisy ustawy Prawo zamówień publicznych oraz Kodeksu cywilnego.</w:t>
      </w:r>
    </w:p>
    <w:p w:rsidR="003438F3" w:rsidRPr="008A0937" w:rsidRDefault="00C67A76">
      <w:pPr>
        <w:numPr>
          <w:ilvl w:val="0"/>
          <w:numId w:val="4"/>
        </w:numPr>
        <w:spacing w:after="36"/>
        <w:ind w:right="14" w:hanging="293"/>
        <w:rPr>
          <w:rFonts w:asciiTheme="minorHAnsi" w:hAnsiTheme="minorHAnsi" w:cstheme="minorHAnsi"/>
          <w:szCs w:val="26"/>
        </w:rPr>
      </w:pPr>
      <w:r w:rsidRPr="008A0937">
        <w:rPr>
          <w:rFonts w:asciiTheme="minorHAnsi" w:hAnsiTheme="minorHAnsi" w:cstheme="minorHAnsi"/>
          <w:szCs w:val="26"/>
        </w:rPr>
        <w:t>Umowa została sporządzona w .</w:t>
      </w:r>
      <w:r w:rsidRPr="008A0937">
        <w:rPr>
          <w:rFonts w:asciiTheme="minorHAnsi" w:hAnsiTheme="minorHAnsi" w:cstheme="minorHAnsi"/>
          <w:noProof/>
          <w:szCs w:val="26"/>
        </w:rPr>
        <w:drawing>
          <wp:inline distT="0" distB="0" distL="0" distR="0">
            <wp:extent cx="368868" cy="15244"/>
            <wp:effectExtent l="0" t="0" r="0" b="0"/>
            <wp:docPr id="7054" name="Picture 7054"/>
            <wp:cNvGraphicFramePr/>
            <a:graphic xmlns:a="http://schemas.openxmlformats.org/drawingml/2006/main">
              <a:graphicData uri="http://schemas.openxmlformats.org/drawingml/2006/picture">
                <pic:pic xmlns:pic="http://schemas.openxmlformats.org/drawingml/2006/picture">
                  <pic:nvPicPr>
                    <pic:cNvPr id="7054" name="Picture 7054"/>
                    <pic:cNvPicPr/>
                  </pic:nvPicPr>
                  <pic:blipFill>
                    <a:blip r:embed="rId10" cstate="print"/>
                    <a:stretch>
                      <a:fillRect/>
                    </a:stretch>
                  </pic:blipFill>
                  <pic:spPr>
                    <a:xfrm>
                      <a:off x="0" y="0"/>
                      <a:ext cx="368868" cy="15244"/>
                    </a:xfrm>
                    <a:prstGeom prst="rect">
                      <a:avLst/>
                    </a:prstGeom>
                  </pic:spPr>
                </pic:pic>
              </a:graphicData>
            </a:graphic>
          </wp:inline>
        </w:drawing>
      </w:r>
      <w:r w:rsidRPr="008A0937">
        <w:rPr>
          <w:rFonts w:asciiTheme="minorHAnsi" w:hAnsiTheme="minorHAnsi" w:cstheme="minorHAnsi"/>
          <w:szCs w:val="26"/>
        </w:rPr>
        <w:t xml:space="preserve"> jednobrzmiących egzemplarzach, z których jeden otrzymuje UAM, a/i </w:t>
      </w:r>
      <w:r w:rsidRPr="008A0937">
        <w:rPr>
          <w:rFonts w:asciiTheme="minorHAnsi" w:hAnsiTheme="minorHAnsi" w:cstheme="minorHAnsi"/>
          <w:noProof/>
          <w:szCs w:val="26"/>
        </w:rPr>
        <w:drawing>
          <wp:inline distT="0" distB="0" distL="0" distR="0">
            <wp:extent cx="420692" cy="18293"/>
            <wp:effectExtent l="0" t="0" r="0" b="0"/>
            <wp:docPr id="7055" name="Picture 7055"/>
            <wp:cNvGraphicFramePr/>
            <a:graphic xmlns:a="http://schemas.openxmlformats.org/drawingml/2006/main">
              <a:graphicData uri="http://schemas.openxmlformats.org/drawingml/2006/picture">
                <pic:pic xmlns:pic="http://schemas.openxmlformats.org/drawingml/2006/picture">
                  <pic:nvPicPr>
                    <pic:cNvPr id="7055" name="Picture 7055"/>
                    <pic:cNvPicPr/>
                  </pic:nvPicPr>
                  <pic:blipFill>
                    <a:blip r:embed="rId11" cstate="print"/>
                    <a:stretch>
                      <a:fillRect/>
                    </a:stretch>
                  </pic:blipFill>
                  <pic:spPr>
                    <a:xfrm>
                      <a:off x="0" y="0"/>
                      <a:ext cx="420692" cy="18293"/>
                    </a:xfrm>
                    <a:prstGeom prst="rect">
                      <a:avLst/>
                    </a:prstGeom>
                  </pic:spPr>
                </pic:pic>
              </a:graphicData>
            </a:graphic>
          </wp:inline>
        </w:drawing>
      </w:r>
      <w:r w:rsidRPr="008A0937">
        <w:rPr>
          <w:rFonts w:asciiTheme="minorHAnsi" w:hAnsiTheme="minorHAnsi" w:cstheme="minorHAnsi"/>
          <w:szCs w:val="26"/>
        </w:rPr>
        <w:t xml:space="preserve"> </w:t>
      </w:r>
      <w:r w:rsidR="00FD132D">
        <w:rPr>
          <w:rFonts w:asciiTheme="minorHAnsi" w:hAnsiTheme="minorHAnsi" w:cstheme="minorHAnsi"/>
          <w:szCs w:val="26"/>
        </w:rPr>
        <w:t>XXXX</w:t>
      </w:r>
      <w:r w:rsidRPr="008A0937">
        <w:rPr>
          <w:rFonts w:asciiTheme="minorHAnsi" w:hAnsiTheme="minorHAnsi" w:cstheme="minorHAnsi"/>
          <w:szCs w:val="26"/>
        </w:rPr>
        <w:t>.</w:t>
      </w:r>
    </w:p>
    <w:p w:rsidR="003438F3" w:rsidRPr="008A0937" w:rsidRDefault="00C67A76">
      <w:pPr>
        <w:numPr>
          <w:ilvl w:val="0"/>
          <w:numId w:val="4"/>
        </w:numPr>
        <w:spacing w:after="131"/>
        <w:ind w:right="14" w:hanging="293"/>
        <w:rPr>
          <w:rFonts w:asciiTheme="minorHAnsi" w:hAnsiTheme="minorHAnsi" w:cstheme="minorHAnsi"/>
          <w:szCs w:val="26"/>
        </w:rPr>
      </w:pPr>
      <w:r w:rsidRPr="008A0937">
        <w:rPr>
          <w:rFonts w:asciiTheme="minorHAnsi" w:hAnsiTheme="minorHAnsi" w:cstheme="minorHAnsi"/>
          <w:szCs w:val="26"/>
        </w:rPr>
        <w:t>Integralną część umowy stanowią:</w:t>
      </w:r>
    </w:p>
    <w:p w:rsidR="003438F3" w:rsidRPr="008A0937" w:rsidRDefault="00C67A76">
      <w:pPr>
        <w:spacing w:line="260" w:lineRule="auto"/>
        <w:ind w:left="230" w:right="9" w:firstLine="4"/>
        <w:rPr>
          <w:rFonts w:asciiTheme="minorHAnsi" w:hAnsiTheme="minorHAnsi" w:cstheme="minorHAnsi"/>
          <w:szCs w:val="26"/>
        </w:rPr>
      </w:pPr>
      <w:r w:rsidRPr="008A0937">
        <w:rPr>
          <w:rFonts w:asciiTheme="minorHAnsi" w:hAnsiTheme="minorHAnsi" w:cstheme="minorHAnsi"/>
          <w:szCs w:val="26"/>
        </w:rPr>
        <w:t>Załącznik nr 1 Zakres usługi</w:t>
      </w:r>
    </w:p>
    <w:p w:rsidR="003438F3" w:rsidRPr="008A0937" w:rsidRDefault="00C67A76">
      <w:pPr>
        <w:spacing w:after="34"/>
        <w:ind w:left="249" w:right="14" w:firstLine="0"/>
        <w:rPr>
          <w:rFonts w:asciiTheme="minorHAnsi" w:hAnsiTheme="minorHAnsi" w:cstheme="minorHAnsi"/>
          <w:szCs w:val="26"/>
        </w:rPr>
      </w:pPr>
      <w:r w:rsidRPr="008A0937">
        <w:rPr>
          <w:rFonts w:asciiTheme="minorHAnsi" w:hAnsiTheme="minorHAnsi" w:cstheme="minorHAnsi"/>
          <w:szCs w:val="26"/>
        </w:rPr>
        <w:t>Załącznik nr 2 Protokół zdawczo/odbiorczy</w:t>
      </w:r>
    </w:p>
    <w:p w:rsidR="00C67A76" w:rsidRDefault="00C67A76" w:rsidP="008B4C51">
      <w:pPr>
        <w:spacing w:after="0" w:line="259" w:lineRule="auto"/>
        <w:ind w:left="227" w:right="11" w:firstLine="6"/>
        <w:rPr>
          <w:rFonts w:asciiTheme="minorHAnsi" w:hAnsiTheme="minorHAnsi" w:cstheme="minorHAnsi"/>
          <w:szCs w:val="26"/>
        </w:rPr>
      </w:pPr>
      <w:r w:rsidRPr="008A0937">
        <w:rPr>
          <w:rFonts w:asciiTheme="minorHAnsi" w:hAnsiTheme="minorHAnsi" w:cstheme="minorHAnsi"/>
          <w:szCs w:val="26"/>
        </w:rPr>
        <w:t>Załącznik nr 3 Formularz dostępu do miejsca kolokacji</w:t>
      </w:r>
    </w:p>
    <w:p w:rsidR="008A0937" w:rsidRDefault="008A0937" w:rsidP="008B4C51">
      <w:pPr>
        <w:spacing w:after="0" w:line="259" w:lineRule="auto"/>
        <w:ind w:left="227" w:right="11" w:firstLine="6"/>
        <w:rPr>
          <w:rFonts w:asciiTheme="minorHAnsi" w:hAnsiTheme="minorHAnsi" w:cstheme="minorHAnsi"/>
          <w:szCs w:val="26"/>
        </w:rPr>
      </w:pPr>
      <w:r w:rsidRPr="008A0937">
        <w:rPr>
          <w:rFonts w:asciiTheme="minorHAnsi" w:hAnsiTheme="minorHAnsi" w:cstheme="minorHAnsi"/>
          <w:szCs w:val="26"/>
        </w:rPr>
        <w:t>Załącznik nr 4 Klauzula informacyjna RODO.</w:t>
      </w:r>
    </w:p>
    <w:p w:rsidR="008B4C51" w:rsidRPr="008A0937" w:rsidRDefault="008B4C51" w:rsidP="008B4C51">
      <w:pPr>
        <w:spacing w:after="0" w:line="259" w:lineRule="auto"/>
        <w:ind w:left="227" w:right="11" w:firstLine="6"/>
        <w:rPr>
          <w:rFonts w:asciiTheme="minorHAnsi" w:hAnsiTheme="minorHAnsi" w:cstheme="minorHAnsi"/>
          <w:szCs w:val="26"/>
        </w:rPr>
      </w:pPr>
    </w:p>
    <w:p w:rsidR="003438F3" w:rsidRPr="008A0937" w:rsidRDefault="00C67A76">
      <w:pPr>
        <w:tabs>
          <w:tab w:val="center" w:pos="895"/>
          <w:tab w:val="center" w:pos="6690"/>
        </w:tabs>
        <w:spacing w:after="8246" w:line="260" w:lineRule="auto"/>
        <w:ind w:left="0" w:firstLine="0"/>
        <w:jc w:val="left"/>
        <w:rPr>
          <w:rFonts w:asciiTheme="minorHAnsi" w:hAnsiTheme="minorHAnsi" w:cstheme="minorHAnsi"/>
          <w:szCs w:val="26"/>
        </w:rPr>
      </w:pPr>
      <w:r w:rsidRPr="008A0937">
        <w:rPr>
          <w:rFonts w:asciiTheme="minorHAnsi" w:hAnsiTheme="minorHAnsi" w:cstheme="minorHAnsi"/>
          <w:szCs w:val="26"/>
        </w:rPr>
        <w:tab/>
        <w:t>Podpis UAM</w:t>
      </w:r>
      <w:r w:rsidRPr="008A0937">
        <w:rPr>
          <w:rFonts w:asciiTheme="minorHAnsi" w:hAnsiTheme="minorHAnsi" w:cstheme="minorHAnsi"/>
          <w:szCs w:val="26"/>
        </w:rPr>
        <w:tab/>
        <w:t xml:space="preserve">Podpis </w:t>
      </w:r>
      <w:r w:rsidR="00FD132D">
        <w:rPr>
          <w:rFonts w:asciiTheme="minorHAnsi" w:hAnsiTheme="minorHAnsi" w:cstheme="minorHAnsi"/>
          <w:szCs w:val="26"/>
        </w:rPr>
        <w:t>XXXX</w:t>
      </w:r>
    </w:p>
    <w:p w:rsidR="003438F3" w:rsidRPr="008A0937" w:rsidRDefault="003438F3">
      <w:pPr>
        <w:rPr>
          <w:rFonts w:asciiTheme="minorHAnsi" w:hAnsiTheme="minorHAnsi" w:cstheme="minorHAnsi"/>
          <w:szCs w:val="26"/>
        </w:rPr>
        <w:sectPr w:rsidR="003438F3" w:rsidRPr="008A0937">
          <w:headerReference w:type="even" r:id="rId12"/>
          <w:headerReference w:type="default" r:id="rId13"/>
          <w:footerReference w:type="even" r:id="rId14"/>
          <w:footerReference w:type="default" r:id="rId15"/>
          <w:headerReference w:type="first" r:id="rId16"/>
          <w:footerReference w:type="first" r:id="rId17"/>
          <w:pgSz w:w="11906" w:h="16838"/>
          <w:pgMar w:top="1372" w:right="1315" w:bottom="1349" w:left="1248" w:header="708" w:footer="917" w:gutter="0"/>
          <w:cols w:space="708"/>
        </w:sectPr>
      </w:pPr>
    </w:p>
    <w:p w:rsidR="003B7362" w:rsidRDefault="003B7362" w:rsidP="003B7362">
      <w:pPr>
        <w:spacing w:after="0" w:line="259" w:lineRule="auto"/>
        <w:ind w:left="91" w:firstLine="0"/>
        <w:jc w:val="left"/>
      </w:pPr>
      <w:r>
        <w:rPr>
          <w:sz w:val="28"/>
        </w:rPr>
        <w:lastRenderedPageBreak/>
        <w:t xml:space="preserve">Załącznik </w:t>
      </w:r>
      <w:r>
        <w:t xml:space="preserve">nr 1 </w:t>
      </w:r>
      <w:r>
        <w:rPr>
          <w:sz w:val="28"/>
        </w:rPr>
        <w:t xml:space="preserve">do </w:t>
      </w:r>
      <w:r>
        <w:t>umowy………………………………………………..</w:t>
      </w:r>
    </w:p>
    <w:p w:rsidR="003B7362" w:rsidRDefault="003B7362">
      <w:pPr>
        <w:spacing w:after="107" w:line="259" w:lineRule="auto"/>
        <w:ind w:left="115" w:hanging="10"/>
        <w:jc w:val="left"/>
        <w:rPr>
          <w:rFonts w:asciiTheme="minorHAnsi" w:hAnsiTheme="minorHAnsi" w:cstheme="minorHAnsi"/>
          <w:szCs w:val="26"/>
        </w:rPr>
      </w:pPr>
    </w:p>
    <w:p w:rsidR="003438F3" w:rsidRPr="003B7362" w:rsidRDefault="00C67A76">
      <w:pPr>
        <w:spacing w:after="107" w:line="259" w:lineRule="auto"/>
        <w:ind w:left="115" w:hanging="10"/>
        <w:jc w:val="left"/>
        <w:rPr>
          <w:rFonts w:asciiTheme="minorHAnsi" w:hAnsiTheme="minorHAnsi" w:cstheme="minorHAnsi"/>
          <w:b/>
          <w:szCs w:val="26"/>
        </w:rPr>
      </w:pPr>
      <w:r w:rsidRPr="003B7362">
        <w:rPr>
          <w:rFonts w:asciiTheme="minorHAnsi" w:hAnsiTheme="minorHAnsi" w:cstheme="minorHAnsi"/>
          <w:b/>
          <w:szCs w:val="26"/>
        </w:rPr>
        <w:t>ZAKRES USŁUGI</w:t>
      </w:r>
    </w:p>
    <w:p w:rsidR="003438F3" w:rsidRPr="009D1CC6" w:rsidRDefault="00C67A76">
      <w:pPr>
        <w:numPr>
          <w:ilvl w:val="0"/>
          <w:numId w:val="5"/>
        </w:numPr>
        <w:spacing w:after="0" w:line="259" w:lineRule="auto"/>
        <w:ind w:left="467" w:hanging="350"/>
        <w:jc w:val="left"/>
        <w:rPr>
          <w:rFonts w:asciiTheme="minorHAnsi" w:hAnsiTheme="minorHAnsi" w:cstheme="minorHAnsi"/>
          <w:b/>
          <w:szCs w:val="26"/>
        </w:rPr>
      </w:pPr>
      <w:r w:rsidRPr="009D1CC6">
        <w:rPr>
          <w:rFonts w:asciiTheme="minorHAnsi" w:hAnsiTheme="minorHAnsi" w:cstheme="minorHAnsi"/>
          <w:b/>
          <w:szCs w:val="26"/>
        </w:rPr>
        <w:t>SPECYFIKACJA USŁUGI:</w:t>
      </w:r>
    </w:p>
    <w:tbl>
      <w:tblPr>
        <w:tblStyle w:val="TableGrid"/>
        <w:tblW w:w="9883" w:type="dxa"/>
        <w:tblInd w:w="77" w:type="dxa"/>
        <w:tblCellMar>
          <w:top w:w="72" w:type="dxa"/>
          <w:right w:w="254" w:type="dxa"/>
        </w:tblCellMar>
        <w:tblLook w:val="04A0" w:firstRow="1" w:lastRow="0" w:firstColumn="1" w:lastColumn="0" w:noHBand="0" w:noVBand="1"/>
      </w:tblPr>
      <w:tblGrid>
        <w:gridCol w:w="4354"/>
        <w:gridCol w:w="2746"/>
        <w:gridCol w:w="2783"/>
      </w:tblGrid>
      <w:tr w:rsidR="003438F3" w:rsidRPr="008A0937">
        <w:trPr>
          <w:trHeight w:val="879"/>
        </w:trPr>
        <w:tc>
          <w:tcPr>
            <w:tcW w:w="435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rsidP="00FD132D">
            <w:pPr>
              <w:spacing w:after="0" w:line="259" w:lineRule="auto"/>
              <w:ind w:left="427" w:right="48" w:hanging="350"/>
              <w:jc w:val="left"/>
              <w:rPr>
                <w:rFonts w:asciiTheme="minorHAnsi" w:hAnsiTheme="minorHAnsi" w:cstheme="minorHAnsi"/>
                <w:szCs w:val="26"/>
              </w:rPr>
            </w:pPr>
            <w:r w:rsidRPr="008A0937">
              <w:rPr>
                <w:rFonts w:asciiTheme="minorHAnsi" w:hAnsiTheme="minorHAnsi" w:cstheme="minorHAnsi"/>
                <w:szCs w:val="26"/>
              </w:rPr>
              <w:t xml:space="preserve">1. 1 Miejscem kolokacji jest serwerownia </w:t>
            </w:r>
            <w:r w:rsidR="00FD132D">
              <w:rPr>
                <w:rFonts w:asciiTheme="minorHAnsi" w:hAnsiTheme="minorHAnsi" w:cstheme="minorHAnsi"/>
                <w:szCs w:val="26"/>
              </w:rPr>
              <w:t>XXXX</w:t>
            </w:r>
            <w:r w:rsidRPr="008A0937">
              <w:rPr>
                <w:rFonts w:asciiTheme="minorHAnsi" w:hAnsiTheme="minorHAnsi" w:cstheme="minorHAnsi"/>
                <w:szCs w:val="26"/>
              </w:rPr>
              <w:t xml:space="preserve"> mieszcząca si</w:t>
            </w:r>
            <w:r w:rsidR="003B7362">
              <w:rPr>
                <w:rFonts w:asciiTheme="minorHAnsi" w:hAnsiTheme="minorHAnsi" w:cstheme="minorHAnsi"/>
                <w:szCs w:val="26"/>
              </w:rPr>
              <w:t>ę</w:t>
            </w:r>
            <w:r w:rsidRPr="008A0937">
              <w:rPr>
                <w:rFonts w:asciiTheme="minorHAnsi" w:hAnsiTheme="minorHAnsi" w:cstheme="minorHAnsi"/>
                <w:szCs w:val="26"/>
              </w:rPr>
              <w:t xml:space="preserve"> w:</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33"/>
        </w:trPr>
        <w:tc>
          <w:tcPr>
            <w:tcW w:w="4354" w:type="dxa"/>
            <w:tcBorders>
              <w:top w:val="single" w:sz="2" w:space="0" w:color="000000"/>
              <w:left w:val="single" w:sz="2" w:space="0" w:color="000000"/>
              <w:bottom w:val="single" w:sz="2" w:space="0" w:color="000000"/>
              <w:right w:val="single" w:sz="2" w:space="0" w:color="000000"/>
            </w:tcBorders>
            <w:vAlign w:val="center"/>
          </w:tcPr>
          <w:p w:rsidR="003438F3" w:rsidRPr="008A0937" w:rsidRDefault="00C67A76">
            <w:pPr>
              <w:spacing w:after="0" w:line="259" w:lineRule="auto"/>
              <w:ind w:left="82" w:firstLine="0"/>
              <w:jc w:val="left"/>
              <w:rPr>
                <w:rFonts w:asciiTheme="minorHAnsi" w:hAnsiTheme="minorHAnsi" w:cstheme="minorHAnsi"/>
                <w:szCs w:val="26"/>
              </w:rPr>
            </w:pPr>
            <w:r w:rsidRPr="008A0937">
              <w:rPr>
                <w:rFonts w:asciiTheme="minorHAnsi" w:hAnsiTheme="minorHAnsi" w:cstheme="minorHAnsi"/>
                <w:szCs w:val="26"/>
              </w:rPr>
              <w:t>1.2</w:t>
            </w:r>
            <w:r w:rsidR="003B7362">
              <w:rPr>
                <w:rFonts w:asciiTheme="minorHAnsi" w:hAnsiTheme="minorHAnsi" w:cstheme="minorHAnsi"/>
                <w:szCs w:val="26"/>
              </w:rPr>
              <w:t xml:space="preserve"> </w:t>
            </w:r>
            <w:r w:rsidRPr="008A0937">
              <w:rPr>
                <w:rFonts w:asciiTheme="minorHAnsi" w:hAnsiTheme="minorHAnsi" w:cstheme="minorHAnsi"/>
                <w:szCs w:val="26"/>
              </w:rPr>
              <w:t>Typ urządzenia:</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30"/>
        </w:trPr>
        <w:tc>
          <w:tcPr>
            <w:tcW w:w="4354" w:type="dxa"/>
            <w:tcBorders>
              <w:top w:val="single" w:sz="2" w:space="0" w:color="000000"/>
              <w:left w:val="single" w:sz="2" w:space="0" w:color="000000"/>
              <w:bottom w:val="single" w:sz="2" w:space="0" w:color="000000"/>
              <w:right w:val="single" w:sz="2" w:space="0" w:color="000000"/>
            </w:tcBorders>
            <w:vAlign w:val="center"/>
          </w:tcPr>
          <w:p w:rsidR="003438F3" w:rsidRPr="008A0937" w:rsidRDefault="00C67A76">
            <w:pPr>
              <w:spacing w:after="0" w:line="259" w:lineRule="auto"/>
              <w:ind w:left="82" w:firstLine="0"/>
              <w:jc w:val="left"/>
              <w:rPr>
                <w:rFonts w:asciiTheme="minorHAnsi" w:hAnsiTheme="minorHAnsi" w:cstheme="minorHAnsi"/>
                <w:szCs w:val="26"/>
              </w:rPr>
            </w:pPr>
            <w:r w:rsidRPr="008A0937">
              <w:rPr>
                <w:rFonts w:asciiTheme="minorHAnsi" w:hAnsiTheme="minorHAnsi" w:cstheme="minorHAnsi"/>
                <w:szCs w:val="26"/>
              </w:rPr>
              <w:t>1.3 Model urządzenia</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98"/>
        </w:trPr>
        <w:tc>
          <w:tcPr>
            <w:tcW w:w="435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0" w:line="259" w:lineRule="auto"/>
              <w:ind w:left="441" w:right="53" w:hanging="355"/>
              <w:rPr>
                <w:rFonts w:asciiTheme="minorHAnsi" w:hAnsiTheme="minorHAnsi" w:cstheme="minorHAnsi"/>
                <w:szCs w:val="26"/>
              </w:rPr>
            </w:pPr>
            <w:r w:rsidRPr="008A0937">
              <w:rPr>
                <w:rFonts w:asciiTheme="minorHAnsi" w:hAnsiTheme="minorHAnsi" w:cstheme="minorHAnsi"/>
                <w:szCs w:val="26"/>
              </w:rPr>
              <w:t>1.4</w:t>
            </w:r>
            <w:r w:rsidR="003B7362">
              <w:rPr>
                <w:rFonts w:asciiTheme="minorHAnsi" w:hAnsiTheme="minorHAnsi" w:cstheme="minorHAnsi"/>
                <w:szCs w:val="26"/>
              </w:rPr>
              <w:t xml:space="preserve"> </w:t>
            </w:r>
            <w:r w:rsidRPr="008A0937">
              <w:rPr>
                <w:rFonts w:asciiTheme="minorHAnsi" w:hAnsiTheme="minorHAnsi" w:cstheme="minorHAnsi"/>
                <w:szCs w:val="26"/>
              </w:rPr>
              <w:t>Maksymalną moc znamionowa urz</w:t>
            </w:r>
            <w:r w:rsidR="009D1CC6">
              <w:rPr>
                <w:rFonts w:asciiTheme="minorHAnsi" w:hAnsiTheme="minorHAnsi" w:cstheme="minorHAnsi"/>
                <w:szCs w:val="26"/>
              </w:rPr>
              <w:t>ą</w:t>
            </w:r>
            <w:r w:rsidRPr="008A0937">
              <w:rPr>
                <w:rFonts w:asciiTheme="minorHAnsi" w:hAnsiTheme="minorHAnsi" w:cstheme="minorHAnsi"/>
                <w:szCs w:val="26"/>
              </w:rPr>
              <w:t>dzenia</w:t>
            </w:r>
            <w:r w:rsidR="003B7362">
              <w:rPr>
                <w:rFonts w:asciiTheme="minorHAnsi" w:hAnsiTheme="minorHAnsi" w:cstheme="minorHAnsi"/>
                <w:szCs w:val="26"/>
              </w:rPr>
              <w:t xml:space="preserve"> [W]</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33"/>
        </w:trPr>
        <w:tc>
          <w:tcPr>
            <w:tcW w:w="4354"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86" w:firstLine="0"/>
              <w:jc w:val="left"/>
              <w:rPr>
                <w:rFonts w:asciiTheme="minorHAnsi" w:hAnsiTheme="minorHAnsi" w:cstheme="minorHAnsi"/>
                <w:szCs w:val="26"/>
              </w:rPr>
            </w:pPr>
            <w:r w:rsidRPr="008A0937">
              <w:rPr>
                <w:rFonts w:asciiTheme="minorHAnsi" w:hAnsiTheme="minorHAnsi" w:cstheme="minorHAnsi"/>
                <w:szCs w:val="26"/>
              </w:rPr>
              <w:t>1.5</w:t>
            </w:r>
            <w:r w:rsidR="003B7362">
              <w:rPr>
                <w:rFonts w:asciiTheme="minorHAnsi" w:hAnsiTheme="minorHAnsi" w:cstheme="minorHAnsi"/>
                <w:szCs w:val="26"/>
              </w:rPr>
              <w:t xml:space="preserve"> </w:t>
            </w:r>
            <w:r w:rsidRPr="008A0937">
              <w:rPr>
                <w:rFonts w:asciiTheme="minorHAnsi" w:hAnsiTheme="minorHAnsi" w:cstheme="minorHAnsi"/>
                <w:szCs w:val="26"/>
              </w:rPr>
              <w:t>Wymiary urządzenia [U]:</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35"/>
        </w:trPr>
        <w:tc>
          <w:tcPr>
            <w:tcW w:w="4354" w:type="dxa"/>
            <w:tcBorders>
              <w:top w:val="single" w:sz="2" w:space="0" w:color="000000"/>
              <w:left w:val="single" w:sz="2" w:space="0" w:color="000000"/>
              <w:bottom w:val="single" w:sz="2" w:space="0" w:color="000000"/>
              <w:right w:val="single" w:sz="2" w:space="0" w:color="000000"/>
            </w:tcBorders>
            <w:vAlign w:val="center"/>
          </w:tcPr>
          <w:p w:rsidR="003438F3" w:rsidRPr="008A0937" w:rsidRDefault="00C67A76">
            <w:pPr>
              <w:spacing w:after="0" w:line="259" w:lineRule="auto"/>
              <w:ind w:left="91" w:firstLine="0"/>
              <w:jc w:val="left"/>
              <w:rPr>
                <w:rFonts w:asciiTheme="minorHAnsi" w:hAnsiTheme="minorHAnsi" w:cstheme="minorHAnsi"/>
                <w:szCs w:val="26"/>
              </w:rPr>
            </w:pPr>
            <w:r w:rsidRPr="008A0937">
              <w:rPr>
                <w:rFonts w:asciiTheme="minorHAnsi" w:hAnsiTheme="minorHAnsi" w:cstheme="minorHAnsi"/>
                <w:szCs w:val="26"/>
              </w:rPr>
              <w:t>1.6 Ilość urządzeń:</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95"/>
        </w:trPr>
        <w:tc>
          <w:tcPr>
            <w:tcW w:w="435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0" w:line="259" w:lineRule="auto"/>
              <w:ind w:left="441" w:hanging="350"/>
              <w:rPr>
                <w:rFonts w:asciiTheme="minorHAnsi" w:hAnsiTheme="minorHAnsi" w:cstheme="minorHAnsi"/>
                <w:szCs w:val="26"/>
              </w:rPr>
            </w:pPr>
            <w:r w:rsidRPr="008A0937">
              <w:rPr>
                <w:rFonts w:asciiTheme="minorHAnsi" w:hAnsiTheme="minorHAnsi" w:cstheme="minorHAnsi"/>
                <w:szCs w:val="26"/>
              </w:rPr>
              <w:t xml:space="preserve">1.7 Zapotrzebowanie na zewnętrzny adres IP </w:t>
            </w:r>
            <w:r w:rsidR="003B7362">
              <w:rPr>
                <w:rFonts w:asciiTheme="minorHAnsi" w:hAnsiTheme="minorHAnsi" w:cstheme="minorHAnsi"/>
                <w:szCs w:val="26"/>
              </w:rPr>
              <w:t>(</w:t>
            </w:r>
            <w:r w:rsidRPr="008A0937">
              <w:rPr>
                <w:rFonts w:asciiTheme="minorHAnsi" w:hAnsiTheme="minorHAnsi" w:cstheme="minorHAnsi"/>
                <w:szCs w:val="26"/>
              </w:rPr>
              <w:t>krótkie uzasadnienie</w:t>
            </w:r>
            <w:r w:rsidR="003B7362">
              <w:rPr>
                <w:rFonts w:asciiTheme="minorHAnsi" w:hAnsiTheme="minorHAnsi" w:cstheme="minorHAnsi"/>
                <w:szCs w:val="26"/>
              </w:rPr>
              <w:t>)</w:t>
            </w:r>
            <w:r w:rsidRPr="008A0937">
              <w:rPr>
                <w:rFonts w:asciiTheme="minorHAnsi" w:hAnsiTheme="minorHAnsi" w:cstheme="minorHAnsi"/>
                <w:szCs w:val="26"/>
              </w:rPr>
              <w:t>:</w:t>
            </w:r>
          </w:p>
        </w:tc>
        <w:tc>
          <w:tcPr>
            <w:tcW w:w="2746" w:type="dxa"/>
            <w:tcBorders>
              <w:top w:val="single" w:sz="2" w:space="0" w:color="000000"/>
              <w:left w:val="single" w:sz="2" w:space="0" w:color="000000"/>
              <w:bottom w:val="single" w:sz="2" w:space="0" w:color="000000"/>
              <w:right w:val="nil"/>
            </w:tcBorders>
          </w:tcPr>
          <w:p w:rsidR="003438F3" w:rsidRPr="008A0937" w:rsidRDefault="00C67A76">
            <w:pPr>
              <w:spacing w:after="0" w:line="259" w:lineRule="auto"/>
              <w:ind w:left="168" w:firstLine="0"/>
              <w:jc w:val="left"/>
              <w:rPr>
                <w:rFonts w:asciiTheme="minorHAnsi" w:hAnsiTheme="minorHAnsi" w:cstheme="minorHAnsi"/>
                <w:szCs w:val="26"/>
              </w:rPr>
            </w:pPr>
            <w:proofErr w:type="spellStart"/>
            <w:r w:rsidRPr="008A0937">
              <w:rPr>
                <w:rFonts w:asciiTheme="minorHAnsi" w:hAnsiTheme="minorHAnsi" w:cstheme="minorHAnsi"/>
                <w:szCs w:val="26"/>
              </w:rPr>
              <w:t>OTak</w:t>
            </w:r>
            <w:proofErr w:type="spellEnd"/>
          </w:p>
        </w:tc>
        <w:tc>
          <w:tcPr>
            <w:tcW w:w="2783" w:type="dxa"/>
            <w:tcBorders>
              <w:top w:val="single" w:sz="2" w:space="0" w:color="000000"/>
              <w:left w:val="nil"/>
              <w:bottom w:val="single" w:sz="2" w:space="0" w:color="000000"/>
              <w:right w:val="single" w:sz="2" w:space="0" w:color="000000"/>
            </w:tcBorders>
          </w:tcPr>
          <w:p w:rsidR="003438F3" w:rsidRPr="008A0937" w:rsidRDefault="00C67A76">
            <w:pPr>
              <w:spacing w:after="0" w:line="259" w:lineRule="auto"/>
              <w:ind w:left="0" w:firstLine="0"/>
              <w:jc w:val="left"/>
              <w:rPr>
                <w:rFonts w:asciiTheme="minorHAnsi" w:hAnsiTheme="minorHAnsi" w:cstheme="minorHAnsi"/>
                <w:szCs w:val="26"/>
              </w:rPr>
            </w:pPr>
            <w:proofErr w:type="spellStart"/>
            <w:r w:rsidRPr="008A0937">
              <w:rPr>
                <w:rFonts w:asciiTheme="minorHAnsi" w:hAnsiTheme="minorHAnsi" w:cstheme="minorHAnsi"/>
                <w:szCs w:val="26"/>
              </w:rPr>
              <w:t>ONie</w:t>
            </w:r>
            <w:proofErr w:type="spellEnd"/>
          </w:p>
        </w:tc>
      </w:tr>
      <w:tr w:rsidR="003438F3" w:rsidRPr="008A0937">
        <w:trPr>
          <w:trHeight w:val="874"/>
        </w:trPr>
        <w:tc>
          <w:tcPr>
            <w:tcW w:w="435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0" w:line="259" w:lineRule="auto"/>
              <w:ind w:left="437" w:right="730" w:hanging="346"/>
              <w:rPr>
                <w:rFonts w:asciiTheme="minorHAnsi" w:hAnsiTheme="minorHAnsi" w:cstheme="minorHAnsi"/>
                <w:szCs w:val="26"/>
              </w:rPr>
            </w:pPr>
            <w:r w:rsidRPr="008A0937">
              <w:rPr>
                <w:rFonts w:asciiTheme="minorHAnsi" w:hAnsiTheme="minorHAnsi" w:cstheme="minorHAnsi"/>
                <w:szCs w:val="26"/>
              </w:rPr>
              <w:t>1.8</w:t>
            </w:r>
            <w:r w:rsidR="009D1CC6">
              <w:rPr>
                <w:rFonts w:asciiTheme="minorHAnsi" w:hAnsiTheme="minorHAnsi" w:cstheme="minorHAnsi"/>
                <w:szCs w:val="26"/>
              </w:rPr>
              <w:t xml:space="preserve"> </w:t>
            </w:r>
            <w:r w:rsidRPr="008A0937">
              <w:rPr>
                <w:rFonts w:asciiTheme="minorHAnsi" w:hAnsiTheme="minorHAnsi" w:cstheme="minorHAnsi"/>
                <w:szCs w:val="26"/>
              </w:rPr>
              <w:t>W przypadku odpowiedzi twierdzącej w pkt. 1.7, ilość zewn</w:t>
            </w:r>
            <w:r w:rsidR="009D1CC6">
              <w:rPr>
                <w:rFonts w:asciiTheme="minorHAnsi" w:hAnsiTheme="minorHAnsi" w:cstheme="minorHAnsi"/>
                <w:szCs w:val="26"/>
              </w:rPr>
              <w:t>ę</w:t>
            </w:r>
            <w:r w:rsidRPr="008A0937">
              <w:rPr>
                <w:rFonts w:asciiTheme="minorHAnsi" w:hAnsiTheme="minorHAnsi" w:cstheme="minorHAnsi"/>
                <w:szCs w:val="26"/>
              </w:rPr>
              <w:t>trzn</w:t>
            </w:r>
            <w:r w:rsidR="009D1CC6">
              <w:rPr>
                <w:rFonts w:asciiTheme="minorHAnsi" w:hAnsiTheme="minorHAnsi" w:cstheme="minorHAnsi"/>
                <w:szCs w:val="26"/>
              </w:rPr>
              <w:t>y</w:t>
            </w:r>
            <w:r w:rsidRPr="008A0937">
              <w:rPr>
                <w:rFonts w:asciiTheme="minorHAnsi" w:hAnsiTheme="minorHAnsi" w:cstheme="minorHAnsi"/>
                <w:szCs w:val="26"/>
              </w:rPr>
              <w:t>ch adresów IP:</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94"/>
        </w:trPr>
        <w:tc>
          <w:tcPr>
            <w:tcW w:w="435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0" w:line="259" w:lineRule="auto"/>
              <w:ind w:left="72" w:right="720" w:firstLine="19"/>
              <w:rPr>
                <w:rFonts w:asciiTheme="minorHAnsi" w:hAnsiTheme="minorHAnsi" w:cstheme="minorHAnsi"/>
                <w:szCs w:val="26"/>
              </w:rPr>
            </w:pPr>
            <w:r w:rsidRPr="008A0937">
              <w:rPr>
                <w:rFonts w:asciiTheme="minorHAnsi" w:hAnsiTheme="minorHAnsi" w:cstheme="minorHAnsi"/>
                <w:szCs w:val="26"/>
              </w:rPr>
              <w:t>1.9 Wskazanie portów i usług w</w:t>
            </w:r>
            <w:r w:rsidR="009D1CC6">
              <w:rPr>
                <w:rFonts w:asciiTheme="minorHAnsi" w:hAnsiTheme="minorHAnsi" w:cstheme="minorHAnsi"/>
                <w:szCs w:val="26"/>
              </w:rPr>
              <w:t>y</w:t>
            </w:r>
            <w:r w:rsidRPr="008A0937">
              <w:rPr>
                <w:rFonts w:asciiTheme="minorHAnsi" w:hAnsiTheme="minorHAnsi" w:cstheme="minorHAnsi"/>
                <w:szCs w:val="26"/>
              </w:rPr>
              <w:t>s</w:t>
            </w:r>
            <w:r w:rsidR="009D1CC6">
              <w:rPr>
                <w:rFonts w:asciiTheme="minorHAnsi" w:hAnsiTheme="minorHAnsi" w:cstheme="minorHAnsi"/>
                <w:szCs w:val="26"/>
              </w:rPr>
              <w:t>t</w:t>
            </w:r>
            <w:r w:rsidRPr="008A0937">
              <w:rPr>
                <w:rFonts w:asciiTheme="minorHAnsi" w:hAnsiTheme="minorHAnsi" w:cstheme="minorHAnsi"/>
                <w:szCs w:val="26"/>
              </w:rPr>
              <w:t>awian</w:t>
            </w:r>
            <w:r w:rsidR="009D1CC6">
              <w:rPr>
                <w:rFonts w:asciiTheme="minorHAnsi" w:hAnsiTheme="minorHAnsi" w:cstheme="minorHAnsi"/>
                <w:szCs w:val="26"/>
              </w:rPr>
              <w:t>y</w:t>
            </w:r>
            <w:r w:rsidRPr="008A0937">
              <w:rPr>
                <w:rFonts w:asciiTheme="minorHAnsi" w:hAnsiTheme="minorHAnsi" w:cstheme="minorHAnsi"/>
                <w:szCs w:val="26"/>
              </w:rPr>
              <w:t>ch na zewn</w:t>
            </w:r>
            <w:r w:rsidR="009D1CC6">
              <w:rPr>
                <w:rFonts w:asciiTheme="minorHAnsi" w:hAnsiTheme="minorHAnsi" w:cstheme="minorHAnsi"/>
                <w:szCs w:val="26"/>
              </w:rPr>
              <w:t>ą</w:t>
            </w:r>
            <w:r w:rsidRPr="008A0937">
              <w:rPr>
                <w:rFonts w:asciiTheme="minorHAnsi" w:hAnsiTheme="minorHAnsi" w:cstheme="minorHAnsi"/>
                <w:szCs w:val="26"/>
              </w:rPr>
              <w:t>trz</w:t>
            </w:r>
          </w:p>
        </w:tc>
        <w:tc>
          <w:tcPr>
            <w:tcW w:w="2746" w:type="dxa"/>
            <w:tcBorders>
              <w:top w:val="single" w:sz="2" w:space="0" w:color="000000"/>
              <w:left w:val="single" w:sz="2" w:space="0" w:color="000000"/>
              <w:bottom w:val="single" w:sz="2" w:space="0" w:color="000000"/>
              <w:right w:val="nil"/>
            </w:tcBorders>
          </w:tcPr>
          <w:p w:rsidR="003438F3" w:rsidRPr="008A0937" w:rsidRDefault="00C67A76">
            <w:pPr>
              <w:spacing w:after="0" w:line="259" w:lineRule="auto"/>
              <w:ind w:left="91" w:firstLine="0"/>
              <w:jc w:val="left"/>
              <w:rPr>
                <w:rFonts w:asciiTheme="minorHAnsi" w:hAnsiTheme="minorHAnsi" w:cstheme="minorHAnsi"/>
                <w:szCs w:val="26"/>
              </w:rPr>
            </w:pPr>
            <w:r w:rsidRPr="008A0937">
              <w:rPr>
                <w:rFonts w:asciiTheme="minorHAnsi" w:hAnsiTheme="minorHAnsi" w:cstheme="minorHAnsi"/>
                <w:szCs w:val="26"/>
              </w:rPr>
              <w:t>Nazwa usługi / port</w:t>
            </w: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415"/>
        </w:trPr>
        <w:tc>
          <w:tcPr>
            <w:tcW w:w="4354"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96" w:firstLine="0"/>
              <w:jc w:val="left"/>
              <w:rPr>
                <w:rFonts w:asciiTheme="minorHAnsi" w:hAnsiTheme="minorHAnsi" w:cstheme="minorHAnsi"/>
                <w:szCs w:val="26"/>
              </w:rPr>
            </w:pPr>
            <w:r w:rsidRPr="008A0937">
              <w:rPr>
                <w:rFonts w:asciiTheme="minorHAnsi" w:hAnsiTheme="minorHAnsi" w:cstheme="minorHAnsi"/>
                <w:szCs w:val="26"/>
              </w:rPr>
              <w:t>1.10 Planowana data instalacji:</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618"/>
        </w:trPr>
        <w:tc>
          <w:tcPr>
            <w:tcW w:w="4354"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96" w:firstLine="0"/>
              <w:jc w:val="left"/>
              <w:rPr>
                <w:rFonts w:asciiTheme="minorHAnsi" w:hAnsiTheme="minorHAnsi" w:cstheme="minorHAnsi"/>
                <w:szCs w:val="26"/>
              </w:rPr>
            </w:pPr>
            <w:r w:rsidRPr="008A0937">
              <w:rPr>
                <w:rFonts w:asciiTheme="minorHAnsi" w:hAnsiTheme="minorHAnsi" w:cstheme="minorHAnsi"/>
                <w:szCs w:val="26"/>
              </w:rPr>
              <w:t>1 .11 Planowana data uruchomienia:</w:t>
            </w:r>
          </w:p>
        </w:tc>
        <w:tc>
          <w:tcPr>
            <w:tcW w:w="2746" w:type="dxa"/>
            <w:tcBorders>
              <w:top w:val="single" w:sz="2" w:space="0" w:color="000000"/>
              <w:left w:val="single" w:sz="2" w:space="0" w:color="000000"/>
              <w:bottom w:val="single" w:sz="2" w:space="0" w:color="000000"/>
              <w:right w:val="nil"/>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783" w:type="dxa"/>
            <w:tcBorders>
              <w:top w:val="single" w:sz="2" w:space="0" w:color="000000"/>
              <w:left w:val="nil"/>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bl>
    <w:p w:rsidR="003438F3" w:rsidRPr="009D1CC6" w:rsidRDefault="00C67A76">
      <w:pPr>
        <w:numPr>
          <w:ilvl w:val="0"/>
          <w:numId w:val="5"/>
        </w:numPr>
        <w:spacing w:after="71" w:line="259" w:lineRule="auto"/>
        <w:ind w:left="467" w:hanging="350"/>
        <w:jc w:val="left"/>
        <w:rPr>
          <w:rFonts w:asciiTheme="minorHAnsi" w:hAnsiTheme="minorHAnsi" w:cstheme="minorHAnsi"/>
          <w:b/>
          <w:szCs w:val="26"/>
        </w:rPr>
      </w:pPr>
      <w:r w:rsidRPr="009D1CC6">
        <w:rPr>
          <w:rFonts w:asciiTheme="minorHAnsi" w:hAnsiTheme="minorHAnsi" w:cstheme="minorHAnsi"/>
          <w:b/>
          <w:szCs w:val="26"/>
        </w:rPr>
        <w:t>WARUNKI ŚWIADCZENIA OBSŁUGI</w:t>
      </w:r>
    </w:p>
    <w:p w:rsidR="003438F3" w:rsidRPr="008A0937" w:rsidRDefault="00C67A76">
      <w:pPr>
        <w:numPr>
          <w:ilvl w:val="1"/>
          <w:numId w:val="6"/>
        </w:numPr>
        <w:spacing w:line="260" w:lineRule="auto"/>
        <w:ind w:left="705" w:right="14" w:hanging="571"/>
        <w:rPr>
          <w:rFonts w:asciiTheme="minorHAnsi" w:hAnsiTheme="minorHAnsi" w:cstheme="minorHAnsi"/>
          <w:szCs w:val="26"/>
        </w:rPr>
      </w:pPr>
      <w:r w:rsidRPr="008A0937">
        <w:rPr>
          <w:rFonts w:asciiTheme="minorHAnsi" w:hAnsiTheme="minorHAnsi" w:cstheme="minorHAnsi"/>
          <w:szCs w:val="26"/>
        </w:rPr>
        <w:t xml:space="preserve">W ramach kolokacji </w:t>
      </w:r>
      <w:r w:rsidR="00FD132D">
        <w:rPr>
          <w:rFonts w:asciiTheme="minorHAnsi" w:hAnsiTheme="minorHAnsi" w:cstheme="minorHAnsi"/>
          <w:szCs w:val="26"/>
        </w:rPr>
        <w:t>XXXX</w:t>
      </w:r>
      <w:r w:rsidRPr="008A0937">
        <w:rPr>
          <w:rFonts w:asciiTheme="minorHAnsi" w:hAnsiTheme="minorHAnsi" w:cstheme="minorHAnsi"/>
          <w:szCs w:val="26"/>
        </w:rPr>
        <w:t xml:space="preserve"> zapewnia fizyczną powierzchnię niezbędną do umieszczenia urządzeń określonych w pkt. 1</w:t>
      </w:r>
    </w:p>
    <w:p w:rsidR="003438F3" w:rsidRPr="008A0937" w:rsidRDefault="00C67A76">
      <w:pPr>
        <w:numPr>
          <w:ilvl w:val="1"/>
          <w:numId w:val="6"/>
        </w:numPr>
        <w:ind w:left="705" w:right="14" w:hanging="571"/>
        <w:rPr>
          <w:rFonts w:asciiTheme="minorHAnsi" w:hAnsiTheme="minorHAnsi" w:cstheme="minorHAnsi"/>
          <w:szCs w:val="26"/>
        </w:rPr>
      </w:pPr>
      <w:r w:rsidRPr="008A0937">
        <w:rPr>
          <w:rFonts w:asciiTheme="minorHAnsi" w:hAnsiTheme="minorHAnsi" w:cstheme="minorHAnsi"/>
          <w:szCs w:val="26"/>
        </w:rPr>
        <w:t>Powierzchnia techniczna wyposażona jest w system klimatyzacji i wentylacji oraz w gwarantowane zasilanie realizowane poprzez awaryjne podtrzymywanie bateryjne UPS oraz awaryjne zasilanie prądu za pomocą agregatu prądotwórczego. Powierzchnia kolokacyjna wyposażona jest w monitoring parametrów fizycznych, tj. temperatura, wilgotność oraz zautomatyzowany system gaszenia ognia.</w:t>
      </w:r>
    </w:p>
    <w:p w:rsidR="003438F3" w:rsidRPr="008A0937" w:rsidRDefault="00C67A76">
      <w:pPr>
        <w:numPr>
          <w:ilvl w:val="1"/>
          <w:numId w:val="6"/>
        </w:numPr>
        <w:spacing w:line="260" w:lineRule="auto"/>
        <w:ind w:left="705" w:right="14" w:hanging="571"/>
        <w:rPr>
          <w:rFonts w:asciiTheme="minorHAnsi" w:hAnsiTheme="minorHAnsi" w:cstheme="minorHAnsi"/>
          <w:szCs w:val="26"/>
        </w:rPr>
      </w:pPr>
      <w:r w:rsidRPr="008A0937">
        <w:rPr>
          <w:rFonts w:asciiTheme="minorHAnsi" w:hAnsiTheme="minorHAnsi" w:cstheme="minorHAnsi"/>
          <w:szCs w:val="26"/>
        </w:rPr>
        <w:t>UAM zobowiązane jest do ubezpieczenia swoich serwerów i urządzeń przez okres obowiązywania umowy we własnym zakresie.</w:t>
      </w:r>
    </w:p>
    <w:p w:rsidR="00BE4620" w:rsidRPr="00BE4620" w:rsidRDefault="00FD132D">
      <w:pPr>
        <w:numPr>
          <w:ilvl w:val="1"/>
          <w:numId w:val="6"/>
        </w:numPr>
        <w:spacing w:line="260" w:lineRule="auto"/>
        <w:ind w:left="705" w:right="14" w:hanging="571"/>
        <w:rPr>
          <w:rFonts w:asciiTheme="minorHAnsi" w:hAnsiTheme="minorHAnsi" w:cstheme="minorHAnsi"/>
          <w:szCs w:val="26"/>
        </w:rPr>
      </w:pPr>
      <w:r>
        <w:rPr>
          <w:rFonts w:asciiTheme="minorHAnsi" w:hAnsiTheme="minorHAnsi" w:cstheme="minorHAnsi"/>
          <w:szCs w:val="26"/>
        </w:rPr>
        <w:lastRenderedPageBreak/>
        <w:t>XXXX</w:t>
      </w:r>
      <w:r w:rsidR="00BE4620" w:rsidRPr="00BE4620">
        <w:rPr>
          <w:rFonts w:asciiTheme="minorHAnsi" w:hAnsiTheme="minorHAnsi" w:cstheme="minorHAnsi"/>
          <w:szCs w:val="26"/>
        </w:rPr>
        <w:t xml:space="preserve"> jest zobowiązane</w:t>
      </w:r>
      <w:r w:rsidR="00BE4620" w:rsidRPr="0073248B">
        <w:rPr>
          <w:rFonts w:asciiTheme="minorHAnsi" w:hAnsiTheme="minorHAnsi" w:cstheme="minorHAnsi"/>
          <w:szCs w:val="26"/>
        </w:rPr>
        <w:t xml:space="preserve"> </w:t>
      </w:r>
      <w:r w:rsidR="00181ED1" w:rsidRPr="00181ED1">
        <w:rPr>
          <w:rFonts w:asciiTheme="minorHAnsi" w:hAnsiTheme="minorHAnsi" w:cstheme="minorHAnsi"/>
          <w:szCs w:val="26"/>
        </w:rPr>
        <w:t xml:space="preserve">chronić udostępnioną </w:t>
      </w:r>
      <w:r w:rsidR="00BE4620" w:rsidRPr="00BE4620">
        <w:rPr>
          <w:rFonts w:asciiTheme="minorHAnsi" w:hAnsiTheme="minorHAnsi" w:cstheme="minorHAnsi"/>
          <w:szCs w:val="26"/>
        </w:rPr>
        <w:t xml:space="preserve">powierzchnię niezbędną do umieszczenia urządzeń określonych w pkt 1. </w:t>
      </w:r>
      <w:r w:rsidR="00181ED1" w:rsidRPr="00181ED1">
        <w:rPr>
          <w:rFonts w:asciiTheme="minorHAnsi" w:hAnsiTheme="minorHAnsi" w:cstheme="minorHAnsi"/>
          <w:szCs w:val="26"/>
        </w:rPr>
        <w:t>przed dostępem osób nieupoważnionych.</w:t>
      </w:r>
    </w:p>
    <w:p w:rsidR="003438F3" w:rsidRPr="008A0937" w:rsidRDefault="00FD132D">
      <w:pPr>
        <w:numPr>
          <w:ilvl w:val="1"/>
          <w:numId w:val="6"/>
        </w:numPr>
        <w:spacing w:line="260" w:lineRule="auto"/>
        <w:ind w:left="705" w:right="14" w:hanging="571"/>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nie jest zobowiązane do dostarczenia UAM jakiegokolwiek oprogramowania, które potrzebne jest UAM do korzystania z usługi.</w:t>
      </w:r>
    </w:p>
    <w:p w:rsidR="003438F3" w:rsidRPr="008A0937" w:rsidRDefault="00C67A76">
      <w:pPr>
        <w:numPr>
          <w:ilvl w:val="1"/>
          <w:numId w:val="6"/>
        </w:numPr>
        <w:ind w:left="705" w:right="14" w:hanging="571"/>
        <w:rPr>
          <w:rFonts w:asciiTheme="minorHAnsi" w:hAnsiTheme="minorHAnsi" w:cstheme="minorHAnsi"/>
          <w:szCs w:val="26"/>
        </w:rPr>
      </w:pPr>
      <w:r w:rsidRPr="008A0937">
        <w:rPr>
          <w:rFonts w:asciiTheme="minorHAnsi" w:hAnsiTheme="minorHAnsi" w:cstheme="minorHAnsi"/>
          <w:szCs w:val="26"/>
        </w:rPr>
        <w:t>Transport serwerów i urządzeń towarzyszących UAM przeprowadzi na własny koszt i odpowiedzialność.</w:t>
      </w:r>
    </w:p>
    <w:p w:rsidR="003438F3" w:rsidRPr="008A0937" w:rsidRDefault="00C67A76">
      <w:pPr>
        <w:numPr>
          <w:ilvl w:val="1"/>
          <w:numId w:val="6"/>
        </w:numPr>
        <w:ind w:left="705" w:right="14" w:hanging="571"/>
        <w:rPr>
          <w:rFonts w:asciiTheme="minorHAnsi" w:hAnsiTheme="minorHAnsi" w:cstheme="minorHAnsi"/>
          <w:szCs w:val="26"/>
        </w:rPr>
      </w:pPr>
      <w:r w:rsidRPr="008A0937">
        <w:rPr>
          <w:rFonts w:asciiTheme="minorHAnsi" w:hAnsiTheme="minorHAnsi" w:cstheme="minorHAnsi"/>
          <w:szCs w:val="26"/>
        </w:rPr>
        <w:t xml:space="preserve">UAM prowadzi instalację i demontaż sprzętu pod nadzorem wyznaczonych pracowników </w:t>
      </w:r>
      <w:r w:rsidR="00BA2099">
        <w:rPr>
          <w:rFonts w:asciiTheme="minorHAnsi" w:hAnsiTheme="minorHAnsi" w:cstheme="minorHAnsi"/>
          <w:szCs w:val="26"/>
        </w:rPr>
        <w:t>XXXX</w:t>
      </w:r>
      <w:r w:rsidR="009D1CC6">
        <w:rPr>
          <w:rFonts w:asciiTheme="minorHAnsi" w:hAnsiTheme="minorHAnsi" w:cstheme="minorHAnsi"/>
          <w:szCs w:val="26"/>
        </w:rPr>
        <w:t>.</w:t>
      </w:r>
    </w:p>
    <w:p w:rsidR="003438F3" w:rsidRPr="008A0937" w:rsidRDefault="00C67A76">
      <w:pPr>
        <w:numPr>
          <w:ilvl w:val="1"/>
          <w:numId w:val="6"/>
        </w:numPr>
        <w:spacing w:after="34"/>
        <w:ind w:left="705" w:right="14" w:hanging="571"/>
        <w:rPr>
          <w:rFonts w:asciiTheme="minorHAnsi" w:hAnsiTheme="minorHAnsi" w:cstheme="minorHAnsi"/>
          <w:szCs w:val="26"/>
        </w:rPr>
      </w:pPr>
      <w:r w:rsidRPr="008A0937">
        <w:rPr>
          <w:rFonts w:asciiTheme="minorHAnsi" w:hAnsiTheme="minorHAnsi" w:cstheme="minorHAnsi"/>
          <w:szCs w:val="26"/>
        </w:rPr>
        <w:t xml:space="preserve">W ramach usługi kolokacji </w:t>
      </w:r>
      <w:r w:rsidR="00FD132D">
        <w:rPr>
          <w:rFonts w:asciiTheme="minorHAnsi" w:hAnsiTheme="minorHAnsi" w:cstheme="minorHAnsi"/>
          <w:szCs w:val="26"/>
        </w:rPr>
        <w:t>XXXX</w:t>
      </w:r>
      <w:r w:rsidRPr="008A0937">
        <w:rPr>
          <w:rFonts w:asciiTheme="minorHAnsi" w:hAnsiTheme="minorHAnsi" w:cstheme="minorHAnsi"/>
          <w:szCs w:val="26"/>
        </w:rPr>
        <w:t xml:space="preserve"> udostępnia dostęp do Internetu w ramach usługi współdzielonej</w:t>
      </w:r>
      <w:r w:rsidR="00251C11">
        <w:rPr>
          <w:rFonts w:asciiTheme="minorHAnsi" w:hAnsiTheme="minorHAnsi" w:cstheme="minorHAnsi"/>
          <w:szCs w:val="26"/>
        </w:rPr>
        <w:t>.</w:t>
      </w:r>
    </w:p>
    <w:p w:rsidR="003438F3" w:rsidRPr="008A0937" w:rsidRDefault="00C67A76">
      <w:pPr>
        <w:numPr>
          <w:ilvl w:val="1"/>
          <w:numId w:val="6"/>
        </w:numPr>
        <w:ind w:left="705" w:right="14" w:hanging="571"/>
        <w:rPr>
          <w:rFonts w:asciiTheme="minorHAnsi" w:hAnsiTheme="minorHAnsi" w:cstheme="minorHAnsi"/>
          <w:szCs w:val="26"/>
        </w:rPr>
      </w:pPr>
      <w:r w:rsidRPr="008A0937">
        <w:rPr>
          <w:rFonts w:asciiTheme="minorHAnsi" w:hAnsiTheme="minorHAnsi" w:cstheme="minorHAnsi"/>
          <w:szCs w:val="26"/>
        </w:rPr>
        <w:t>W koszt usługi wliczony jest koszt energii elektrycznej potrzebnej do zasilenia urządzeń określonych w pkt. 1</w:t>
      </w:r>
      <w:r w:rsidR="009D1CC6">
        <w:rPr>
          <w:rFonts w:asciiTheme="minorHAnsi" w:hAnsiTheme="minorHAnsi" w:cstheme="minorHAnsi"/>
          <w:szCs w:val="26"/>
        </w:rPr>
        <w:t>.</w:t>
      </w:r>
    </w:p>
    <w:p w:rsidR="00251C11" w:rsidRDefault="00FD132D">
      <w:pPr>
        <w:numPr>
          <w:ilvl w:val="1"/>
          <w:numId w:val="6"/>
        </w:numPr>
        <w:ind w:left="705" w:right="14" w:hanging="571"/>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 xml:space="preserve"> gwarantuje dostępność usługi na poziomie 99% z dostępnością administratorów od poniedziałku do piątku od 7:30 — 15:00. Wsparcie w innych dniach i godzinach wymaga odrębnych ustaleń i jest dodatkowo płatne.</w:t>
      </w:r>
      <w:r w:rsidR="00251C11">
        <w:rPr>
          <w:rFonts w:asciiTheme="minorHAnsi" w:hAnsiTheme="minorHAnsi" w:cstheme="minorHAnsi"/>
          <w:szCs w:val="26"/>
        </w:rPr>
        <w:t>;</w:t>
      </w:r>
    </w:p>
    <w:p w:rsidR="00671664" w:rsidRPr="00671664" w:rsidRDefault="00671664">
      <w:pPr>
        <w:numPr>
          <w:ilvl w:val="1"/>
          <w:numId w:val="6"/>
        </w:numPr>
        <w:ind w:left="705" w:right="14" w:hanging="571"/>
        <w:rPr>
          <w:rFonts w:asciiTheme="minorHAnsi" w:hAnsiTheme="minorHAnsi" w:cstheme="minorHAnsi"/>
          <w:szCs w:val="26"/>
        </w:rPr>
      </w:pPr>
      <w:r w:rsidRPr="00671664">
        <w:rPr>
          <w:rFonts w:asciiTheme="minorHAnsi" w:eastAsiaTheme="minorEastAsia" w:hAnsiTheme="minorHAnsi" w:cstheme="minorHAnsi"/>
          <w:szCs w:val="26"/>
        </w:rPr>
        <w:t xml:space="preserve">W razie planowanych </w:t>
      </w:r>
      <w:proofErr w:type="spellStart"/>
      <w:r w:rsidRPr="00671664">
        <w:rPr>
          <w:rFonts w:asciiTheme="minorHAnsi" w:eastAsiaTheme="minorEastAsia" w:hAnsiTheme="minorHAnsi" w:cstheme="minorHAnsi"/>
          <w:szCs w:val="26"/>
        </w:rPr>
        <w:t>wyłączeń</w:t>
      </w:r>
      <w:proofErr w:type="spellEnd"/>
      <w:r w:rsidRPr="00671664">
        <w:rPr>
          <w:rFonts w:asciiTheme="minorHAnsi" w:eastAsiaTheme="minorEastAsia" w:hAnsiTheme="minorHAnsi" w:cstheme="minorHAnsi"/>
          <w:szCs w:val="26"/>
        </w:rPr>
        <w:t xml:space="preserve"> dostępu do usługi </w:t>
      </w:r>
      <w:r w:rsidR="00FD132D">
        <w:rPr>
          <w:rFonts w:asciiTheme="minorHAnsi" w:eastAsiaTheme="minorEastAsia" w:hAnsiTheme="minorHAnsi" w:cstheme="minorHAnsi"/>
          <w:szCs w:val="26"/>
        </w:rPr>
        <w:t>XXXX</w:t>
      </w:r>
      <w:r w:rsidRPr="00671664">
        <w:rPr>
          <w:rFonts w:asciiTheme="minorHAnsi" w:eastAsiaTheme="minorEastAsia" w:hAnsiTheme="minorHAnsi" w:cstheme="minorHAnsi"/>
          <w:szCs w:val="26"/>
        </w:rPr>
        <w:t xml:space="preserve"> powiadomi o tym fakcie wyznaczona osobę kontaktową z UAM z wyprzedzeniem 48 godzin.</w:t>
      </w:r>
    </w:p>
    <w:p w:rsidR="003438F3" w:rsidRPr="008A0937" w:rsidRDefault="00C67A76">
      <w:pPr>
        <w:numPr>
          <w:ilvl w:val="1"/>
          <w:numId w:val="6"/>
        </w:numPr>
        <w:ind w:left="705" w:right="14" w:hanging="571"/>
        <w:rPr>
          <w:rFonts w:asciiTheme="minorHAnsi" w:hAnsiTheme="minorHAnsi" w:cstheme="minorHAnsi"/>
          <w:szCs w:val="26"/>
        </w:rPr>
      </w:pPr>
      <w:r w:rsidRPr="008A0937">
        <w:rPr>
          <w:rFonts w:asciiTheme="minorHAnsi" w:hAnsiTheme="minorHAnsi" w:cstheme="minorHAnsi"/>
          <w:szCs w:val="26"/>
        </w:rPr>
        <w:br w:type="page"/>
      </w:r>
    </w:p>
    <w:p w:rsidR="003B1A25" w:rsidRDefault="003B1A25" w:rsidP="003B1A25">
      <w:pPr>
        <w:spacing w:line="259" w:lineRule="auto"/>
        <w:ind w:left="0"/>
      </w:pPr>
      <w:r w:rsidRPr="003B1A25">
        <w:rPr>
          <w:sz w:val="28"/>
        </w:rPr>
        <w:lastRenderedPageBreak/>
        <w:t xml:space="preserve">Załącznik </w:t>
      </w:r>
      <w:r>
        <w:t xml:space="preserve">nr 2 </w:t>
      </w:r>
      <w:r w:rsidRPr="003B1A25">
        <w:rPr>
          <w:sz w:val="28"/>
        </w:rPr>
        <w:t xml:space="preserve">do </w:t>
      </w:r>
      <w:r>
        <w:t>umowy………………………………………………..</w:t>
      </w:r>
    </w:p>
    <w:p w:rsidR="003438F3" w:rsidRPr="003B1A25" w:rsidRDefault="00C67A76">
      <w:pPr>
        <w:spacing w:after="85" w:line="259" w:lineRule="auto"/>
        <w:ind w:left="33" w:right="4863" w:firstLine="0"/>
        <w:jc w:val="left"/>
        <w:rPr>
          <w:rFonts w:asciiTheme="minorHAnsi" w:hAnsiTheme="minorHAnsi" w:cstheme="minorHAnsi"/>
          <w:b/>
          <w:szCs w:val="26"/>
        </w:rPr>
      </w:pPr>
      <w:r w:rsidRPr="003B1A25">
        <w:rPr>
          <w:rFonts w:asciiTheme="minorHAnsi" w:hAnsiTheme="minorHAnsi" w:cstheme="minorHAnsi"/>
          <w:b/>
          <w:szCs w:val="26"/>
        </w:rPr>
        <w:t>PROTOKÓŁ ZDAWCZO-ODBIORCZY</w:t>
      </w:r>
      <w:r w:rsidRPr="003B1A25">
        <w:rPr>
          <w:rFonts w:asciiTheme="minorHAnsi" w:hAnsiTheme="minorHAnsi" w:cstheme="minorHAnsi"/>
          <w:b/>
          <w:szCs w:val="26"/>
          <w:vertAlign w:val="superscript"/>
        </w:rPr>
        <w:t xml:space="preserve">I </w:t>
      </w:r>
      <w:r w:rsidRPr="003B1A25">
        <w:rPr>
          <w:rFonts w:asciiTheme="minorHAnsi" w:hAnsiTheme="minorHAnsi" w:cstheme="minorHAnsi"/>
          <w:b/>
          <w:szCs w:val="26"/>
        </w:rPr>
        <w:t>z dnia</w:t>
      </w:r>
      <w:r w:rsidRPr="003B1A25">
        <w:rPr>
          <w:rFonts w:asciiTheme="minorHAnsi" w:hAnsiTheme="minorHAnsi" w:cstheme="minorHAnsi"/>
          <w:b/>
          <w:noProof/>
          <w:szCs w:val="26"/>
        </w:rPr>
        <w:drawing>
          <wp:inline distT="0" distB="0" distL="0" distR="0">
            <wp:extent cx="1396209" cy="21342"/>
            <wp:effectExtent l="0" t="0" r="0" b="0"/>
            <wp:docPr id="27238" name="Picture 27238"/>
            <wp:cNvGraphicFramePr/>
            <a:graphic xmlns:a="http://schemas.openxmlformats.org/drawingml/2006/main">
              <a:graphicData uri="http://schemas.openxmlformats.org/drawingml/2006/picture">
                <pic:pic xmlns:pic="http://schemas.openxmlformats.org/drawingml/2006/picture">
                  <pic:nvPicPr>
                    <pic:cNvPr id="27238" name="Picture 27238"/>
                    <pic:cNvPicPr/>
                  </pic:nvPicPr>
                  <pic:blipFill>
                    <a:blip r:embed="rId18" cstate="print"/>
                    <a:stretch>
                      <a:fillRect/>
                    </a:stretch>
                  </pic:blipFill>
                  <pic:spPr>
                    <a:xfrm>
                      <a:off x="0" y="0"/>
                      <a:ext cx="1396209" cy="21342"/>
                    </a:xfrm>
                    <a:prstGeom prst="rect">
                      <a:avLst/>
                    </a:prstGeom>
                  </pic:spPr>
                </pic:pic>
              </a:graphicData>
            </a:graphic>
          </wp:inline>
        </w:drawing>
      </w:r>
    </w:p>
    <w:p w:rsidR="003438F3" w:rsidRPr="003B1A25" w:rsidRDefault="00C67A76">
      <w:pPr>
        <w:spacing w:after="0" w:line="259" w:lineRule="auto"/>
        <w:ind w:left="110" w:hanging="10"/>
        <w:jc w:val="left"/>
        <w:rPr>
          <w:rFonts w:asciiTheme="minorHAnsi" w:hAnsiTheme="minorHAnsi" w:cstheme="minorHAnsi"/>
          <w:b/>
          <w:szCs w:val="26"/>
        </w:rPr>
      </w:pPr>
      <w:r w:rsidRPr="003B1A25">
        <w:rPr>
          <w:rFonts w:asciiTheme="minorHAnsi" w:hAnsiTheme="minorHAnsi" w:cstheme="minorHAnsi"/>
          <w:b/>
          <w:szCs w:val="26"/>
        </w:rPr>
        <w:t>DOTYCZY:</w:t>
      </w:r>
    </w:p>
    <w:p w:rsidR="003438F3" w:rsidRPr="003B1A25" w:rsidRDefault="003B7362">
      <w:pPr>
        <w:spacing w:after="4" w:line="259" w:lineRule="auto"/>
        <w:ind w:left="33" w:firstLine="0"/>
        <w:jc w:val="left"/>
        <w:rPr>
          <w:rFonts w:asciiTheme="minorHAnsi" w:hAnsiTheme="minorHAnsi" w:cstheme="minorHAnsi"/>
          <w:b/>
          <w:szCs w:val="26"/>
        </w:rPr>
      </w:pPr>
      <w:r w:rsidRPr="003B1A25">
        <w:rPr>
          <w:rFonts w:asciiTheme="minorHAnsi" w:hAnsiTheme="minorHAnsi" w:cstheme="minorHAnsi"/>
          <w:b/>
          <w:noProof/>
          <w:szCs w:val="26"/>
        </w:rPr>
        <w:drawing>
          <wp:inline distT="0" distB="0" distL="0" distR="0">
            <wp:extent cx="112794" cy="112805"/>
            <wp:effectExtent l="0" t="0" r="0" b="0"/>
            <wp:docPr id="1" name="Picture 11207"/>
            <wp:cNvGraphicFramePr/>
            <a:graphic xmlns:a="http://schemas.openxmlformats.org/drawingml/2006/main">
              <a:graphicData uri="http://schemas.openxmlformats.org/drawingml/2006/picture">
                <pic:pic xmlns:pic="http://schemas.openxmlformats.org/drawingml/2006/picture">
                  <pic:nvPicPr>
                    <pic:cNvPr id="11207" name="Picture 11207"/>
                    <pic:cNvPicPr/>
                  </pic:nvPicPr>
                  <pic:blipFill>
                    <a:blip r:embed="rId19" cstate="print"/>
                    <a:stretch>
                      <a:fillRect/>
                    </a:stretch>
                  </pic:blipFill>
                  <pic:spPr>
                    <a:xfrm>
                      <a:off x="0" y="0"/>
                      <a:ext cx="112794" cy="112805"/>
                    </a:xfrm>
                    <a:prstGeom prst="rect">
                      <a:avLst/>
                    </a:prstGeom>
                  </pic:spPr>
                </pic:pic>
              </a:graphicData>
            </a:graphic>
          </wp:inline>
        </w:drawing>
      </w:r>
      <w:r w:rsidRPr="003B1A25">
        <w:rPr>
          <w:rFonts w:asciiTheme="minorHAnsi" w:hAnsiTheme="minorHAnsi" w:cstheme="minorHAnsi"/>
          <w:b/>
          <w:szCs w:val="26"/>
        </w:rPr>
        <w:t xml:space="preserve"> </w:t>
      </w:r>
      <w:r w:rsidR="00C67A76" w:rsidRPr="003B1A25">
        <w:rPr>
          <w:rFonts w:asciiTheme="minorHAnsi" w:hAnsiTheme="minorHAnsi" w:cstheme="minorHAnsi"/>
          <w:b/>
          <w:szCs w:val="26"/>
        </w:rPr>
        <w:t>URUCHOMIENIA</w:t>
      </w:r>
    </w:p>
    <w:p w:rsidR="003438F3" w:rsidRPr="003B1A25" w:rsidRDefault="00C67A76" w:rsidP="003B7362">
      <w:pPr>
        <w:spacing w:after="376" w:line="259" w:lineRule="auto"/>
        <w:ind w:left="0" w:firstLine="0"/>
        <w:jc w:val="left"/>
        <w:rPr>
          <w:rFonts w:asciiTheme="minorHAnsi" w:hAnsiTheme="minorHAnsi" w:cstheme="minorHAnsi"/>
          <w:b/>
          <w:szCs w:val="26"/>
        </w:rPr>
      </w:pPr>
      <w:r w:rsidRPr="003B1A25">
        <w:rPr>
          <w:rFonts w:asciiTheme="minorHAnsi" w:hAnsiTheme="minorHAnsi" w:cstheme="minorHAnsi"/>
          <w:b/>
          <w:noProof/>
          <w:szCs w:val="26"/>
        </w:rPr>
        <w:drawing>
          <wp:inline distT="0" distB="0" distL="0" distR="0">
            <wp:extent cx="112794" cy="112805"/>
            <wp:effectExtent l="0" t="0" r="0" b="0"/>
            <wp:docPr id="11207" name="Picture 11207"/>
            <wp:cNvGraphicFramePr/>
            <a:graphic xmlns:a="http://schemas.openxmlformats.org/drawingml/2006/main">
              <a:graphicData uri="http://schemas.openxmlformats.org/drawingml/2006/picture">
                <pic:pic xmlns:pic="http://schemas.openxmlformats.org/drawingml/2006/picture">
                  <pic:nvPicPr>
                    <pic:cNvPr id="11207" name="Picture 11207"/>
                    <pic:cNvPicPr/>
                  </pic:nvPicPr>
                  <pic:blipFill>
                    <a:blip r:embed="rId19" cstate="print"/>
                    <a:stretch>
                      <a:fillRect/>
                    </a:stretch>
                  </pic:blipFill>
                  <pic:spPr>
                    <a:xfrm>
                      <a:off x="0" y="0"/>
                      <a:ext cx="112794" cy="112805"/>
                    </a:xfrm>
                    <a:prstGeom prst="rect">
                      <a:avLst/>
                    </a:prstGeom>
                  </pic:spPr>
                </pic:pic>
              </a:graphicData>
            </a:graphic>
          </wp:inline>
        </w:drawing>
      </w:r>
      <w:r w:rsidRPr="003B1A25">
        <w:rPr>
          <w:rFonts w:asciiTheme="minorHAnsi" w:hAnsiTheme="minorHAnsi" w:cstheme="minorHAnsi"/>
          <w:b/>
          <w:szCs w:val="26"/>
        </w:rPr>
        <w:t xml:space="preserve"> ZAPRZESTANIA ŚWIADCZENIA USŁUGI</w:t>
      </w:r>
    </w:p>
    <w:p w:rsidR="003438F3" w:rsidRPr="008A0937" w:rsidRDefault="00C67A76">
      <w:pPr>
        <w:tabs>
          <w:tab w:val="center" w:pos="3797"/>
        </w:tabs>
        <w:spacing w:after="4" w:line="259" w:lineRule="auto"/>
        <w:ind w:left="0" w:firstLine="0"/>
        <w:jc w:val="left"/>
        <w:rPr>
          <w:rFonts w:asciiTheme="minorHAnsi" w:hAnsiTheme="minorHAnsi" w:cstheme="minorHAnsi"/>
          <w:szCs w:val="26"/>
        </w:rPr>
      </w:pPr>
      <w:r w:rsidRPr="003B1A25">
        <w:rPr>
          <w:rFonts w:asciiTheme="minorHAnsi" w:hAnsiTheme="minorHAnsi" w:cstheme="minorHAnsi"/>
          <w:b/>
          <w:szCs w:val="26"/>
        </w:rPr>
        <w:t>1.</w:t>
      </w:r>
      <w:r w:rsidRPr="008A0937">
        <w:rPr>
          <w:rFonts w:asciiTheme="minorHAnsi" w:hAnsiTheme="minorHAnsi" w:cstheme="minorHAnsi"/>
          <w:szCs w:val="26"/>
        </w:rPr>
        <w:tab/>
      </w:r>
      <w:r w:rsidRPr="003B1A25">
        <w:rPr>
          <w:rFonts w:asciiTheme="minorHAnsi" w:hAnsiTheme="minorHAnsi" w:cstheme="minorHAnsi"/>
          <w:b/>
          <w:szCs w:val="26"/>
        </w:rPr>
        <w:t>DANE KONTAKTOWE OSÓB TECHNICZNYCH UAM:</w:t>
      </w:r>
    </w:p>
    <w:tbl>
      <w:tblPr>
        <w:tblStyle w:val="TableGrid"/>
        <w:tblW w:w="9256" w:type="dxa"/>
        <w:tblInd w:w="-2" w:type="dxa"/>
        <w:tblCellMar>
          <w:top w:w="82" w:type="dxa"/>
          <w:left w:w="117" w:type="dxa"/>
          <w:right w:w="115" w:type="dxa"/>
        </w:tblCellMar>
        <w:tblLook w:val="04A0" w:firstRow="1" w:lastRow="0" w:firstColumn="1" w:lastColumn="0" w:noHBand="0" w:noVBand="1"/>
      </w:tblPr>
      <w:tblGrid>
        <w:gridCol w:w="1973"/>
        <w:gridCol w:w="7283"/>
      </w:tblGrid>
      <w:tr w:rsidR="003438F3" w:rsidRPr="008A0937">
        <w:trPr>
          <w:trHeight w:val="680"/>
        </w:trPr>
        <w:tc>
          <w:tcPr>
            <w:tcW w:w="1973"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10" w:right="85" w:firstLine="0"/>
              <w:jc w:val="left"/>
              <w:rPr>
                <w:rFonts w:asciiTheme="minorHAnsi" w:hAnsiTheme="minorHAnsi" w:cstheme="minorHAnsi"/>
                <w:szCs w:val="26"/>
              </w:rPr>
            </w:pPr>
            <w:r w:rsidRPr="008A0937">
              <w:rPr>
                <w:rFonts w:asciiTheme="minorHAnsi" w:hAnsiTheme="minorHAnsi" w:cstheme="minorHAnsi"/>
                <w:szCs w:val="26"/>
              </w:rPr>
              <w:t>Imię i nazwisko</w:t>
            </w:r>
          </w:p>
        </w:tc>
        <w:tc>
          <w:tcPr>
            <w:tcW w:w="728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472"/>
        </w:trPr>
        <w:tc>
          <w:tcPr>
            <w:tcW w:w="1973"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0" w:firstLine="0"/>
              <w:jc w:val="left"/>
              <w:rPr>
                <w:rFonts w:asciiTheme="minorHAnsi" w:hAnsiTheme="minorHAnsi" w:cstheme="minorHAnsi"/>
                <w:szCs w:val="26"/>
              </w:rPr>
            </w:pPr>
            <w:r w:rsidRPr="008A0937">
              <w:rPr>
                <w:rFonts w:asciiTheme="minorHAnsi" w:hAnsiTheme="minorHAnsi" w:cstheme="minorHAnsi"/>
                <w:szCs w:val="26"/>
              </w:rPr>
              <w:t>Telefon:</w:t>
            </w:r>
          </w:p>
        </w:tc>
        <w:tc>
          <w:tcPr>
            <w:tcW w:w="728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464"/>
        </w:trPr>
        <w:tc>
          <w:tcPr>
            <w:tcW w:w="1973" w:type="dxa"/>
            <w:tcBorders>
              <w:top w:val="single" w:sz="2" w:space="0" w:color="000000"/>
              <w:left w:val="single" w:sz="2" w:space="0" w:color="000000"/>
              <w:bottom w:val="single" w:sz="2" w:space="0" w:color="000000"/>
              <w:right w:val="single" w:sz="2" w:space="0" w:color="000000"/>
            </w:tcBorders>
            <w:vAlign w:val="center"/>
          </w:tcPr>
          <w:p w:rsidR="003438F3" w:rsidRPr="008A0937" w:rsidRDefault="00C67A76">
            <w:pPr>
              <w:spacing w:after="0" w:line="259" w:lineRule="auto"/>
              <w:ind w:left="0" w:firstLine="0"/>
              <w:jc w:val="left"/>
              <w:rPr>
                <w:rFonts w:asciiTheme="minorHAnsi" w:hAnsiTheme="minorHAnsi" w:cstheme="minorHAnsi"/>
                <w:szCs w:val="26"/>
              </w:rPr>
            </w:pPr>
            <w:r w:rsidRPr="008A0937">
              <w:rPr>
                <w:rFonts w:asciiTheme="minorHAnsi" w:hAnsiTheme="minorHAnsi" w:cstheme="minorHAnsi"/>
                <w:szCs w:val="26"/>
              </w:rPr>
              <w:t>e — mail:</w:t>
            </w:r>
          </w:p>
        </w:tc>
        <w:tc>
          <w:tcPr>
            <w:tcW w:w="728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bl>
    <w:p w:rsidR="003438F3" w:rsidRPr="003B1A25" w:rsidRDefault="00C67A76">
      <w:pPr>
        <w:numPr>
          <w:ilvl w:val="0"/>
          <w:numId w:val="7"/>
        </w:numPr>
        <w:spacing w:after="0" w:line="259" w:lineRule="auto"/>
        <w:ind w:right="5" w:hanging="648"/>
        <w:jc w:val="left"/>
        <w:rPr>
          <w:rFonts w:asciiTheme="minorHAnsi" w:hAnsiTheme="minorHAnsi" w:cstheme="minorHAnsi"/>
          <w:b/>
          <w:szCs w:val="26"/>
        </w:rPr>
      </w:pPr>
      <w:r w:rsidRPr="003B1A25">
        <w:rPr>
          <w:rFonts w:asciiTheme="minorHAnsi" w:hAnsiTheme="minorHAnsi" w:cstheme="minorHAnsi"/>
          <w:b/>
          <w:szCs w:val="26"/>
        </w:rPr>
        <w:t>SPECYFIKACJA USŁUGI:</w:t>
      </w:r>
    </w:p>
    <w:tbl>
      <w:tblPr>
        <w:tblStyle w:val="TableGrid"/>
        <w:tblW w:w="10131" w:type="dxa"/>
        <w:tblInd w:w="-11" w:type="dxa"/>
        <w:tblCellMar>
          <w:top w:w="35" w:type="dxa"/>
          <w:left w:w="120" w:type="dxa"/>
          <w:right w:w="113" w:type="dxa"/>
        </w:tblCellMar>
        <w:tblLook w:val="04A0" w:firstRow="1" w:lastRow="0" w:firstColumn="1" w:lastColumn="0" w:noHBand="0" w:noVBand="1"/>
      </w:tblPr>
      <w:tblGrid>
        <w:gridCol w:w="587"/>
        <w:gridCol w:w="3181"/>
        <w:gridCol w:w="927"/>
        <w:gridCol w:w="1552"/>
        <w:gridCol w:w="1429"/>
        <w:gridCol w:w="2455"/>
      </w:tblGrid>
      <w:tr w:rsidR="003438F3" w:rsidRPr="008A0937">
        <w:trPr>
          <w:trHeight w:val="132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16" w:firstLine="0"/>
              <w:jc w:val="left"/>
              <w:rPr>
                <w:rFonts w:asciiTheme="minorHAnsi" w:hAnsiTheme="minorHAnsi" w:cstheme="minorHAnsi"/>
                <w:szCs w:val="26"/>
              </w:rPr>
            </w:pPr>
            <w:r w:rsidRPr="008A0937">
              <w:rPr>
                <w:rFonts w:asciiTheme="minorHAnsi" w:hAnsiTheme="minorHAnsi" w:cstheme="minorHAnsi"/>
                <w:szCs w:val="26"/>
              </w:rPr>
              <w:t>Lp.</w:t>
            </w: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0" w:right="5" w:firstLine="0"/>
              <w:jc w:val="center"/>
              <w:rPr>
                <w:rFonts w:asciiTheme="minorHAnsi" w:hAnsiTheme="minorHAnsi" w:cstheme="minorHAnsi"/>
                <w:szCs w:val="26"/>
              </w:rPr>
            </w:pPr>
            <w:r w:rsidRPr="008A0937">
              <w:rPr>
                <w:rFonts w:asciiTheme="minorHAnsi" w:hAnsiTheme="minorHAnsi" w:cstheme="minorHAnsi"/>
                <w:szCs w:val="26"/>
              </w:rPr>
              <w:t>Wykaz urządzeń</w:t>
            </w: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11" w:firstLine="0"/>
              <w:jc w:val="center"/>
              <w:rPr>
                <w:rFonts w:asciiTheme="minorHAnsi" w:hAnsiTheme="minorHAnsi" w:cstheme="minorHAnsi"/>
                <w:szCs w:val="26"/>
              </w:rPr>
            </w:pPr>
            <w:r w:rsidRPr="008A0937">
              <w:rPr>
                <w:rFonts w:asciiTheme="minorHAnsi" w:hAnsiTheme="minorHAnsi" w:cstheme="minorHAnsi"/>
                <w:szCs w:val="26"/>
              </w:rPr>
              <w:t>Ilość</w:t>
            </w: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5" w:firstLine="0"/>
              <w:jc w:val="left"/>
              <w:rPr>
                <w:rFonts w:asciiTheme="minorHAnsi" w:hAnsiTheme="minorHAnsi" w:cstheme="minorHAnsi"/>
                <w:szCs w:val="26"/>
              </w:rPr>
            </w:pPr>
            <w:r w:rsidRPr="008A0937">
              <w:rPr>
                <w:rFonts w:asciiTheme="minorHAnsi" w:hAnsiTheme="minorHAnsi" w:cstheme="minorHAnsi"/>
                <w:szCs w:val="26"/>
              </w:rPr>
              <w:t>Lokalizacja</w:t>
            </w:r>
          </w:p>
          <w:p w:rsidR="003438F3" w:rsidRPr="008A0937" w:rsidRDefault="00C67A76">
            <w:pPr>
              <w:spacing w:after="5" w:line="223" w:lineRule="auto"/>
              <w:ind w:left="0" w:firstLine="0"/>
              <w:jc w:val="center"/>
              <w:rPr>
                <w:rFonts w:asciiTheme="minorHAnsi" w:hAnsiTheme="minorHAnsi" w:cstheme="minorHAnsi"/>
                <w:szCs w:val="26"/>
              </w:rPr>
            </w:pPr>
            <w:r w:rsidRPr="008A0937">
              <w:rPr>
                <w:rFonts w:asciiTheme="minorHAnsi" w:hAnsiTheme="minorHAnsi" w:cstheme="minorHAnsi"/>
                <w:szCs w:val="26"/>
              </w:rPr>
              <w:t>w serwerowni</w:t>
            </w:r>
          </w:p>
          <w:p w:rsidR="003438F3" w:rsidRPr="008A0937" w:rsidRDefault="00FD132D">
            <w:pPr>
              <w:spacing w:after="0" w:line="259" w:lineRule="auto"/>
              <w:ind w:left="10" w:firstLine="0"/>
              <w:jc w:val="center"/>
              <w:rPr>
                <w:rFonts w:asciiTheme="minorHAnsi" w:hAnsiTheme="minorHAnsi" w:cstheme="minorHAnsi"/>
                <w:szCs w:val="26"/>
              </w:rPr>
            </w:pPr>
            <w:r>
              <w:rPr>
                <w:rFonts w:asciiTheme="minorHAnsi" w:hAnsiTheme="minorHAnsi" w:cstheme="minorHAnsi"/>
                <w:szCs w:val="26"/>
              </w:rPr>
              <w:t>XXXX</w:t>
            </w: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0" w:firstLine="0"/>
              <w:rPr>
                <w:rFonts w:asciiTheme="minorHAnsi" w:hAnsiTheme="minorHAnsi" w:cstheme="minorHAnsi"/>
                <w:szCs w:val="26"/>
              </w:rPr>
            </w:pPr>
            <w:r w:rsidRPr="008A0937">
              <w:rPr>
                <w:rFonts w:asciiTheme="minorHAnsi" w:hAnsiTheme="minorHAnsi" w:cstheme="minorHAnsi"/>
                <w:szCs w:val="26"/>
              </w:rPr>
              <w:t>Wysokość</w:t>
            </w: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64" w:right="127" w:firstLine="134"/>
              <w:jc w:val="left"/>
              <w:rPr>
                <w:rFonts w:asciiTheme="minorHAnsi" w:hAnsiTheme="minorHAnsi" w:cstheme="minorHAnsi"/>
                <w:szCs w:val="26"/>
              </w:rPr>
            </w:pPr>
            <w:r w:rsidRPr="008A0937">
              <w:rPr>
                <w:rFonts w:asciiTheme="minorHAnsi" w:hAnsiTheme="minorHAnsi" w:cstheme="minorHAnsi"/>
                <w:szCs w:val="26"/>
              </w:rPr>
              <w:t>Maksymalna moc urządzenia [W]</w:t>
            </w:r>
          </w:p>
        </w:tc>
      </w:tr>
      <w:tr w:rsidR="003438F3" w:rsidRPr="008A0937">
        <w:trPr>
          <w:trHeight w:val="36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6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62"/>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6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7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55"/>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60"/>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355"/>
        </w:trPr>
        <w:tc>
          <w:tcPr>
            <w:tcW w:w="58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3181"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92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552"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142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455"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bl>
    <w:p w:rsidR="003438F3" w:rsidRPr="003B1A25" w:rsidRDefault="00C67A76">
      <w:pPr>
        <w:numPr>
          <w:ilvl w:val="0"/>
          <w:numId w:val="7"/>
        </w:numPr>
        <w:spacing w:line="260" w:lineRule="auto"/>
        <w:ind w:right="5" w:hanging="648"/>
        <w:jc w:val="left"/>
        <w:rPr>
          <w:rFonts w:asciiTheme="minorHAnsi" w:hAnsiTheme="minorHAnsi" w:cstheme="minorHAnsi"/>
          <w:b/>
          <w:szCs w:val="26"/>
        </w:rPr>
      </w:pPr>
      <w:r w:rsidRPr="003B1A25">
        <w:rPr>
          <w:rFonts w:asciiTheme="minorHAnsi" w:hAnsiTheme="minorHAnsi" w:cstheme="minorHAnsi"/>
          <w:b/>
          <w:szCs w:val="26"/>
        </w:rPr>
        <w:t>UWAGI:</w:t>
      </w:r>
    </w:p>
    <w:p w:rsidR="003438F3" w:rsidRPr="008A0937" w:rsidRDefault="00C67A76">
      <w:pPr>
        <w:spacing w:after="364" w:line="259" w:lineRule="auto"/>
        <w:ind w:left="77" w:firstLine="0"/>
        <w:jc w:val="left"/>
        <w:rPr>
          <w:rFonts w:asciiTheme="minorHAnsi" w:hAnsiTheme="minorHAnsi" w:cstheme="minorHAnsi"/>
          <w:szCs w:val="26"/>
        </w:rPr>
      </w:pPr>
      <w:r w:rsidRPr="008A0937">
        <w:rPr>
          <w:rFonts w:asciiTheme="minorHAnsi" w:hAnsiTheme="minorHAnsi" w:cstheme="minorHAnsi"/>
          <w:noProof/>
          <w:szCs w:val="26"/>
        </w:rPr>
        <w:drawing>
          <wp:inline distT="0" distB="0" distL="0" distR="0">
            <wp:extent cx="5837862" cy="823171"/>
            <wp:effectExtent l="0" t="0" r="0" b="0"/>
            <wp:docPr id="11250" name="Picture 11250"/>
            <wp:cNvGraphicFramePr/>
            <a:graphic xmlns:a="http://schemas.openxmlformats.org/drawingml/2006/main">
              <a:graphicData uri="http://schemas.openxmlformats.org/drawingml/2006/picture">
                <pic:pic xmlns:pic="http://schemas.openxmlformats.org/drawingml/2006/picture">
                  <pic:nvPicPr>
                    <pic:cNvPr id="11250" name="Picture 11250"/>
                    <pic:cNvPicPr/>
                  </pic:nvPicPr>
                  <pic:blipFill>
                    <a:blip r:embed="rId20" cstate="print"/>
                    <a:stretch>
                      <a:fillRect/>
                    </a:stretch>
                  </pic:blipFill>
                  <pic:spPr>
                    <a:xfrm>
                      <a:off x="0" y="0"/>
                      <a:ext cx="5837862" cy="823171"/>
                    </a:xfrm>
                    <a:prstGeom prst="rect">
                      <a:avLst/>
                    </a:prstGeom>
                  </pic:spPr>
                </pic:pic>
              </a:graphicData>
            </a:graphic>
          </wp:inline>
        </w:drawing>
      </w:r>
    </w:p>
    <w:p w:rsidR="003438F3" w:rsidRPr="003B1A25" w:rsidRDefault="00C67A76">
      <w:pPr>
        <w:pStyle w:val="Nagwek1"/>
        <w:ind w:left="725" w:hanging="725"/>
        <w:rPr>
          <w:rFonts w:asciiTheme="minorHAnsi" w:hAnsiTheme="minorHAnsi" w:cstheme="minorHAnsi"/>
          <w:b/>
          <w:sz w:val="26"/>
          <w:szCs w:val="26"/>
        </w:rPr>
      </w:pPr>
      <w:r w:rsidRPr="003B1A25">
        <w:rPr>
          <w:rFonts w:asciiTheme="minorHAnsi" w:hAnsiTheme="minorHAnsi" w:cstheme="minorHAnsi"/>
          <w:b/>
          <w:sz w:val="26"/>
          <w:szCs w:val="26"/>
        </w:rPr>
        <w:lastRenderedPageBreak/>
        <w:t>POTWIERDZENIE ODBIORU/ZDANIA USŁUGI</w:t>
      </w:r>
    </w:p>
    <w:p w:rsidR="003438F3" w:rsidRPr="008A0937" w:rsidRDefault="00C67A76">
      <w:pPr>
        <w:spacing w:after="282"/>
        <w:ind w:left="797" w:right="14" w:firstLine="5"/>
        <w:rPr>
          <w:rFonts w:asciiTheme="minorHAnsi" w:hAnsiTheme="minorHAnsi" w:cstheme="minorHAnsi"/>
          <w:szCs w:val="26"/>
        </w:rPr>
      </w:pPr>
      <w:r w:rsidRPr="008A0937">
        <w:rPr>
          <w:rFonts w:asciiTheme="minorHAnsi" w:hAnsiTheme="minorHAnsi" w:cstheme="minorHAnsi"/>
          <w:szCs w:val="26"/>
        </w:rPr>
        <w:t>Strony potwierdzają zgodność techniczną odebranej/zdanej usługi z parametrami określonymi w wyżej wymienionej umowie i potwierdzają rozpoczęcie /zakończenie* świadczenia usługi</w:t>
      </w:r>
    </w:p>
    <w:p w:rsidR="003438F3" w:rsidRPr="008A0937" w:rsidRDefault="00CD277F">
      <w:pPr>
        <w:spacing w:after="148" w:line="259" w:lineRule="auto"/>
        <w:ind w:left="-10" w:firstLine="0"/>
        <w:jc w:val="left"/>
        <w:rPr>
          <w:rFonts w:asciiTheme="minorHAnsi" w:hAnsiTheme="minorHAnsi" w:cstheme="minorHAnsi"/>
          <w:szCs w:val="26"/>
        </w:rPr>
      </w:pPr>
      <w:r>
        <w:rPr>
          <w:rFonts w:asciiTheme="minorHAnsi" w:hAnsiTheme="minorHAnsi" w:cstheme="minorHAnsi"/>
          <w:noProof/>
          <w:szCs w:val="26"/>
        </w:rPr>
        <mc:AlternateContent>
          <mc:Choice Requires="wpg">
            <w:drawing>
              <wp:inline distT="0" distB="0" distL="0" distR="0" wp14:anchorId="51C860D0">
                <wp:extent cx="1847215" cy="8890"/>
                <wp:effectExtent l="12700" t="6350" r="6985" b="3810"/>
                <wp:docPr id="2" name="Group 27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215" cy="8890"/>
                          <a:chOff x="0" y="0"/>
                          <a:chExt cx="18473" cy="91"/>
                        </a:xfrm>
                      </wpg:grpSpPr>
                      <wps:wsp>
                        <wps:cNvPr id="3" name="Shape 27240"/>
                        <wps:cNvSpPr>
                          <a:spLocks/>
                        </wps:cNvSpPr>
                        <wps:spPr bwMode="auto">
                          <a:xfrm>
                            <a:off x="0" y="0"/>
                            <a:ext cx="18473" cy="91"/>
                          </a:xfrm>
                          <a:custGeom>
                            <a:avLst/>
                            <a:gdLst>
                              <a:gd name="T0" fmla="*/ 0 w 1847386"/>
                              <a:gd name="T1" fmla="*/ 46 h 9146"/>
                              <a:gd name="T2" fmla="*/ 18473 w 1847386"/>
                              <a:gd name="T3" fmla="*/ 46 h 9146"/>
                              <a:gd name="T4" fmla="*/ 0 60000 65536"/>
                              <a:gd name="T5" fmla="*/ 0 60000 65536"/>
                            </a:gdLst>
                            <a:ahLst/>
                            <a:cxnLst>
                              <a:cxn ang="T4">
                                <a:pos x="T0" y="T1"/>
                              </a:cxn>
                              <a:cxn ang="T5">
                                <a:pos x="T2" y="T3"/>
                              </a:cxn>
                            </a:cxnLst>
                            <a:rect l="0" t="0" r="r" b="b"/>
                            <a:pathLst>
                              <a:path w="1847386" h="9146">
                                <a:moveTo>
                                  <a:pt x="0" y="4573"/>
                                </a:moveTo>
                                <a:lnTo>
                                  <a:pt x="1847386" y="4573"/>
                                </a:lnTo>
                              </a:path>
                            </a:pathLst>
                          </a:custGeom>
                          <a:noFill/>
                          <a:ln w="9146">
                            <a:solidFill>
                              <a:srgbClr val="000000"/>
                            </a:solidFill>
                            <a:miter lim="1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g:wgp>
                  </a:graphicData>
                </a:graphic>
              </wp:inline>
            </w:drawing>
          </mc:Choice>
          <mc:Fallback>
            <w:pict>
              <v:group w14:anchorId="58EA2F48" id="Group 27241" o:spid="_x0000_s1026" style="width:145.45pt;height:.7pt;mso-position-horizontal-relative:char;mso-position-vertical-relative:line" coordsize="184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">
                <v:shape id="Shape 27240" o:spid="_x0000_s1027" style="position:absolute;width:18473;height:91;visibility:visible;mso-wrap-style:square;v-text-anchor:top" coordsize="1847386,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" path="m,4573r1847386,e" filled="f" fillcolor="black" strokeweight=".25406mm">
                  <v:stroke miterlimit="1" joinstyle="miter"/>
                  <v:path arrowok="t" o:connecttype="custom" o:connectlocs="0,0;185,0" o:connectangles="0,0"/>
                </v:shape>
                <w10:anchorlock/>
              </v:group>
            </w:pict>
          </mc:Fallback>
        </mc:AlternateContent>
      </w:r>
    </w:p>
    <w:p w:rsidR="003438F3" w:rsidRPr="008A0937" w:rsidRDefault="00C67A76">
      <w:pPr>
        <w:spacing w:after="0" w:line="259" w:lineRule="auto"/>
        <w:ind w:left="0" w:firstLine="0"/>
        <w:jc w:val="left"/>
        <w:rPr>
          <w:rFonts w:asciiTheme="minorHAnsi" w:hAnsiTheme="minorHAnsi" w:cstheme="minorHAnsi"/>
          <w:szCs w:val="26"/>
        </w:rPr>
      </w:pPr>
      <w:r w:rsidRPr="008A0937">
        <w:rPr>
          <w:rFonts w:asciiTheme="minorHAnsi" w:hAnsiTheme="minorHAnsi" w:cstheme="minorHAnsi"/>
          <w:szCs w:val="26"/>
          <w:vertAlign w:val="superscript"/>
        </w:rPr>
        <w:t xml:space="preserve">1 </w:t>
      </w:r>
      <w:r w:rsidRPr="008A0937">
        <w:rPr>
          <w:rFonts w:asciiTheme="minorHAnsi" w:hAnsiTheme="minorHAnsi" w:cstheme="minorHAnsi"/>
          <w:szCs w:val="26"/>
        </w:rPr>
        <w:t>Skreślić niewłaściwe</w:t>
      </w:r>
    </w:p>
    <w:p w:rsidR="003438F3" w:rsidRPr="003B1A25" w:rsidRDefault="00C67A76">
      <w:pPr>
        <w:spacing w:after="0" w:line="259" w:lineRule="auto"/>
        <w:ind w:left="110" w:hanging="10"/>
        <w:jc w:val="left"/>
        <w:rPr>
          <w:rFonts w:asciiTheme="minorHAnsi" w:hAnsiTheme="minorHAnsi" w:cstheme="minorHAnsi"/>
          <w:b/>
          <w:szCs w:val="26"/>
        </w:rPr>
      </w:pPr>
      <w:r w:rsidRPr="003B1A25">
        <w:rPr>
          <w:rFonts w:asciiTheme="minorHAnsi" w:hAnsiTheme="minorHAnsi" w:cstheme="minorHAnsi"/>
          <w:b/>
          <w:noProof/>
          <w:szCs w:val="26"/>
        </w:rPr>
        <w:drawing>
          <wp:inline distT="0" distB="0" distL="0" distR="0">
            <wp:extent cx="112794" cy="109756"/>
            <wp:effectExtent l="0" t="0" r="0" b="0"/>
            <wp:docPr id="27243" name="Picture 27243"/>
            <wp:cNvGraphicFramePr/>
            <a:graphic xmlns:a="http://schemas.openxmlformats.org/drawingml/2006/main">
              <a:graphicData uri="http://schemas.openxmlformats.org/drawingml/2006/picture">
                <pic:pic xmlns:pic="http://schemas.openxmlformats.org/drawingml/2006/picture">
                  <pic:nvPicPr>
                    <pic:cNvPr id="27243" name="Picture 27243"/>
                    <pic:cNvPicPr/>
                  </pic:nvPicPr>
                  <pic:blipFill>
                    <a:blip r:embed="rId21" cstate="print"/>
                    <a:stretch>
                      <a:fillRect/>
                    </a:stretch>
                  </pic:blipFill>
                  <pic:spPr>
                    <a:xfrm>
                      <a:off x="0" y="0"/>
                      <a:ext cx="112794" cy="109756"/>
                    </a:xfrm>
                    <a:prstGeom prst="rect">
                      <a:avLst/>
                    </a:prstGeom>
                  </pic:spPr>
                </pic:pic>
              </a:graphicData>
            </a:graphic>
          </wp:inline>
        </w:drawing>
      </w:r>
      <w:r w:rsidRPr="003B1A25">
        <w:rPr>
          <w:rFonts w:asciiTheme="minorHAnsi" w:hAnsiTheme="minorHAnsi" w:cstheme="minorHAnsi"/>
          <w:b/>
          <w:szCs w:val="26"/>
        </w:rPr>
        <w:t>PODPISY STRON:</w:t>
      </w:r>
    </w:p>
    <w:tbl>
      <w:tblPr>
        <w:tblStyle w:val="TableGrid"/>
        <w:tblW w:w="9894" w:type="dxa"/>
        <w:tblInd w:w="24" w:type="dxa"/>
        <w:tblCellMar>
          <w:top w:w="82" w:type="dxa"/>
          <w:left w:w="115" w:type="dxa"/>
          <w:bottom w:w="34" w:type="dxa"/>
          <w:right w:w="115" w:type="dxa"/>
        </w:tblCellMar>
        <w:tblLook w:val="04A0" w:firstRow="1" w:lastRow="0" w:firstColumn="1" w:lastColumn="0" w:noHBand="0" w:noVBand="1"/>
      </w:tblPr>
      <w:tblGrid>
        <w:gridCol w:w="5161"/>
        <w:gridCol w:w="4733"/>
      </w:tblGrid>
      <w:tr w:rsidR="003438F3" w:rsidRPr="008A0937">
        <w:trPr>
          <w:trHeight w:val="377"/>
        </w:trPr>
        <w:tc>
          <w:tcPr>
            <w:tcW w:w="5161" w:type="dxa"/>
            <w:tcBorders>
              <w:top w:val="single" w:sz="2" w:space="0" w:color="000000"/>
              <w:left w:val="single" w:sz="2" w:space="0" w:color="000000"/>
              <w:bottom w:val="single" w:sz="2" w:space="0" w:color="000000"/>
              <w:right w:val="single" w:sz="2" w:space="0" w:color="000000"/>
            </w:tcBorders>
          </w:tcPr>
          <w:p w:rsidR="003438F3" w:rsidRPr="003B1A25" w:rsidRDefault="003B1A25">
            <w:pPr>
              <w:spacing w:after="0" w:line="259" w:lineRule="auto"/>
              <w:ind w:left="10" w:firstLine="0"/>
              <w:jc w:val="center"/>
              <w:rPr>
                <w:rFonts w:asciiTheme="minorHAnsi" w:hAnsiTheme="minorHAnsi" w:cstheme="minorHAnsi"/>
                <w:b/>
                <w:szCs w:val="26"/>
              </w:rPr>
            </w:pPr>
            <w:r w:rsidRPr="003B1A25">
              <w:rPr>
                <w:rFonts w:asciiTheme="minorHAnsi" w:hAnsiTheme="minorHAnsi" w:cstheme="minorHAnsi"/>
                <w:b/>
                <w:szCs w:val="26"/>
              </w:rPr>
              <w:t>U</w:t>
            </w:r>
            <w:r w:rsidR="00C67A76" w:rsidRPr="003B1A25">
              <w:rPr>
                <w:rFonts w:asciiTheme="minorHAnsi" w:hAnsiTheme="minorHAnsi" w:cstheme="minorHAnsi"/>
                <w:b/>
                <w:szCs w:val="26"/>
              </w:rPr>
              <w:t>AM</w:t>
            </w:r>
          </w:p>
        </w:tc>
        <w:tc>
          <w:tcPr>
            <w:tcW w:w="4734" w:type="dxa"/>
            <w:tcBorders>
              <w:top w:val="single" w:sz="2" w:space="0" w:color="000000"/>
              <w:left w:val="single" w:sz="2" w:space="0" w:color="000000"/>
              <w:bottom w:val="single" w:sz="2" w:space="0" w:color="000000"/>
              <w:right w:val="single" w:sz="2" w:space="0" w:color="000000"/>
            </w:tcBorders>
          </w:tcPr>
          <w:p w:rsidR="003438F3" w:rsidRPr="003B1A25" w:rsidRDefault="00FD132D">
            <w:pPr>
              <w:spacing w:after="0" w:line="259" w:lineRule="auto"/>
              <w:ind w:left="29" w:firstLine="0"/>
              <w:jc w:val="center"/>
              <w:rPr>
                <w:rFonts w:asciiTheme="minorHAnsi" w:hAnsiTheme="minorHAnsi" w:cstheme="minorHAnsi"/>
                <w:b/>
                <w:szCs w:val="26"/>
              </w:rPr>
            </w:pPr>
            <w:r>
              <w:rPr>
                <w:rFonts w:asciiTheme="minorHAnsi" w:hAnsiTheme="minorHAnsi" w:cstheme="minorHAnsi"/>
                <w:b/>
                <w:szCs w:val="26"/>
              </w:rPr>
              <w:t>XXXX</w:t>
            </w:r>
          </w:p>
        </w:tc>
      </w:tr>
      <w:tr w:rsidR="003438F3" w:rsidRPr="008A0937">
        <w:trPr>
          <w:trHeight w:val="2263"/>
        </w:trPr>
        <w:tc>
          <w:tcPr>
            <w:tcW w:w="5161"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127" w:line="259" w:lineRule="auto"/>
              <w:ind w:left="72" w:firstLine="0"/>
              <w:jc w:val="left"/>
              <w:rPr>
                <w:rFonts w:asciiTheme="minorHAnsi" w:hAnsiTheme="minorHAnsi" w:cstheme="minorHAnsi"/>
                <w:szCs w:val="26"/>
              </w:rPr>
            </w:pPr>
            <w:r w:rsidRPr="008A0937">
              <w:rPr>
                <w:rFonts w:asciiTheme="minorHAnsi" w:hAnsiTheme="minorHAnsi" w:cstheme="minorHAnsi"/>
                <w:noProof/>
                <w:szCs w:val="26"/>
              </w:rPr>
              <w:drawing>
                <wp:inline distT="0" distB="0" distL="0" distR="0">
                  <wp:extent cx="3024104" cy="33537"/>
                  <wp:effectExtent l="0" t="0" r="0" b="0"/>
                  <wp:docPr id="11823" name="Picture 11823"/>
                  <wp:cNvGraphicFramePr/>
                  <a:graphic xmlns:a="http://schemas.openxmlformats.org/drawingml/2006/main">
                    <a:graphicData uri="http://schemas.openxmlformats.org/drawingml/2006/picture">
                      <pic:pic xmlns:pic="http://schemas.openxmlformats.org/drawingml/2006/picture">
                        <pic:nvPicPr>
                          <pic:cNvPr id="11823" name="Picture 11823"/>
                          <pic:cNvPicPr/>
                        </pic:nvPicPr>
                        <pic:blipFill>
                          <a:blip r:embed="rId22" cstate="print"/>
                          <a:stretch>
                            <a:fillRect/>
                          </a:stretch>
                        </pic:blipFill>
                        <pic:spPr>
                          <a:xfrm>
                            <a:off x="0" y="0"/>
                            <a:ext cx="3024104" cy="33537"/>
                          </a:xfrm>
                          <a:prstGeom prst="rect">
                            <a:avLst/>
                          </a:prstGeom>
                        </pic:spPr>
                      </pic:pic>
                    </a:graphicData>
                  </a:graphic>
                </wp:inline>
              </w:drawing>
            </w:r>
          </w:p>
          <w:p w:rsidR="003438F3" w:rsidRPr="008A0937" w:rsidRDefault="00C67A76">
            <w:pPr>
              <w:spacing w:after="0" w:line="259" w:lineRule="auto"/>
              <w:ind w:left="0" w:right="5" w:firstLine="0"/>
              <w:jc w:val="center"/>
              <w:rPr>
                <w:rFonts w:asciiTheme="minorHAnsi" w:hAnsiTheme="minorHAnsi" w:cstheme="minorHAnsi"/>
                <w:szCs w:val="26"/>
              </w:rPr>
            </w:pPr>
            <w:r w:rsidRPr="008A0937">
              <w:rPr>
                <w:rFonts w:asciiTheme="minorHAnsi" w:hAnsiTheme="minorHAnsi" w:cstheme="minorHAnsi"/>
                <w:szCs w:val="26"/>
              </w:rPr>
              <w:t>(imię i nazwisko, data)</w:t>
            </w:r>
          </w:p>
        </w:tc>
        <w:tc>
          <w:tcPr>
            <w:tcW w:w="4734" w:type="dxa"/>
            <w:tcBorders>
              <w:top w:val="single" w:sz="2" w:space="0" w:color="000000"/>
              <w:left w:val="single" w:sz="2" w:space="0" w:color="000000"/>
              <w:bottom w:val="single" w:sz="2" w:space="0" w:color="000000"/>
              <w:right w:val="single" w:sz="2" w:space="0" w:color="000000"/>
            </w:tcBorders>
            <w:vAlign w:val="bottom"/>
          </w:tcPr>
          <w:p w:rsidR="003438F3" w:rsidRPr="008A0937" w:rsidRDefault="00C67A76">
            <w:pPr>
              <w:spacing w:after="126" w:line="259" w:lineRule="auto"/>
              <w:ind w:left="101" w:firstLine="0"/>
              <w:jc w:val="left"/>
              <w:rPr>
                <w:rFonts w:asciiTheme="minorHAnsi" w:hAnsiTheme="minorHAnsi" w:cstheme="minorHAnsi"/>
                <w:szCs w:val="26"/>
              </w:rPr>
            </w:pPr>
            <w:r w:rsidRPr="008A0937">
              <w:rPr>
                <w:rFonts w:asciiTheme="minorHAnsi" w:hAnsiTheme="minorHAnsi" w:cstheme="minorHAnsi"/>
                <w:noProof/>
                <w:szCs w:val="26"/>
              </w:rPr>
              <w:drawing>
                <wp:inline distT="0" distB="0" distL="0" distR="0">
                  <wp:extent cx="2719255" cy="30488"/>
                  <wp:effectExtent l="0" t="0" r="0" b="0"/>
                  <wp:docPr id="11760" name="Picture 11760"/>
                  <wp:cNvGraphicFramePr/>
                  <a:graphic xmlns:a="http://schemas.openxmlformats.org/drawingml/2006/main">
                    <a:graphicData uri="http://schemas.openxmlformats.org/drawingml/2006/picture">
                      <pic:pic xmlns:pic="http://schemas.openxmlformats.org/drawingml/2006/picture">
                        <pic:nvPicPr>
                          <pic:cNvPr id="11760" name="Picture 11760"/>
                          <pic:cNvPicPr/>
                        </pic:nvPicPr>
                        <pic:blipFill>
                          <a:blip r:embed="rId23" cstate="print"/>
                          <a:stretch>
                            <a:fillRect/>
                          </a:stretch>
                        </pic:blipFill>
                        <pic:spPr>
                          <a:xfrm>
                            <a:off x="0" y="0"/>
                            <a:ext cx="2719255" cy="30488"/>
                          </a:xfrm>
                          <a:prstGeom prst="rect">
                            <a:avLst/>
                          </a:prstGeom>
                        </pic:spPr>
                      </pic:pic>
                    </a:graphicData>
                  </a:graphic>
                </wp:inline>
              </w:drawing>
            </w:r>
          </w:p>
          <w:p w:rsidR="003438F3" w:rsidRPr="008A0937" w:rsidRDefault="00C67A76">
            <w:pPr>
              <w:spacing w:after="0" w:line="259" w:lineRule="auto"/>
              <w:ind w:left="0" w:right="5" w:firstLine="0"/>
              <w:jc w:val="center"/>
              <w:rPr>
                <w:rFonts w:asciiTheme="minorHAnsi" w:hAnsiTheme="minorHAnsi" w:cstheme="minorHAnsi"/>
                <w:szCs w:val="26"/>
              </w:rPr>
            </w:pPr>
            <w:r w:rsidRPr="008A0937">
              <w:rPr>
                <w:rFonts w:asciiTheme="minorHAnsi" w:hAnsiTheme="minorHAnsi" w:cstheme="minorHAnsi"/>
                <w:szCs w:val="26"/>
              </w:rPr>
              <w:t>(imię i nazwisko, data)</w:t>
            </w:r>
          </w:p>
        </w:tc>
      </w:tr>
    </w:tbl>
    <w:p w:rsidR="003438F3" w:rsidRPr="008A0937" w:rsidRDefault="00C67A76">
      <w:pPr>
        <w:rPr>
          <w:rFonts w:asciiTheme="minorHAnsi" w:hAnsiTheme="minorHAnsi" w:cstheme="minorHAnsi"/>
          <w:szCs w:val="26"/>
        </w:rPr>
      </w:pPr>
      <w:r w:rsidRPr="008A0937">
        <w:rPr>
          <w:rFonts w:asciiTheme="minorHAnsi" w:hAnsiTheme="minorHAnsi" w:cstheme="minorHAnsi"/>
          <w:szCs w:val="26"/>
        </w:rPr>
        <w:br w:type="page"/>
      </w:r>
    </w:p>
    <w:p w:rsidR="001376DD" w:rsidRPr="001376DD" w:rsidRDefault="00C67A76" w:rsidP="001376DD">
      <w:pPr>
        <w:spacing w:line="259" w:lineRule="auto"/>
        <w:ind w:left="0"/>
        <w:rPr>
          <w:b/>
        </w:rPr>
      </w:pPr>
      <w:r w:rsidRPr="008A0937">
        <w:rPr>
          <w:rFonts w:asciiTheme="minorHAnsi" w:hAnsiTheme="minorHAnsi" w:cstheme="minorHAnsi"/>
          <w:szCs w:val="26"/>
        </w:rPr>
        <w:lastRenderedPageBreak/>
        <w:tab/>
      </w:r>
      <w:r w:rsidR="001376DD" w:rsidRPr="001376DD">
        <w:rPr>
          <w:b/>
          <w:sz w:val="28"/>
        </w:rPr>
        <w:t xml:space="preserve">Załącznik </w:t>
      </w:r>
      <w:r w:rsidR="001376DD" w:rsidRPr="001376DD">
        <w:rPr>
          <w:b/>
        </w:rPr>
        <w:t xml:space="preserve">nr 3 </w:t>
      </w:r>
      <w:r w:rsidR="001376DD" w:rsidRPr="001376DD">
        <w:rPr>
          <w:b/>
          <w:sz w:val="28"/>
        </w:rPr>
        <w:t xml:space="preserve">do </w:t>
      </w:r>
      <w:r w:rsidR="001376DD" w:rsidRPr="001376DD">
        <w:rPr>
          <w:b/>
        </w:rPr>
        <w:t>umowy</w:t>
      </w:r>
      <w:r w:rsidR="001376DD">
        <w:rPr>
          <w:b/>
        </w:rPr>
        <w:t xml:space="preserve"> nr</w:t>
      </w:r>
      <w:r w:rsidR="001376DD" w:rsidRPr="001376DD">
        <w:rPr>
          <w:b/>
        </w:rPr>
        <w:t>………………………………………………..</w:t>
      </w:r>
    </w:p>
    <w:p w:rsidR="001376DD" w:rsidRDefault="001376DD">
      <w:pPr>
        <w:spacing w:after="0" w:line="259" w:lineRule="auto"/>
        <w:ind w:left="110" w:hanging="10"/>
        <w:jc w:val="left"/>
        <w:rPr>
          <w:rFonts w:asciiTheme="minorHAnsi" w:hAnsiTheme="minorHAnsi" w:cstheme="minorHAnsi"/>
          <w:szCs w:val="26"/>
        </w:rPr>
      </w:pPr>
    </w:p>
    <w:p w:rsidR="003438F3" w:rsidRPr="001376DD" w:rsidRDefault="00C67A76">
      <w:pPr>
        <w:spacing w:after="0" w:line="259" w:lineRule="auto"/>
        <w:ind w:left="110" w:hanging="10"/>
        <w:jc w:val="left"/>
        <w:rPr>
          <w:rFonts w:asciiTheme="minorHAnsi" w:hAnsiTheme="minorHAnsi" w:cstheme="minorHAnsi"/>
          <w:b/>
          <w:szCs w:val="26"/>
        </w:rPr>
      </w:pPr>
      <w:r w:rsidRPr="001376DD">
        <w:rPr>
          <w:rFonts w:asciiTheme="minorHAnsi" w:hAnsiTheme="minorHAnsi" w:cstheme="minorHAnsi"/>
          <w:b/>
          <w:szCs w:val="26"/>
        </w:rPr>
        <w:t>FORMULARZ DOSTĘPU DO MIEJSCA KOLOKACJI</w:t>
      </w:r>
    </w:p>
    <w:p w:rsidR="003438F3" w:rsidRPr="001376DD" w:rsidRDefault="00C67A76">
      <w:pPr>
        <w:spacing w:after="0" w:line="259" w:lineRule="auto"/>
        <w:ind w:left="110" w:hanging="10"/>
        <w:jc w:val="left"/>
        <w:rPr>
          <w:rFonts w:asciiTheme="minorHAnsi" w:hAnsiTheme="minorHAnsi" w:cstheme="minorHAnsi"/>
          <w:b/>
          <w:szCs w:val="26"/>
        </w:rPr>
      </w:pPr>
      <w:r w:rsidRPr="001376DD">
        <w:rPr>
          <w:rFonts w:asciiTheme="minorHAnsi" w:hAnsiTheme="minorHAnsi" w:cstheme="minorHAnsi"/>
          <w:b/>
          <w:szCs w:val="26"/>
        </w:rPr>
        <w:t>DOTYCZY: 'OBJ'</w:t>
      </w:r>
    </w:p>
    <w:p w:rsidR="003438F3" w:rsidRPr="00736CD4" w:rsidRDefault="00C67A76" w:rsidP="00736CD4">
      <w:pPr>
        <w:pStyle w:val="Akapitzlist"/>
        <w:numPr>
          <w:ilvl w:val="0"/>
          <w:numId w:val="11"/>
        </w:numPr>
        <w:spacing w:after="4" w:line="259" w:lineRule="auto"/>
        <w:rPr>
          <w:rFonts w:asciiTheme="minorHAnsi" w:hAnsiTheme="minorHAnsi" w:cstheme="minorHAnsi"/>
          <w:b/>
          <w:szCs w:val="26"/>
        </w:rPr>
      </w:pPr>
      <w:r w:rsidRPr="00736CD4">
        <w:rPr>
          <w:rFonts w:asciiTheme="minorHAnsi" w:hAnsiTheme="minorHAnsi" w:cstheme="minorHAnsi"/>
          <w:b/>
          <w:szCs w:val="26"/>
        </w:rPr>
        <w:t>AWARII</w:t>
      </w:r>
    </w:p>
    <w:p w:rsidR="003438F3" w:rsidRPr="00736CD4" w:rsidRDefault="00C67A76" w:rsidP="00736CD4">
      <w:pPr>
        <w:pStyle w:val="Akapitzlist"/>
        <w:numPr>
          <w:ilvl w:val="0"/>
          <w:numId w:val="12"/>
        </w:numPr>
        <w:spacing w:line="259" w:lineRule="auto"/>
        <w:rPr>
          <w:rFonts w:asciiTheme="minorHAnsi" w:hAnsiTheme="minorHAnsi" w:cstheme="minorHAnsi"/>
          <w:b/>
          <w:szCs w:val="26"/>
        </w:rPr>
      </w:pPr>
      <w:r w:rsidRPr="00736CD4">
        <w:rPr>
          <w:rFonts w:asciiTheme="minorHAnsi" w:hAnsiTheme="minorHAnsi" w:cstheme="minorHAnsi"/>
          <w:b/>
          <w:szCs w:val="26"/>
        </w:rPr>
        <w:t>EKSPLOATACJI</w:t>
      </w:r>
    </w:p>
    <w:tbl>
      <w:tblPr>
        <w:tblStyle w:val="TableGrid"/>
        <w:tblW w:w="9265" w:type="dxa"/>
        <w:tblInd w:w="8" w:type="dxa"/>
        <w:tblCellMar>
          <w:top w:w="58" w:type="dxa"/>
          <w:left w:w="7" w:type="dxa"/>
          <w:right w:w="147" w:type="dxa"/>
        </w:tblCellMar>
        <w:tblLook w:val="04A0" w:firstRow="1" w:lastRow="0" w:firstColumn="1" w:lastColumn="0" w:noHBand="0" w:noVBand="1"/>
      </w:tblPr>
      <w:tblGrid>
        <w:gridCol w:w="2305"/>
        <w:gridCol w:w="2311"/>
        <w:gridCol w:w="2302"/>
        <w:gridCol w:w="2347"/>
      </w:tblGrid>
      <w:tr w:rsidR="003438F3" w:rsidRPr="008A0937">
        <w:trPr>
          <w:trHeight w:val="756"/>
        </w:trPr>
        <w:tc>
          <w:tcPr>
            <w:tcW w:w="9265" w:type="dxa"/>
            <w:gridSpan w:val="4"/>
            <w:tcBorders>
              <w:top w:val="single" w:sz="2" w:space="0" w:color="000000"/>
              <w:left w:val="single" w:sz="2" w:space="0" w:color="000000"/>
              <w:bottom w:val="single" w:sz="2" w:space="0" w:color="000000"/>
              <w:right w:val="single" w:sz="2" w:space="0" w:color="000000"/>
            </w:tcBorders>
            <w:vAlign w:val="center"/>
          </w:tcPr>
          <w:p w:rsidR="003438F3" w:rsidRPr="00736CD4" w:rsidRDefault="00FD132D">
            <w:pPr>
              <w:spacing w:after="0" w:line="259" w:lineRule="auto"/>
              <w:ind w:left="53" w:firstLine="0"/>
              <w:jc w:val="left"/>
              <w:rPr>
                <w:rFonts w:asciiTheme="minorHAnsi" w:hAnsiTheme="minorHAnsi" w:cstheme="minorHAnsi"/>
                <w:b/>
                <w:szCs w:val="26"/>
              </w:rPr>
            </w:pPr>
            <w:r>
              <w:rPr>
                <w:rFonts w:asciiTheme="minorHAnsi" w:hAnsiTheme="minorHAnsi" w:cstheme="minorHAnsi"/>
                <w:b/>
                <w:szCs w:val="26"/>
              </w:rPr>
              <w:t>XXXX</w:t>
            </w:r>
            <w:r w:rsidR="00736CD4" w:rsidRPr="00736CD4">
              <w:rPr>
                <w:rFonts w:asciiTheme="minorHAnsi" w:hAnsiTheme="minorHAnsi" w:cstheme="minorHAnsi"/>
                <w:b/>
                <w:szCs w:val="26"/>
              </w:rPr>
              <w:t>/UAM</w:t>
            </w:r>
            <w:r w:rsidR="00C67A76" w:rsidRPr="00736CD4">
              <w:rPr>
                <w:rFonts w:asciiTheme="minorHAnsi" w:hAnsiTheme="minorHAnsi" w:cstheme="minorHAnsi"/>
                <w:b/>
                <w:szCs w:val="26"/>
              </w:rPr>
              <w:t xml:space="preserve"> - OSOBA UPOWAŻNIONA</w:t>
            </w:r>
          </w:p>
        </w:tc>
      </w:tr>
      <w:tr w:rsidR="003438F3" w:rsidRPr="008A0937">
        <w:trPr>
          <w:trHeight w:val="466"/>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20" w:firstLine="0"/>
              <w:jc w:val="center"/>
              <w:rPr>
                <w:rFonts w:asciiTheme="minorHAnsi" w:hAnsiTheme="minorHAnsi" w:cstheme="minorHAnsi"/>
                <w:szCs w:val="26"/>
              </w:rPr>
            </w:pPr>
            <w:r w:rsidRPr="008A0937">
              <w:rPr>
                <w:rFonts w:asciiTheme="minorHAnsi" w:hAnsiTheme="minorHAnsi" w:cstheme="minorHAnsi"/>
                <w:szCs w:val="26"/>
              </w:rPr>
              <w:t>Imię i nazwisko</w:t>
            </w: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25" w:firstLine="0"/>
              <w:jc w:val="center"/>
              <w:rPr>
                <w:rFonts w:asciiTheme="minorHAnsi" w:hAnsiTheme="minorHAnsi" w:cstheme="minorHAnsi"/>
                <w:szCs w:val="26"/>
              </w:rPr>
            </w:pPr>
            <w:r w:rsidRPr="008A0937">
              <w:rPr>
                <w:rFonts w:asciiTheme="minorHAnsi" w:hAnsiTheme="minorHAnsi" w:cstheme="minorHAnsi"/>
                <w:szCs w:val="26"/>
              </w:rPr>
              <w:t>Data zgłoszenia</w:t>
            </w: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32" w:firstLine="0"/>
              <w:jc w:val="center"/>
              <w:rPr>
                <w:rFonts w:asciiTheme="minorHAnsi" w:hAnsiTheme="minorHAnsi" w:cstheme="minorHAnsi"/>
                <w:szCs w:val="26"/>
              </w:rPr>
            </w:pPr>
            <w:r w:rsidRPr="008A0937">
              <w:rPr>
                <w:rFonts w:asciiTheme="minorHAnsi" w:hAnsiTheme="minorHAnsi" w:cstheme="minorHAnsi"/>
                <w:szCs w:val="26"/>
              </w:rPr>
              <w:t>Mail kontaktowy</w:t>
            </w: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17" w:firstLine="0"/>
              <w:jc w:val="center"/>
              <w:rPr>
                <w:rFonts w:asciiTheme="minorHAnsi" w:hAnsiTheme="minorHAnsi" w:cstheme="minorHAnsi"/>
                <w:szCs w:val="26"/>
              </w:rPr>
            </w:pPr>
            <w:r w:rsidRPr="008A0937">
              <w:rPr>
                <w:rFonts w:asciiTheme="minorHAnsi" w:hAnsiTheme="minorHAnsi" w:cstheme="minorHAnsi"/>
                <w:szCs w:val="26"/>
              </w:rPr>
              <w:t>Numer telefonu</w:t>
            </w:r>
          </w:p>
        </w:tc>
      </w:tr>
      <w:tr w:rsidR="003438F3" w:rsidRPr="008A0937">
        <w:trPr>
          <w:trHeight w:val="546"/>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682"/>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158" w:firstLine="163"/>
              <w:rPr>
                <w:rFonts w:asciiTheme="minorHAnsi" w:hAnsiTheme="minorHAnsi" w:cstheme="minorHAnsi"/>
                <w:szCs w:val="26"/>
              </w:rPr>
            </w:pPr>
            <w:r w:rsidRPr="008A0937">
              <w:rPr>
                <w:rFonts w:asciiTheme="minorHAnsi" w:hAnsiTheme="minorHAnsi" w:cstheme="minorHAnsi"/>
                <w:szCs w:val="26"/>
              </w:rPr>
              <w:t>Imię i nazwisko osób wizytujących</w:t>
            </w: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536" w:hanging="197"/>
              <w:jc w:val="left"/>
              <w:rPr>
                <w:rFonts w:asciiTheme="minorHAnsi" w:hAnsiTheme="minorHAnsi" w:cstheme="minorHAnsi"/>
                <w:szCs w:val="26"/>
              </w:rPr>
            </w:pPr>
            <w:r w:rsidRPr="008A0937">
              <w:rPr>
                <w:rFonts w:asciiTheme="minorHAnsi" w:hAnsiTheme="minorHAnsi" w:cstheme="minorHAnsi"/>
                <w:szCs w:val="26"/>
              </w:rPr>
              <w:t>Numer dowodu tożsamości</w:t>
            </w: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13" w:firstLine="0"/>
              <w:jc w:val="center"/>
              <w:rPr>
                <w:rFonts w:asciiTheme="minorHAnsi" w:hAnsiTheme="minorHAnsi" w:cstheme="minorHAnsi"/>
                <w:szCs w:val="26"/>
              </w:rPr>
            </w:pPr>
            <w:r w:rsidRPr="008A0937">
              <w:rPr>
                <w:rFonts w:asciiTheme="minorHAnsi" w:hAnsiTheme="minorHAnsi" w:cstheme="minorHAnsi"/>
                <w:szCs w:val="26"/>
              </w:rPr>
              <w:t>Nazwa Firmy</w:t>
            </w: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298" w:firstLine="0"/>
              <w:jc w:val="center"/>
              <w:rPr>
                <w:rFonts w:asciiTheme="minorHAnsi" w:hAnsiTheme="minorHAnsi" w:cstheme="minorHAnsi"/>
                <w:szCs w:val="26"/>
              </w:rPr>
            </w:pPr>
            <w:r w:rsidRPr="008A0937">
              <w:rPr>
                <w:rFonts w:asciiTheme="minorHAnsi" w:hAnsiTheme="minorHAnsi" w:cstheme="minorHAnsi"/>
                <w:szCs w:val="26"/>
              </w:rPr>
              <w:t>Numer telefonu</w:t>
            </w:r>
          </w:p>
        </w:tc>
      </w:tr>
      <w:tr w:rsidR="003438F3" w:rsidRPr="008A0937">
        <w:trPr>
          <w:trHeight w:val="543"/>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43"/>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480"/>
        </w:trPr>
        <w:tc>
          <w:tcPr>
            <w:tcW w:w="4633" w:type="dxa"/>
            <w:gridSpan w:val="2"/>
            <w:vMerge w:val="restart"/>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0" w:line="259" w:lineRule="auto"/>
              <w:ind w:left="58" w:firstLine="0"/>
              <w:jc w:val="center"/>
              <w:rPr>
                <w:rFonts w:asciiTheme="minorHAnsi" w:hAnsiTheme="minorHAnsi" w:cstheme="minorHAnsi"/>
                <w:b/>
                <w:szCs w:val="26"/>
              </w:rPr>
            </w:pPr>
            <w:r w:rsidRPr="00736CD4">
              <w:rPr>
                <w:rFonts w:asciiTheme="minorHAnsi" w:hAnsiTheme="minorHAnsi" w:cstheme="minorHAnsi"/>
                <w:b/>
                <w:szCs w:val="26"/>
              </w:rPr>
              <w:t>ADRES SERWEROWNI</w:t>
            </w:r>
          </w:p>
          <w:p w:rsidR="003438F3" w:rsidRPr="008A0937" w:rsidRDefault="00C67A76">
            <w:pPr>
              <w:spacing w:after="0" w:line="259" w:lineRule="auto"/>
              <w:ind w:left="62" w:firstLine="0"/>
              <w:jc w:val="left"/>
              <w:rPr>
                <w:rFonts w:asciiTheme="minorHAnsi" w:hAnsiTheme="minorHAnsi" w:cstheme="minorHAnsi"/>
                <w:szCs w:val="26"/>
              </w:rPr>
            </w:pPr>
            <w:r w:rsidRPr="00736CD4">
              <w:rPr>
                <w:rFonts w:asciiTheme="minorHAnsi" w:hAnsiTheme="minorHAnsi" w:cstheme="minorHAnsi"/>
                <w:b/>
                <w:szCs w:val="26"/>
              </w:rPr>
              <w:t>(Nazwa węzła, oznaczenie pomieszczenia, itp.)</w:t>
            </w:r>
          </w:p>
        </w:tc>
        <w:tc>
          <w:tcPr>
            <w:tcW w:w="4633" w:type="dxa"/>
            <w:gridSpan w:val="2"/>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0" w:line="259" w:lineRule="auto"/>
              <w:ind w:left="283" w:firstLine="0"/>
              <w:jc w:val="center"/>
              <w:rPr>
                <w:rFonts w:asciiTheme="minorHAnsi" w:hAnsiTheme="minorHAnsi" w:cstheme="minorHAnsi"/>
                <w:b/>
                <w:szCs w:val="26"/>
              </w:rPr>
            </w:pPr>
            <w:r w:rsidRPr="00736CD4">
              <w:rPr>
                <w:rFonts w:asciiTheme="minorHAnsi" w:hAnsiTheme="minorHAnsi" w:cstheme="minorHAnsi"/>
                <w:b/>
                <w:szCs w:val="26"/>
              </w:rPr>
              <w:t>CZAS WIZYTY</w:t>
            </w:r>
          </w:p>
        </w:tc>
      </w:tr>
      <w:tr w:rsidR="003438F3" w:rsidRPr="008A0937">
        <w:trPr>
          <w:trHeight w:val="885"/>
        </w:trPr>
        <w:tc>
          <w:tcPr>
            <w:tcW w:w="0" w:type="auto"/>
            <w:gridSpan w:val="2"/>
            <w:vMerge/>
            <w:tcBorders>
              <w:top w:val="nil"/>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125" w:line="259" w:lineRule="auto"/>
              <w:ind w:left="265" w:firstLine="0"/>
              <w:jc w:val="center"/>
              <w:rPr>
                <w:rFonts w:asciiTheme="minorHAnsi" w:hAnsiTheme="minorHAnsi" w:cstheme="minorHAnsi"/>
                <w:b/>
                <w:szCs w:val="26"/>
              </w:rPr>
            </w:pPr>
            <w:r w:rsidRPr="00736CD4">
              <w:rPr>
                <w:rFonts w:asciiTheme="minorHAnsi" w:hAnsiTheme="minorHAnsi" w:cstheme="minorHAnsi"/>
                <w:b/>
                <w:szCs w:val="26"/>
              </w:rPr>
              <w:t>OD</w:t>
            </w:r>
          </w:p>
          <w:p w:rsidR="003438F3" w:rsidRPr="008A0937" w:rsidRDefault="00C67A76">
            <w:pPr>
              <w:spacing w:after="0" w:line="259" w:lineRule="auto"/>
              <w:ind w:left="255" w:firstLine="0"/>
              <w:jc w:val="center"/>
              <w:rPr>
                <w:rFonts w:asciiTheme="minorHAnsi" w:hAnsiTheme="minorHAnsi" w:cstheme="minorHAnsi"/>
                <w:szCs w:val="26"/>
              </w:rPr>
            </w:pPr>
            <w:r w:rsidRPr="008A0937">
              <w:rPr>
                <w:rFonts w:asciiTheme="minorHAnsi" w:hAnsiTheme="minorHAnsi" w:cstheme="minorHAnsi"/>
                <w:szCs w:val="26"/>
              </w:rPr>
              <w:t xml:space="preserve">(dzień/ </w:t>
            </w:r>
            <w:proofErr w:type="spellStart"/>
            <w:r w:rsidRPr="008A0937">
              <w:rPr>
                <w:rFonts w:asciiTheme="minorHAnsi" w:hAnsiTheme="minorHAnsi" w:cstheme="minorHAnsi"/>
                <w:szCs w:val="26"/>
              </w:rPr>
              <w:t>godz</w:t>
            </w:r>
            <w:proofErr w:type="spellEnd"/>
            <w:r w:rsidRPr="008A0937">
              <w:rPr>
                <w:rFonts w:asciiTheme="minorHAnsi" w:hAnsiTheme="minorHAnsi" w:cstheme="minorHAnsi"/>
                <w:szCs w:val="26"/>
              </w:rPr>
              <w:t>)</w:t>
            </w:r>
          </w:p>
        </w:tc>
        <w:tc>
          <w:tcPr>
            <w:tcW w:w="2319" w:type="dxa"/>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104" w:line="259" w:lineRule="auto"/>
              <w:ind w:left="274" w:firstLine="0"/>
              <w:jc w:val="center"/>
              <w:rPr>
                <w:rFonts w:asciiTheme="minorHAnsi" w:hAnsiTheme="minorHAnsi" w:cstheme="minorHAnsi"/>
                <w:b/>
                <w:szCs w:val="26"/>
              </w:rPr>
            </w:pPr>
            <w:r w:rsidRPr="00736CD4">
              <w:rPr>
                <w:rFonts w:asciiTheme="minorHAnsi" w:hAnsiTheme="minorHAnsi" w:cstheme="minorHAnsi"/>
                <w:b/>
                <w:szCs w:val="26"/>
              </w:rPr>
              <w:t>DO</w:t>
            </w:r>
          </w:p>
          <w:p w:rsidR="003438F3" w:rsidRPr="008A0937" w:rsidRDefault="00C67A76">
            <w:pPr>
              <w:spacing w:after="0" w:line="259" w:lineRule="auto"/>
              <w:ind w:left="260" w:firstLine="0"/>
              <w:jc w:val="center"/>
              <w:rPr>
                <w:rFonts w:asciiTheme="minorHAnsi" w:hAnsiTheme="minorHAnsi" w:cstheme="minorHAnsi"/>
                <w:szCs w:val="26"/>
              </w:rPr>
            </w:pPr>
            <w:r w:rsidRPr="008A0937">
              <w:rPr>
                <w:rFonts w:asciiTheme="minorHAnsi" w:hAnsiTheme="minorHAnsi" w:cstheme="minorHAnsi"/>
                <w:szCs w:val="26"/>
              </w:rPr>
              <w:t>(dzień/</w:t>
            </w:r>
            <w:proofErr w:type="spellStart"/>
            <w:r w:rsidRPr="008A0937">
              <w:rPr>
                <w:rFonts w:asciiTheme="minorHAnsi" w:hAnsiTheme="minorHAnsi" w:cstheme="minorHAnsi"/>
                <w:szCs w:val="26"/>
              </w:rPr>
              <w:t>godz</w:t>
            </w:r>
            <w:proofErr w:type="spellEnd"/>
            <w:r w:rsidRPr="008A0937">
              <w:rPr>
                <w:rFonts w:asciiTheme="minorHAnsi" w:hAnsiTheme="minorHAnsi" w:cstheme="minorHAnsi"/>
                <w:szCs w:val="26"/>
              </w:rPr>
              <w:t>)</w:t>
            </w:r>
          </w:p>
        </w:tc>
      </w:tr>
      <w:tr w:rsidR="003438F3" w:rsidRPr="008A0937">
        <w:trPr>
          <w:trHeight w:val="1095"/>
        </w:trPr>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677"/>
        </w:trPr>
        <w:tc>
          <w:tcPr>
            <w:tcW w:w="4633" w:type="dxa"/>
            <w:gridSpan w:val="2"/>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0" w:line="259" w:lineRule="auto"/>
              <w:ind w:left="226" w:firstLine="0"/>
              <w:jc w:val="center"/>
              <w:rPr>
                <w:rFonts w:asciiTheme="minorHAnsi" w:hAnsiTheme="minorHAnsi" w:cstheme="minorHAnsi"/>
                <w:b/>
                <w:szCs w:val="26"/>
              </w:rPr>
            </w:pPr>
            <w:r w:rsidRPr="00736CD4">
              <w:rPr>
                <w:rFonts w:asciiTheme="minorHAnsi" w:hAnsiTheme="minorHAnsi" w:cstheme="minorHAnsi"/>
                <w:b/>
                <w:szCs w:val="26"/>
              </w:rPr>
              <w:t>CEL WIZYTY,</w:t>
            </w:r>
          </w:p>
          <w:p w:rsidR="003438F3" w:rsidRPr="008A0937" w:rsidRDefault="00C67A76">
            <w:pPr>
              <w:spacing w:after="0" w:line="259" w:lineRule="auto"/>
              <w:ind w:left="221" w:firstLine="0"/>
              <w:jc w:val="center"/>
              <w:rPr>
                <w:rFonts w:asciiTheme="minorHAnsi" w:hAnsiTheme="minorHAnsi" w:cstheme="minorHAnsi"/>
                <w:szCs w:val="26"/>
              </w:rPr>
            </w:pPr>
            <w:r w:rsidRPr="00736CD4">
              <w:rPr>
                <w:rFonts w:asciiTheme="minorHAnsi" w:hAnsiTheme="minorHAnsi" w:cstheme="minorHAnsi"/>
                <w:b/>
                <w:szCs w:val="26"/>
              </w:rPr>
              <w:t>OPIS AKTYWNOŚCI W OBIEKCIE</w:t>
            </w:r>
          </w:p>
        </w:tc>
        <w:tc>
          <w:tcPr>
            <w:tcW w:w="4633" w:type="dxa"/>
            <w:gridSpan w:val="2"/>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0" w:line="259" w:lineRule="auto"/>
              <w:ind w:left="226" w:firstLine="0"/>
              <w:jc w:val="center"/>
              <w:rPr>
                <w:rFonts w:asciiTheme="minorHAnsi" w:hAnsiTheme="minorHAnsi" w:cstheme="minorHAnsi"/>
                <w:b/>
                <w:szCs w:val="26"/>
              </w:rPr>
            </w:pPr>
            <w:r w:rsidRPr="00736CD4">
              <w:rPr>
                <w:rFonts w:asciiTheme="minorHAnsi" w:hAnsiTheme="minorHAnsi" w:cstheme="minorHAnsi"/>
                <w:b/>
                <w:szCs w:val="26"/>
              </w:rPr>
              <w:t>SKUTKI</w:t>
            </w:r>
          </w:p>
        </w:tc>
      </w:tr>
      <w:tr w:rsidR="003438F3" w:rsidRPr="008A0937">
        <w:trPr>
          <w:trHeight w:val="541"/>
        </w:trPr>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466"/>
        </w:trPr>
        <w:tc>
          <w:tcPr>
            <w:tcW w:w="9265" w:type="dxa"/>
            <w:gridSpan w:val="4"/>
            <w:tcBorders>
              <w:top w:val="single" w:sz="2" w:space="0" w:color="000000"/>
              <w:left w:val="single" w:sz="2" w:space="0" w:color="000000"/>
              <w:bottom w:val="single" w:sz="2" w:space="0" w:color="000000"/>
              <w:right w:val="single" w:sz="2" w:space="0" w:color="000000"/>
            </w:tcBorders>
          </w:tcPr>
          <w:p w:rsidR="003438F3" w:rsidRPr="00736CD4" w:rsidRDefault="00C67A76">
            <w:pPr>
              <w:spacing w:after="0" w:line="259" w:lineRule="auto"/>
              <w:ind w:left="0" w:firstLine="0"/>
              <w:jc w:val="left"/>
              <w:rPr>
                <w:rFonts w:asciiTheme="minorHAnsi" w:hAnsiTheme="minorHAnsi" w:cstheme="minorHAnsi"/>
                <w:b/>
                <w:szCs w:val="26"/>
              </w:rPr>
            </w:pPr>
            <w:r w:rsidRPr="00736CD4">
              <w:rPr>
                <w:rFonts w:asciiTheme="minorHAnsi" w:hAnsiTheme="minorHAnsi" w:cstheme="minorHAnsi"/>
                <w:b/>
                <w:szCs w:val="26"/>
              </w:rPr>
              <w:t>INFORMACJE DODATKOWE - EWIDENCJA URZĄDZEŃ</w:t>
            </w:r>
          </w:p>
        </w:tc>
      </w:tr>
      <w:tr w:rsidR="003438F3" w:rsidRPr="008A0937">
        <w:trPr>
          <w:trHeight w:val="672"/>
        </w:trPr>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5" w:firstLine="0"/>
              <w:jc w:val="left"/>
              <w:rPr>
                <w:rFonts w:asciiTheme="minorHAnsi" w:hAnsiTheme="minorHAnsi" w:cstheme="minorHAnsi"/>
                <w:szCs w:val="26"/>
              </w:rPr>
            </w:pPr>
            <w:r w:rsidRPr="008A0937">
              <w:rPr>
                <w:rFonts w:asciiTheme="minorHAnsi" w:hAnsiTheme="minorHAnsi" w:cstheme="minorHAnsi"/>
                <w:szCs w:val="26"/>
              </w:rPr>
              <w:t>Urządzenia wnoszone do serwerowni</w:t>
            </w:r>
          </w:p>
          <w:p w:rsidR="003438F3" w:rsidRPr="008A0937" w:rsidRDefault="00FD132D">
            <w:pPr>
              <w:spacing w:after="0" w:line="259" w:lineRule="auto"/>
              <w:ind w:left="0" w:firstLine="0"/>
              <w:jc w:val="left"/>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w:t>
            </w:r>
          </w:p>
        </w:tc>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5" w:firstLine="0"/>
              <w:jc w:val="left"/>
              <w:rPr>
                <w:rFonts w:asciiTheme="minorHAnsi" w:hAnsiTheme="minorHAnsi" w:cstheme="minorHAnsi"/>
                <w:szCs w:val="26"/>
              </w:rPr>
            </w:pPr>
            <w:r w:rsidRPr="008A0937">
              <w:rPr>
                <w:rFonts w:asciiTheme="minorHAnsi" w:hAnsiTheme="minorHAnsi" w:cstheme="minorHAnsi"/>
                <w:szCs w:val="26"/>
              </w:rPr>
              <w:t>Urządzenia wynoszone z serwerowni</w:t>
            </w:r>
          </w:p>
          <w:p w:rsidR="003438F3" w:rsidRPr="008A0937" w:rsidRDefault="00FD132D">
            <w:pPr>
              <w:spacing w:after="0" w:line="259" w:lineRule="auto"/>
              <w:ind w:left="0" w:firstLine="0"/>
              <w:jc w:val="left"/>
              <w:rPr>
                <w:rFonts w:asciiTheme="minorHAnsi" w:hAnsiTheme="minorHAnsi" w:cstheme="minorHAnsi"/>
                <w:szCs w:val="26"/>
              </w:rPr>
            </w:pPr>
            <w:r>
              <w:rPr>
                <w:rFonts w:asciiTheme="minorHAnsi" w:hAnsiTheme="minorHAnsi" w:cstheme="minorHAnsi"/>
                <w:szCs w:val="26"/>
              </w:rPr>
              <w:t>XXXX</w:t>
            </w:r>
            <w:r w:rsidR="00C67A76" w:rsidRPr="008A0937">
              <w:rPr>
                <w:rFonts w:asciiTheme="minorHAnsi" w:hAnsiTheme="minorHAnsi" w:cstheme="minorHAnsi"/>
                <w:szCs w:val="26"/>
              </w:rPr>
              <w:t>:</w:t>
            </w:r>
          </w:p>
        </w:tc>
      </w:tr>
      <w:tr w:rsidR="003438F3" w:rsidRPr="008A0937">
        <w:trPr>
          <w:trHeight w:val="533"/>
        </w:trPr>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4633" w:type="dxa"/>
            <w:gridSpan w:val="2"/>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r w:rsidR="003438F3" w:rsidRPr="008A0937">
        <w:trPr>
          <w:trHeight w:val="525"/>
        </w:trPr>
        <w:tc>
          <w:tcPr>
            <w:tcW w:w="9265" w:type="dxa"/>
            <w:gridSpan w:val="4"/>
            <w:tcBorders>
              <w:top w:val="single" w:sz="2" w:space="0" w:color="000000"/>
              <w:left w:val="single" w:sz="2" w:space="0" w:color="000000"/>
              <w:bottom w:val="single" w:sz="2" w:space="0" w:color="000000"/>
              <w:right w:val="single" w:sz="2" w:space="0" w:color="000000"/>
            </w:tcBorders>
          </w:tcPr>
          <w:p w:rsidR="003438F3" w:rsidRPr="00736CD4" w:rsidRDefault="00FD132D">
            <w:pPr>
              <w:spacing w:after="0" w:line="259" w:lineRule="auto"/>
              <w:ind w:left="91" w:firstLine="0"/>
              <w:jc w:val="left"/>
              <w:rPr>
                <w:rFonts w:asciiTheme="minorHAnsi" w:hAnsiTheme="minorHAnsi" w:cstheme="minorHAnsi"/>
                <w:b/>
                <w:szCs w:val="26"/>
              </w:rPr>
            </w:pPr>
            <w:r>
              <w:rPr>
                <w:rFonts w:asciiTheme="minorHAnsi" w:hAnsiTheme="minorHAnsi" w:cstheme="minorHAnsi"/>
                <w:b/>
                <w:szCs w:val="26"/>
              </w:rPr>
              <w:t>XXXX</w:t>
            </w:r>
          </w:p>
        </w:tc>
      </w:tr>
      <w:tr w:rsidR="003438F3" w:rsidRPr="008A0937">
        <w:trPr>
          <w:trHeight w:val="1003"/>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C67A76" w:rsidP="00FD132D">
            <w:pPr>
              <w:spacing w:after="0" w:line="259" w:lineRule="auto"/>
              <w:ind w:left="115" w:firstLine="192"/>
              <w:jc w:val="left"/>
              <w:rPr>
                <w:rFonts w:asciiTheme="minorHAnsi" w:hAnsiTheme="minorHAnsi" w:cstheme="minorHAnsi"/>
                <w:szCs w:val="26"/>
              </w:rPr>
            </w:pPr>
            <w:r w:rsidRPr="008A0937">
              <w:rPr>
                <w:rFonts w:asciiTheme="minorHAnsi" w:hAnsiTheme="minorHAnsi" w:cstheme="minorHAnsi"/>
                <w:szCs w:val="26"/>
              </w:rPr>
              <w:t xml:space="preserve">Imię i nazwisko pracownika </w:t>
            </w:r>
            <w:r w:rsidR="00FD132D">
              <w:rPr>
                <w:rFonts w:asciiTheme="minorHAnsi" w:hAnsiTheme="minorHAnsi" w:cstheme="minorHAnsi"/>
                <w:szCs w:val="26"/>
              </w:rPr>
              <w:t>XXXX</w:t>
            </w: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329" w:firstLine="0"/>
              <w:jc w:val="left"/>
              <w:rPr>
                <w:rFonts w:asciiTheme="minorHAnsi" w:hAnsiTheme="minorHAnsi" w:cstheme="minorHAnsi"/>
                <w:szCs w:val="26"/>
              </w:rPr>
            </w:pPr>
            <w:r w:rsidRPr="008A0937">
              <w:rPr>
                <w:rFonts w:asciiTheme="minorHAnsi" w:hAnsiTheme="minorHAnsi" w:cstheme="minorHAnsi"/>
                <w:szCs w:val="26"/>
              </w:rPr>
              <w:t>Data przyjęcia</w:t>
            </w:r>
          </w:p>
          <w:p w:rsidR="003438F3" w:rsidRPr="008A0937" w:rsidRDefault="00C67A76">
            <w:pPr>
              <w:spacing w:after="0" w:line="259" w:lineRule="auto"/>
              <w:ind w:left="310" w:firstLine="0"/>
              <w:jc w:val="left"/>
              <w:rPr>
                <w:rFonts w:asciiTheme="minorHAnsi" w:hAnsiTheme="minorHAnsi" w:cstheme="minorHAnsi"/>
                <w:szCs w:val="26"/>
              </w:rPr>
            </w:pPr>
            <w:r w:rsidRPr="008A0937">
              <w:rPr>
                <w:rFonts w:asciiTheme="minorHAnsi" w:hAnsiTheme="minorHAnsi" w:cstheme="minorHAnsi"/>
                <w:szCs w:val="26"/>
              </w:rPr>
              <w:t>(data/godzina)</w:t>
            </w: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line="259" w:lineRule="auto"/>
              <w:ind w:left="173" w:firstLine="0"/>
              <w:jc w:val="left"/>
              <w:rPr>
                <w:rFonts w:asciiTheme="minorHAnsi" w:hAnsiTheme="minorHAnsi" w:cstheme="minorHAnsi"/>
                <w:szCs w:val="26"/>
              </w:rPr>
            </w:pPr>
            <w:r w:rsidRPr="008A0937">
              <w:rPr>
                <w:rFonts w:asciiTheme="minorHAnsi" w:hAnsiTheme="minorHAnsi" w:cstheme="minorHAnsi"/>
                <w:szCs w:val="26"/>
              </w:rPr>
              <w:t>Numer zgłoszenia</w:t>
            </w: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C67A76">
            <w:pPr>
              <w:spacing w:after="0"/>
              <w:ind w:left="677" w:hanging="590"/>
              <w:jc w:val="left"/>
              <w:rPr>
                <w:rFonts w:asciiTheme="minorHAnsi" w:hAnsiTheme="minorHAnsi" w:cstheme="minorHAnsi"/>
                <w:szCs w:val="26"/>
              </w:rPr>
            </w:pPr>
            <w:r w:rsidRPr="008A0937">
              <w:rPr>
                <w:rFonts w:asciiTheme="minorHAnsi" w:hAnsiTheme="minorHAnsi" w:cstheme="minorHAnsi"/>
                <w:szCs w:val="26"/>
              </w:rPr>
              <w:t>Data potwierdzenia dostępu</w:t>
            </w:r>
          </w:p>
          <w:p w:rsidR="003438F3" w:rsidRPr="008A0937" w:rsidRDefault="00C67A76">
            <w:pPr>
              <w:spacing w:after="0" w:line="259" w:lineRule="auto"/>
              <w:ind w:left="49" w:firstLine="0"/>
              <w:jc w:val="center"/>
              <w:rPr>
                <w:rFonts w:asciiTheme="minorHAnsi" w:hAnsiTheme="minorHAnsi" w:cstheme="minorHAnsi"/>
                <w:szCs w:val="26"/>
              </w:rPr>
            </w:pPr>
            <w:r w:rsidRPr="008A0937">
              <w:rPr>
                <w:rFonts w:asciiTheme="minorHAnsi" w:hAnsiTheme="minorHAnsi" w:cstheme="minorHAnsi"/>
                <w:szCs w:val="26"/>
              </w:rPr>
              <w:t>(data/godzina)</w:t>
            </w:r>
          </w:p>
        </w:tc>
      </w:tr>
      <w:tr w:rsidR="003438F3" w:rsidRPr="008A0937">
        <w:trPr>
          <w:trHeight w:val="445"/>
        </w:trPr>
        <w:tc>
          <w:tcPr>
            <w:tcW w:w="2316"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7"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3"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c>
          <w:tcPr>
            <w:tcW w:w="2319" w:type="dxa"/>
            <w:tcBorders>
              <w:top w:val="single" w:sz="2" w:space="0" w:color="000000"/>
              <w:left w:val="single" w:sz="2" w:space="0" w:color="000000"/>
              <w:bottom w:val="single" w:sz="2" w:space="0" w:color="000000"/>
              <w:right w:val="single" w:sz="2" w:space="0" w:color="000000"/>
            </w:tcBorders>
          </w:tcPr>
          <w:p w:rsidR="003438F3" w:rsidRPr="008A0937" w:rsidRDefault="003438F3">
            <w:pPr>
              <w:spacing w:after="160" w:line="259" w:lineRule="auto"/>
              <w:ind w:left="0" w:firstLine="0"/>
              <w:jc w:val="left"/>
              <w:rPr>
                <w:rFonts w:asciiTheme="minorHAnsi" w:hAnsiTheme="minorHAnsi" w:cstheme="minorHAnsi"/>
                <w:szCs w:val="26"/>
              </w:rPr>
            </w:pPr>
          </w:p>
        </w:tc>
      </w:tr>
    </w:tbl>
    <w:p w:rsidR="00A1553E" w:rsidRDefault="00A1553E">
      <w:pPr>
        <w:rPr>
          <w:rFonts w:asciiTheme="minorHAnsi" w:hAnsiTheme="minorHAnsi" w:cstheme="minorHAnsi"/>
          <w:szCs w:val="26"/>
        </w:rPr>
      </w:pPr>
    </w:p>
    <w:p w:rsidR="00A1553E" w:rsidRPr="00480646" w:rsidRDefault="00181ED1" w:rsidP="00A1553E">
      <w:pPr>
        <w:spacing w:line="259" w:lineRule="auto"/>
        <w:ind w:left="0"/>
        <w:rPr>
          <w:rFonts w:asciiTheme="minorHAnsi" w:hAnsiTheme="minorHAnsi" w:cstheme="minorHAnsi"/>
          <w:b/>
          <w:szCs w:val="26"/>
        </w:rPr>
      </w:pPr>
      <w:r w:rsidRPr="00181ED1">
        <w:rPr>
          <w:rFonts w:asciiTheme="minorHAnsi" w:hAnsiTheme="minorHAnsi" w:cstheme="minorHAnsi"/>
          <w:b/>
          <w:szCs w:val="26"/>
        </w:rPr>
        <w:t>Załącznik nr 4 do umowy ………………………………………………..</w:t>
      </w:r>
    </w:p>
    <w:p w:rsidR="00A1553E" w:rsidRPr="00562CA8" w:rsidRDefault="00A1553E" w:rsidP="00A1553E">
      <w:pPr>
        <w:spacing w:line="259" w:lineRule="auto"/>
        <w:ind w:left="0"/>
        <w:rPr>
          <w:rFonts w:asciiTheme="minorHAnsi" w:hAnsiTheme="minorHAnsi" w:cstheme="minorHAnsi"/>
          <w:sz w:val="22"/>
        </w:rPr>
      </w:pPr>
    </w:p>
    <w:p w:rsidR="00562CA8" w:rsidRPr="00562CA8" w:rsidRDefault="00181ED1" w:rsidP="00562CA8">
      <w:pPr>
        <w:pStyle w:val="Akapitzlist"/>
        <w:ind w:left="0"/>
        <w:jc w:val="center"/>
        <w:rPr>
          <w:rFonts w:asciiTheme="minorHAnsi" w:eastAsiaTheme="minorHAnsi" w:hAnsiTheme="minorHAnsi" w:cstheme="minorHAnsi"/>
          <w:b/>
          <w:bCs/>
          <w:sz w:val="22"/>
          <w:szCs w:val="22"/>
        </w:rPr>
      </w:pPr>
      <w:r w:rsidRPr="00181ED1">
        <w:rPr>
          <w:rFonts w:asciiTheme="minorHAnsi" w:hAnsiTheme="minorHAnsi" w:cstheme="minorHAnsi"/>
          <w:b/>
          <w:bCs/>
          <w:sz w:val="22"/>
          <w:szCs w:val="22"/>
        </w:rPr>
        <w:t>Klauzula informacyjna dla osób reprezentujących Stronę Umowy oraz osób wskazanych do kontaktu w związku z zawarciem i wykonaniem umowy</w:t>
      </w:r>
    </w:p>
    <w:p w:rsidR="00562CA8" w:rsidRPr="00562CA8" w:rsidRDefault="00562CA8" w:rsidP="00562CA8">
      <w:pPr>
        <w:pStyle w:val="Akapitzlist"/>
        <w:ind w:left="0"/>
        <w:rPr>
          <w:rFonts w:asciiTheme="minorHAnsi" w:hAnsiTheme="minorHAnsi" w:cstheme="minorHAnsi"/>
          <w:b/>
          <w:bCs/>
          <w:sz w:val="22"/>
          <w:szCs w:val="22"/>
        </w:rPr>
      </w:pPr>
    </w:p>
    <w:p w:rsidR="00562CA8" w:rsidRPr="00562CA8" w:rsidRDefault="00181ED1" w:rsidP="00562CA8">
      <w:pPr>
        <w:pStyle w:val="NormalnyWeb"/>
        <w:spacing w:before="0" w:beforeAutospacing="0" w:after="0" w:afterAutospacing="0"/>
        <w:jc w:val="both"/>
        <w:rPr>
          <w:rFonts w:asciiTheme="minorHAnsi" w:hAnsiTheme="minorHAnsi" w:cstheme="minorHAnsi"/>
          <w:sz w:val="22"/>
          <w:szCs w:val="22"/>
        </w:rPr>
      </w:pPr>
      <w:r w:rsidRPr="00181ED1">
        <w:rPr>
          <w:rFonts w:asciiTheme="minorHAnsi" w:hAnsiTheme="minorHAnsi" w:cstheme="minorHAnsi"/>
          <w:sz w:val="22"/>
          <w:szCs w:val="22"/>
        </w:rPr>
        <w:t>Działając na podstawie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(Dz. Urz. UE L 119 z 04.05.2016) Uniwersytet im. Adama Mickiewicza w Poznaniu informuje, że:</w:t>
      </w:r>
    </w:p>
    <w:p w:rsidR="00562CA8" w:rsidRPr="00562CA8" w:rsidRDefault="00181ED1" w:rsidP="00562CA8">
      <w:pPr>
        <w:pStyle w:val="NormalnyWeb"/>
        <w:numPr>
          <w:ilvl w:val="0"/>
          <w:numId w:val="14"/>
        </w:numPr>
        <w:spacing w:before="0" w:beforeAutospacing="0" w:after="0" w:afterAutospacing="0"/>
        <w:jc w:val="both"/>
        <w:rPr>
          <w:rFonts w:asciiTheme="minorHAnsi" w:hAnsiTheme="minorHAnsi" w:cstheme="minorHAnsi"/>
          <w:sz w:val="22"/>
          <w:szCs w:val="22"/>
        </w:rPr>
      </w:pPr>
      <w:r w:rsidRPr="00181ED1">
        <w:rPr>
          <w:rStyle w:val="normaltextrun1"/>
          <w:rFonts w:asciiTheme="minorHAnsi" w:eastAsia="Calibri" w:hAnsiTheme="minorHAnsi" w:cstheme="minorHAnsi"/>
          <w:sz w:val="22"/>
          <w:szCs w:val="22"/>
        </w:rPr>
        <w:t xml:space="preserve">Administratorem danych osobowych osób reprezentujących </w:t>
      </w:r>
      <w:r w:rsidRPr="00181ED1">
        <w:rPr>
          <w:rFonts w:asciiTheme="minorHAnsi" w:hAnsiTheme="minorHAnsi" w:cstheme="minorHAnsi"/>
          <w:sz w:val="22"/>
          <w:szCs w:val="22"/>
        </w:rPr>
        <w:t>Państwa Podmiot</w:t>
      </w:r>
      <w:r w:rsidRPr="00181ED1">
        <w:rPr>
          <w:rStyle w:val="normaltextrun1"/>
          <w:rFonts w:asciiTheme="minorHAnsi" w:eastAsia="Calibri" w:hAnsiTheme="minorHAnsi" w:cstheme="minorHAnsi"/>
          <w:sz w:val="22"/>
          <w:szCs w:val="22"/>
        </w:rPr>
        <w:t xml:space="preserve"> oraz osób wskazanych przez </w:t>
      </w:r>
      <w:r w:rsidRPr="00181ED1">
        <w:rPr>
          <w:rFonts w:asciiTheme="minorHAnsi" w:hAnsiTheme="minorHAnsi" w:cstheme="minorHAnsi"/>
          <w:sz w:val="22"/>
          <w:szCs w:val="22"/>
        </w:rPr>
        <w:t>Państwa</w:t>
      </w:r>
      <w:r w:rsidRPr="00181ED1">
        <w:rPr>
          <w:rStyle w:val="normaltextrun1"/>
          <w:rFonts w:asciiTheme="minorHAnsi" w:eastAsia="Calibri" w:hAnsiTheme="minorHAnsi" w:cstheme="minorHAnsi"/>
          <w:sz w:val="22"/>
          <w:szCs w:val="22"/>
        </w:rPr>
        <w:t xml:space="preserve">, jako osoby do kontaktu i reprezentacji </w:t>
      </w:r>
      <w:r w:rsidRPr="00181ED1">
        <w:rPr>
          <w:rFonts w:asciiTheme="minorHAnsi" w:hAnsiTheme="minorHAnsi" w:cstheme="minorHAnsi"/>
          <w:bCs/>
          <w:sz w:val="22"/>
          <w:szCs w:val="22"/>
        </w:rPr>
        <w:t xml:space="preserve">jest </w:t>
      </w:r>
      <w:r w:rsidRPr="00181ED1">
        <w:rPr>
          <w:rFonts w:asciiTheme="minorHAnsi" w:hAnsiTheme="minorHAnsi" w:cstheme="minorHAnsi"/>
          <w:sz w:val="22"/>
          <w:szCs w:val="22"/>
        </w:rPr>
        <w:t>Uniwersytet im. Adama Mickiewicza w Poznaniu z siedzibą przy ul. H. Wieniawskiego 1, 61-712 Poznań.</w:t>
      </w:r>
    </w:p>
    <w:p w:rsidR="00562CA8" w:rsidRPr="00562CA8" w:rsidRDefault="00181ED1" w:rsidP="00562CA8">
      <w:pPr>
        <w:pStyle w:val="NormalnyWeb"/>
        <w:numPr>
          <w:ilvl w:val="0"/>
          <w:numId w:val="14"/>
        </w:numPr>
        <w:spacing w:beforeAutospacing="0" w:after="0" w:afterAutospacing="0"/>
        <w:jc w:val="both"/>
        <w:rPr>
          <w:rFonts w:asciiTheme="minorHAnsi" w:hAnsiTheme="minorHAnsi" w:cstheme="minorHAnsi"/>
          <w:sz w:val="22"/>
          <w:szCs w:val="22"/>
        </w:rPr>
      </w:pPr>
      <w:r w:rsidRPr="00181ED1">
        <w:rPr>
          <w:rFonts w:asciiTheme="minorHAnsi" w:hAnsiTheme="minorHAnsi" w:cstheme="minorHAnsi"/>
          <w:sz w:val="22"/>
          <w:szCs w:val="22"/>
        </w:rPr>
        <w:t xml:space="preserve">Administrator danych wyznaczył Inspektora Ochrony Danych – kontakt mailowy: </w:t>
      </w:r>
      <w:hyperlink r:id="rId24" w:history="1">
        <w:r w:rsidRPr="00181ED1">
          <w:rPr>
            <w:rStyle w:val="Hipercze"/>
            <w:rFonts w:asciiTheme="minorHAnsi" w:eastAsia="Calibri" w:hAnsiTheme="minorHAnsi" w:cstheme="minorHAnsi"/>
            <w:sz w:val="22"/>
            <w:szCs w:val="22"/>
          </w:rPr>
          <w:t>iod@amu.edu.pl</w:t>
        </w:r>
      </w:hyperlink>
    </w:p>
    <w:p w:rsidR="00562CA8" w:rsidRPr="00562CA8" w:rsidRDefault="00181ED1" w:rsidP="00562CA8">
      <w:pPr>
        <w:pStyle w:val="NormalnyWeb"/>
        <w:numPr>
          <w:ilvl w:val="0"/>
          <w:numId w:val="14"/>
        </w:numPr>
        <w:spacing w:beforeAutospacing="0" w:after="0" w:afterAutospacing="0"/>
        <w:jc w:val="both"/>
        <w:rPr>
          <w:rFonts w:asciiTheme="minorHAnsi" w:hAnsiTheme="minorHAnsi" w:cstheme="minorHAnsi"/>
          <w:sz w:val="22"/>
          <w:szCs w:val="22"/>
        </w:rPr>
      </w:pPr>
      <w:r w:rsidRPr="00181ED1">
        <w:rPr>
          <w:rStyle w:val="normaltextrun1"/>
          <w:rFonts w:asciiTheme="minorHAnsi" w:eastAsia="Calibri" w:hAnsiTheme="minorHAnsi" w:cstheme="minorHAnsi"/>
          <w:sz w:val="22"/>
          <w:szCs w:val="22"/>
        </w:rPr>
        <w:t>Dane osobowe: </w:t>
      </w:r>
      <w:r w:rsidRPr="00181ED1">
        <w:rPr>
          <w:rStyle w:val="eop"/>
          <w:rFonts w:asciiTheme="minorHAnsi" w:hAnsiTheme="minorHAnsi" w:cstheme="minorHAnsi"/>
          <w:sz w:val="22"/>
          <w:szCs w:val="22"/>
        </w:rPr>
        <w:t> </w:t>
      </w:r>
    </w:p>
    <w:p w:rsidR="00562CA8" w:rsidRPr="00562CA8" w:rsidRDefault="00181ED1" w:rsidP="00562CA8">
      <w:pPr>
        <w:pStyle w:val="paragraph"/>
        <w:numPr>
          <w:ilvl w:val="0"/>
          <w:numId w:val="15"/>
        </w:numPr>
        <w:jc w:val="both"/>
        <w:textAlignment w:val="baseline"/>
        <w:rPr>
          <w:rFonts w:asciiTheme="minorHAnsi" w:hAnsiTheme="minorHAnsi" w:cstheme="minorHAnsi"/>
          <w:sz w:val="22"/>
          <w:szCs w:val="22"/>
        </w:rPr>
      </w:pPr>
      <w:r w:rsidRPr="00181ED1">
        <w:rPr>
          <w:rStyle w:val="normaltextrun1"/>
          <w:rFonts w:asciiTheme="minorHAnsi" w:eastAsia="Calibri" w:hAnsiTheme="minorHAnsi" w:cstheme="minorHAnsi"/>
          <w:sz w:val="22"/>
          <w:szCs w:val="22"/>
        </w:rPr>
        <w:t xml:space="preserve">osób reprezentujących </w:t>
      </w:r>
      <w:r w:rsidRPr="00181ED1">
        <w:rPr>
          <w:rFonts w:asciiTheme="minorHAnsi" w:hAnsiTheme="minorHAnsi" w:cstheme="minorHAnsi"/>
          <w:sz w:val="22"/>
          <w:szCs w:val="22"/>
        </w:rPr>
        <w:t>Państwa Podmiot</w:t>
      </w:r>
      <w:r w:rsidRPr="00181ED1">
        <w:rPr>
          <w:rStyle w:val="normaltextrun1"/>
          <w:rFonts w:asciiTheme="minorHAnsi" w:eastAsia="Calibri" w:hAnsiTheme="minorHAnsi" w:cstheme="minorHAnsi"/>
          <w:sz w:val="22"/>
          <w:szCs w:val="22"/>
        </w:rPr>
        <w:t xml:space="preserve">, będą przetwarzane na podstawie obowiązku prawnego, o którym mowa w art. 6 ust. 1 lit. c </w:t>
      </w:r>
      <w:r w:rsidRPr="00181ED1">
        <w:rPr>
          <w:rStyle w:val="normaltextrun1"/>
          <w:rFonts w:asciiTheme="minorHAnsi" w:eastAsia="Calibri" w:hAnsiTheme="minorHAnsi" w:cstheme="minorHAnsi"/>
          <w:iCs/>
          <w:sz w:val="22"/>
          <w:szCs w:val="22"/>
        </w:rPr>
        <w:t>RODO</w:t>
      </w:r>
      <w:r w:rsidRPr="00181ED1">
        <w:rPr>
          <w:rStyle w:val="normaltextrun1"/>
          <w:rFonts w:asciiTheme="minorHAnsi" w:eastAsia="Calibri" w:hAnsiTheme="minorHAnsi" w:cstheme="minorHAnsi"/>
          <w:sz w:val="22"/>
          <w:szCs w:val="22"/>
        </w:rPr>
        <w:t xml:space="preserve">, wynikającego </w:t>
      </w:r>
      <w:r w:rsidRPr="00181ED1">
        <w:rPr>
          <w:rStyle w:val="contextualspellingandgrammarerror"/>
          <w:rFonts w:asciiTheme="minorHAnsi" w:hAnsiTheme="minorHAnsi" w:cstheme="minorHAnsi"/>
          <w:sz w:val="22"/>
          <w:szCs w:val="22"/>
        </w:rPr>
        <w:t>z</w:t>
      </w:r>
      <w:r w:rsidRPr="00181ED1">
        <w:rPr>
          <w:rStyle w:val="contextualspellingandgrammarerror"/>
          <w:rFonts w:asciiTheme="minorHAnsi" w:hAnsiTheme="minorHAnsi" w:cstheme="minorHAnsi"/>
          <w:i/>
          <w:iCs/>
          <w:sz w:val="22"/>
          <w:szCs w:val="22"/>
        </w:rPr>
        <w:t xml:space="preserve">  </w:t>
      </w:r>
      <w:r w:rsidRPr="00181ED1">
        <w:rPr>
          <w:rStyle w:val="contextualspellingandgrammarerror"/>
          <w:rFonts w:asciiTheme="minorHAnsi" w:hAnsiTheme="minorHAnsi" w:cstheme="minorHAnsi"/>
          <w:sz w:val="22"/>
          <w:szCs w:val="22"/>
        </w:rPr>
        <w:t>przepisów</w:t>
      </w:r>
      <w:r w:rsidRPr="00181ED1">
        <w:rPr>
          <w:rStyle w:val="normaltextrun1"/>
          <w:rFonts w:asciiTheme="minorHAnsi" w:eastAsia="Calibri" w:hAnsiTheme="minorHAnsi" w:cstheme="minorHAnsi"/>
          <w:sz w:val="22"/>
          <w:szCs w:val="22"/>
        </w:rPr>
        <w:t xml:space="preserve"> prawa określających umocowanie do reprezentowania – w zakresie ważności umów i właściwej reprezentacji stron w celu zawarcia oraz należytej realizacji umowy. Podanie tych danych jest warunkiem zawarcia umowy lub ważności podejmowanych czynności.</w:t>
      </w:r>
      <w:r w:rsidRPr="00181ED1">
        <w:rPr>
          <w:rStyle w:val="eop"/>
          <w:rFonts w:asciiTheme="minorHAnsi" w:hAnsiTheme="minorHAnsi" w:cstheme="minorHAnsi"/>
          <w:sz w:val="22"/>
          <w:szCs w:val="22"/>
        </w:rPr>
        <w:t> </w:t>
      </w:r>
    </w:p>
    <w:p w:rsidR="00562CA8" w:rsidRPr="00562CA8" w:rsidRDefault="00181ED1" w:rsidP="00562CA8">
      <w:pPr>
        <w:pStyle w:val="paragraph"/>
        <w:numPr>
          <w:ilvl w:val="0"/>
          <w:numId w:val="15"/>
        </w:numPr>
        <w:jc w:val="both"/>
        <w:textAlignment w:val="baseline"/>
        <w:rPr>
          <w:rStyle w:val="eop"/>
          <w:rFonts w:asciiTheme="minorHAnsi" w:hAnsiTheme="minorHAnsi" w:cstheme="minorHAnsi"/>
          <w:sz w:val="22"/>
          <w:szCs w:val="22"/>
        </w:rPr>
      </w:pPr>
      <w:r w:rsidRPr="00181ED1">
        <w:rPr>
          <w:rStyle w:val="normaltextrun1"/>
          <w:rFonts w:asciiTheme="minorHAnsi" w:eastAsia="Calibri" w:hAnsiTheme="minorHAnsi" w:cstheme="minorHAnsi"/>
          <w:sz w:val="22"/>
          <w:szCs w:val="22"/>
        </w:rPr>
        <w:t xml:space="preserve">osób wskazanych przez </w:t>
      </w:r>
      <w:r w:rsidRPr="00181ED1">
        <w:rPr>
          <w:rFonts w:asciiTheme="minorHAnsi" w:hAnsiTheme="minorHAnsi" w:cstheme="minorHAnsi"/>
          <w:sz w:val="22"/>
          <w:szCs w:val="22"/>
        </w:rPr>
        <w:t>Państwa Podmiot</w:t>
      </w:r>
      <w:r w:rsidRPr="00181ED1">
        <w:rPr>
          <w:rStyle w:val="contextualspellingandgrammarerror"/>
          <w:rFonts w:asciiTheme="minorHAnsi" w:hAnsiTheme="minorHAnsi" w:cstheme="minorHAnsi"/>
          <w:sz w:val="22"/>
          <w:szCs w:val="22"/>
        </w:rPr>
        <w:t>,</w:t>
      </w:r>
      <w:r w:rsidRPr="00181ED1">
        <w:rPr>
          <w:rStyle w:val="normaltextrun1"/>
          <w:rFonts w:asciiTheme="minorHAnsi" w:eastAsia="Calibri" w:hAnsiTheme="minorHAnsi" w:cstheme="minorHAnsi"/>
          <w:sz w:val="22"/>
          <w:szCs w:val="22"/>
        </w:rPr>
        <w:t xml:space="preserve"> jako osoby do kontaktu/realizacji umowy (imię i nazwisko, służbowe dane kontaktowe, miejsce pracy) będą przetwarzane w prawnie uzasadnionym interesie, o którym mowa w art. 6 ust. 1 lit. f RODO, w celu zawarcia oraz należytej realizacji niniejszej umowy/przebiegu postępowania (art. 6 ust. 1 lit. b RODO). Dane zostały podane przez </w:t>
      </w:r>
      <w:r w:rsidRPr="00181ED1">
        <w:rPr>
          <w:rFonts w:asciiTheme="minorHAnsi" w:hAnsiTheme="minorHAnsi" w:cstheme="minorHAnsi"/>
          <w:sz w:val="22"/>
          <w:szCs w:val="22"/>
        </w:rPr>
        <w:t>Państwa Podmiot</w:t>
      </w:r>
      <w:r w:rsidRPr="00181ED1">
        <w:rPr>
          <w:rStyle w:val="normaltextrun1"/>
          <w:rFonts w:asciiTheme="minorHAnsi" w:eastAsia="Calibri" w:hAnsiTheme="minorHAnsi" w:cstheme="minorHAnsi"/>
          <w:sz w:val="22"/>
          <w:szCs w:val="22"/>
        </w:rPr>
        <w:t xml:space="preserve"> w ramach zawieranej umowy/prowadzonego postępowania.</w:t>
      </w:r>
      <w:r w:rsidRPr="00181ED1">
        <w:rPr>
          <w:rStyle w:val="eop"/>
          <w:rFonts w:asciiTheme="minorHAnsi" w:hAnsiTheme="minorHAnsi" w:cstheme="minorHAnsi"/>
          <w:sz w:val="22"/>
          <w:szCs w:val="22"/>
        </w:rPr>
        <w:t> </w:t>
      </w:r>
      <w:bookmarkStart w:id="1" w:name="_Hlk517464350"/>
    </w:p>
    <w:p w:rsidR="00562CA8" w:rsidRPr="00562CA8" w:rsidRDefault="00181ED1" w:rsidP="00562CA8">
      <w:pPr>
        <w:pStyle w:val="paragraph"/>
        <w:numPr>
          <w:ilvl w:val="0"/>
          <w:numId w:val="15"/>
        </w:numPr>
        <w:jc w:val="both"/>
        <w:textAlignment w:val="baseline"/>
        <w:rPr>
          <w:rStyle w:val="eop"/>
          <w:rFonts w:asciiTheme="minorHAnsi" w:hAnsiTheme="minorHAnsi" w:cstheme="minorHAnsi"/>
          <w:sz w:val="22"/>
          <w:szCs w:val="22"/>
        </w:rPr>
      </w:pPr>
      <w:r w:rsidRPr="00181ED1">
        <w:rPr>
          <w:rStyle w:val="eop"/>
          <w:rFonts w:asciiTheme="minorHAnsi" w:hAnsiTheme="minorHAnsi" w:cstheme="minorHAnsi"/>
          <w:sz w:val="22"/>
          <w:szCs w:val="22"/>
        </w:rPr>
        <w:t>w przypadkach, gdy znajdzie to zastosowanie, będą przetwarzane w celach powiązanych z prowadzeniem postępowań spornych, a także postępowań przed organami władzy publicznej oraz innych postępowań, w celu dochodzenia oraz obrony przed roszczeniami, windykacji należności, na podstawie prawnie uzasadnionego interesu administratora, w związku z art. 6 ust. 1 lit. f RODO.</w:t>
      </w:r>
    </w:p>
    <w:p w:rsidR="00562CA8" w:rsidRPr="00562CA8" w:rsidRDefault="00181ED1" w:rsidP="00562CA8">
      <w:pPr>
        <w:pStyle w:val="paragraph"/>
        <w:numPr>
          <w:ilvl w:val="0"/>
          <w:numId w:val="15"/>
        </w:numPr>
        <w:jc w:val="both"/>
        <w:textAlignment w:val="baseline"/>
        <w:rPr>
          <w:rStyle w:val="eop"/>
          <w:rFonts w:asciiTheme="minorHAnsi" w:hAnsiTheme="minorHAnsi" w:cstheme="minorHAnsi"/>
          <w:sz w:val="22"/>
          <w:szCs w:val="22"/>
        </w:rPr>
      </w:pPr>
      <w:r w:rsidRPr="00181ED1">
        <w:rPr>
          <w:rStyle w:val="eop"/>
          <w:rFonts w:asciiTheme="minorHAnsi" w:hAnsiTheme="minorHAnsi" w:cstheme="minorHAnsi"/>
          <w:sz w:val="22"/>
          <w:szCs w:val="22"/>
        </w:rPr>
        <w:t>będą przetwarzane w celach archiwalnych, w związku z obowiązkiem prawnym ciążącym na administratorze, na podstawie  art. 6 ust. 1 lit c RODO.</w:t>
      </w:r>
    </w:p>
    <w:p w:rsidR="00562CA8" w:rsidRPr="00562CA8" w:rsidRDefault="00181ED1" w:rsidP="00562CA8">
      <w:pPr>
        <w:pStyle w:val="paragraph"/>
        <w:numPr>
          <w:ilvl w:val="0"/>
          <w:numId w:val="14"/>
        </w:numPr>
        <w:jc w:val="both"/>
        <w:textAlignment w:val="baseline"/>
        <w:rPr>
          <w:rFonts w:asciiTheme="minorHAnsi" w:hAnsiTheme="minorHAnsi" w:cstheme="minorHAnsi"/>
          <w:sz w:val="22"/>
          <w:szCs w:val="22"/>
        </w:rPr>
      </w:pPr>
      <w:r w:rsidRPr="00181ED1">
        <w:rPr>
          <w:rFonts w:asciiTheme="minorHAnsi" w:hAnsiTheme="minorHAnsi" w:cstheme="minorHAnsi"/>
          <w:bCs/>
          <w:sz w:val="22"/>
          <w:szCs w:val="22"/>
        </w:rPr>
        <w:t xml:space="preserve">Dane osobowe Administrator danych pozyskał od Podmiotu, który wskazał Pana/Panią jako osobę upoważnioną do reprezentowania lub wskazał jako osobę do kontaktu w związku z realizacją umowy. Udostępnione dane należą do danych tzw. zwykłych i co do zasady są to podstawowe dane identyfikacyjne oraz kontaktowe. </w:t>
      </w:r>
    </w:p>
    <w:p w:rsidR="00562CA8" w:rsidRPr="00562CA8" w:rsidRDefault="00181ED1" w:rsidP="00562CA8">
      <w:pPr>
        <w:numPr>
          <w:ilvl w:val="0"/>
          <w:numId w:val="14"/>
        </w:numPr>
        <w:spacing w:after="0" w:line="240" w:lineRule="auto"/>
        <w:rPr>
          <w:rStyle w:val="eop"/>
          <w:rFonts w:asciiTheme="minorHAnsi" w:hAnsiTheme="minorHAnsi" w:cstheme="minorHAnsi"/>
          <w:sz w:val="22"/>
        </w:rPr>
      </w:pPr>
      <w:bookmarkStart w:id="2" w:name="_Hlk519508627"/>
      <w:r w:rsidRPr="00181ED1">
        <w:rPr>
          <w:rFonts w:asciiTheme="minorHAnsi" w:hAnsiTheme="minorHAnsi" w:cstheme="minorHAnsi"/>
          <w:sz w:val="22"/>
        </w:rPr>
        <w:t xml:space="preserve">Pani/Pana dane osobowe będą przechowywane przez czas trwania umowy oraz przez wymagany w świetle obowiązującego prawa okres po jej wygaśnięciu, w celu archiwizowania danych lub dochodzenia roszczeń. Dane będą przechowywane w celu archiwalnym nie dłużej niż to wynika z przepisów ustawy z dnia 14 lipca 1983 r. o narodowym zasobie archiwalnym i archiwach. </w:t>
      </w:r>
    </w:p>
    <w:p w:rsidR="00562CA8" w:rsidRPr="00562CA8" w:rsidRDefault="00181ED1" w:rsidP="00562CA8">
      <w:pPr>
        <w:numPr>
          <w:ilvl w:val="0"/>
          <w:numId w:val="14"/>
        </w:numPr>
        <w:spacing w:after="0" w:line="240" w:lineRule="auto"/>
        <w:textAlignment w:val="baseline"/>
        <w:rPr>
          <w:rFonts w:asciiTheme="minorHAnsi" w:hAnsiTheme="minorHAnsi" w:cstheme="minorHAnsi"/>
          <w:sz w:val="22"/>
        </w:rPr>
      </w:pPr>
      <w:r w:rsidRPr="00181ED1">
        <w:rPr>
          <w:rFonts w:asciiTheme="minorHAnsi" w:hAnsiTheme="minorHAnsi" w:cstheme="minorHAnsi"/>
          <w:sz w:val="22"/>
        </w:rPr>
        <w:t>O</w:t>
      </w:r>
      <w:r w:rsidRPr="00181ED1">
        <w:rPr>
          <w:rFonts w:asciiTheme="minorHAnsi" w:hAnsiTheme="minorHAnsi" w:cstheme="minorHAnsi"/>
          <w:bCs/>
          <w:sz w:val="22"/>
        </w:rPr>
        <w:t>dbiorcą Państwa danych osobowych mogą być:</w:t>
      </w:r>
    </w:p>
    <w:p w:rsidR="00562CA8" w:rsidRPr="00562CA8" w:rsidRDefault="00181ED1" w:rsidP="00562CA8">
      <w:pPr>
        <w:spacing w:after="0" w:line="240" w:lineRule="auto"/>
        <w:ind w:left="708"/>
        <w:textAlignment w:val="baseline"/>
        <w:rPr>
          <w:rFonts w:asciiTheme="minorHAnsi" w:hAnsiTheme="minorHAnsi" w:cstheme="minorHAnsi"/>
          <w:sz w:val="22"/>
          <w:shd w:val="clear" w:color="auto" w:fill="FFFFFF"/>
        </w:rPr>
      </w:pPr>
      <w:r w:rsidRPr="00181ED1">
        <w:rPr>
          <w:rFonts w:asciiTheme="minorHAnsi" w:hAnsiTheme="minorHAnsi" w:cstheme="minorHAnsi"/>
          <w:sz w:val="22"/>
          <w:shd w:val="clear" w:color="auto" w:fill="FFFFFF"/>
        </w:rPr>
        <w:t>- organy władzy publicznej oraz podmioty wykonujące zadania publiczne lub działające na zlecenie organów władzy publicznej, w zakresie i w celach, które wynikają z przepisów powszechnie obowiązującego prawa,</w:t>
      </w:r>
    </w:p>
    <w:p w:rsidR="00562CA8" w:rsidRPr="00562CA8" w:rsidRDefault="00181ED1" w:rsidP="00562CA8">
      <w:pPr>
        <w:spacing w:after="0" w:line="240" w:lineRule="auto"/>
        <w:ind w:left="708"/>
        <w:textAlignment w:val="baseline"/>
        <w:rPr>
          <w:rFonts w:asciiTheme="minorHAnsi" w:hAnsiTheme="minorHAnsi" w:cstheme="minorHAnsi"/>
          <w:sz w:val="22"/>
          <w:shd w:val="clear" w:color="auto" w:fill="FFFFFF"/>
        </w:rPr>
      </w:pPr>
      <w:r w:rsidRPr="00181ED1">
        <w:rPr>
          <w:rFonts w:asciiTheme="minorHAnsi" w:hAnsiTheme="minorHAnsi" w:cstheme="minorHAnsi"/>
          <w:sz w:val="22"/>
          <w:shd w:val="clear" w:color="auto" w:fill="FFFFFF"/>
        </w:rPr>
        <w:t>- inne podmioty, które na podstawie stosownych umów zawartych z UAM, przetwarzają dane osobowe,  których Administratorem jest UAM.</w:t>
      </w:r>
    </w:p>
    <w:p w:rsidR="00562CA8" w:rsidRPr="00562CA8" w:rsidRDefault="00181ED1" w:rsidP="00562CA8">
      <w:pPr>
        <w:widowControl w:val="0"/>
        <w:suppressAutoHyphens/>
        <w:autoSpaceDN w:val="0"/>
        <w:spacing w:after="0" w:line="240" w:lineRule="auto"/>
        <w:ind w:left="360"/>
        <w:contextualSpacing/>
        <w:rPr>
          <w:rFonts w:asciiTheme="minorHAnsi" w:hAnsiTheme="minorHAnsi" w:cstheme="minorHAnsi"/>
          <w:sz w:val="22"/>
        </w:rPr>
      </w:pPr>
      <w:r w:rsidRPr="00181ED1">
        <w:rPr>
          <w:rFonts w:asciiTheme="minorHAnsi" w:hAnsiTheme="minorHAnsi" w:cstheme="minorHAnsi"/>
          <w:sz w:val="22"/>
        </w:rPr>
        <w:lastRenderedPageBreak/>
        <w:t xml:space="preserve">Ponadto w zakresie stanowiącym informację publiczną dane będą ujawniane każdemu zainteresowanemu taką informacją lub publikowane w BIP Administratora. </w:t>
      </w:r>
      <w:bookmarkEnd w:id="2"/>
    </w:p>
    <w:p w:rsidR="00562CA8" w:rsidRPr="00562CA8" w:rsidRDefault="00181ED1" w:rsidP="00562CA8">
      <w:pPr>
        <w:pStyle w:val="Akapitzlist"/>
        <w:widowControl w:val="0"/>
        <w:numPr>
          <w:ilvl w:val="0"/>
          <w:numId w:val="14"/>
        </w:numPr>
        <w:suppressAutoHyphens/>
        <w:autoSpaceDN w:val="0"/>
        <w:jc w:val="both"/>
        <w:rPr>
          <w:rFonts w:asciiTheme="minorHAnsi" w:eastAsia="Calibri" w:hAnsiTheme="minorHAnsi" w:cstheme="minorHAnsi"/>
          <w:sz w:val="22"/>
          <w:szCs w:val="22"/>
        </w:rPr>
      </w:pPr>
      <w:r w:rsidRPr="00181ED1">
        <w:rPr>
          <w:rFonts w:asciiTheme="minorHAnsi" w:eastAsia="Calibri" w:hAnsiTheme="minorHAnsi" w:cstheme="minorHAnsi"/>
          <w:sz w:val="22"/>
          <w:szCs w:val="22"/>
        </w:rPr>
        <w:t xml:space="preserve">Przysługuje Pani/Panu prawo: </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bookmarkStart w:id="3" w:name="_Hlk16246549"/>
      <w:bookmarkStart w:id="4" w:name="_Hlk14283109"/>
      <w:r w:rsidRPr="00181ED1">
        <w:rPr>
          <w:rFonts w:asciiTheme="minorHAnsi" w:hAnsiTheme="minorHAnsi" w:cstheme="minorHAnsi"/>
          <w:sz w:val="22"/>
        </w:rPr>
        <w:t>na podstawie art. 15 RODO prawo dostępu do danych osobowych Pani/Pana dotyczących, w tym prawo do uzyskania kopii danych,</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r w:rsidRPr="00181ED1">
        <w:rPr>
          <w:rFonts w:asciiTheme="minorHAnsi" w:hAnsiTheme="minorHAnsi" w:cstheme="minorHAnsi"/>
          <w:sz w:val="22"/>
        </w:rPr>
        <w:t>na podstawie art. 16 RODO prawo do żądania sprostowania (poprawienia) danych osobowych,</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r w:rsidRPr="00181ED1">
        <w:rPr>
          <w:rFonts w:asciiTheme="minorHAnsi" w:hAnsiTheme="minorHAnsi" w:cstheme="minorHAnsi"/>
          <w:sz w:val="22"/>
        </w:rPr>
        <w:t xml:space="preserve">prawo do usunięcia danych – przysługuje w ramach przesłanek i na warunkach określonych w art. 17 RODO, </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r w:rsidRPr="00181ED1">
        <w:rPr>
          <w:rFonts w:asciiTheme="minorHAnsi" w:hAnsiTheme="minorHAnsi" w:cstheme="minorHAnsi"/>
          <w:sz w:val="22"/>
        </w:rPr>
        <w:t xml:space="preserve">prawo ograniczenia przetwarzania – przysługuje w ramach przesłanek </w:t>
      </w:r>
      <w:r w:rsidRPr="00181ED1">
        <w:rPr>
          <w:rFonts w:asciiTheme="minorHAnsi" w:hAnsiTheme="minorHAnsi" w:cstheme="minorHAnsi"/>
          <w:sz w:val="22"/>
        </w:rPr>
        <w:br/>
        <w:t>i na warunkach określonych w art. 18 RODO,</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r w:rsidRPr="00181ED1">
        <w:rPr>
          <w:rFonts w:asciiTheme="minorHAnsi" w:hAnsiTheme="minorHAnsi" w:cstheme="minorHAnsi"/>
          <w:sz w:val="22"/>
        </w:rPr>
        <w:t>prawo do przenoszenia danych osobowych – przysługuje w ramach przesłanek i na warunkach określonych w art. 20 RODO,</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r w:rsidRPr="00181ED1">
        <w:rPr>
          <w:rFonts w:asciiTheme="minorHAnsi" w:hAnsiTheme="minorHAnsi" w:cstheme="minorHAnsi"/>
          <w:sz w:val="22"/>
        </w:rPr>
        <w:t xml:space="preserve">wniesienia sprzeciwu wobec przetwarzania danych (art. 21 RODO), sprzeciw przysługuje wobec przetwarzania przez Administratora danych w prawnie uzasadnionych interesach Administratora z przyczyn związanych z Pani/Pana szczególną sytuacją, </w:t>
      </w:r>
    </w:p>
    <w:p w:rsidR="00562CA8" w:rsidRPr="00562CA8" w:rsidRDefault="00181ED1" w:rsidP="00562CA8">
      <w:pPr>
        <w:numPr>
          <w:ilvl w:val="0"/>
          <w:numId w:val="16"/>
        </w:numPr>
        <w:spacing w:after="0" w:line="240" w:lineRule="auto"/>
        <w:ind w:left="1434" w:hanging="357"/>
        <w:rPr>
          <w:rFonts w:asciiTheme="minorHAnsi" w:hAnsiTheme="minorHAnsi" w:cstheme="minorHAnsi"/>
          <w:sz w:val="22"/>
        </w:rPr>
      </w:pPr>
      <w:bookmarkStart w:id="5" w:name="_Hlk7376800"/>
      <w:r w:rsidRPr="00181ED1">
        <w:rPr>
          <w:rFonts w:asciiTheme="minorHAnsi" w:hAnsiTheme="minorHAnsi" w:cstheme="minorHAnsi"/>
          <w:sz w:val="22"/>
        </w:rPr>
        <w:t>prawo wniesienia skargi do organu nadzorczego (Prezes Urzędu Ochrony Danych Osobowych).</w:t>
      </w:r>
    </w:p>
    <w:bookmarkEnd w:id="3"/>
    <w:bookmarkEnd w:id="4"/>
    <w:bookmarkEnd w:id="5"/>
    <w:p w:rsidR="00562CA8" w:rsidRPr="00562CA8" w:rsidRDefault="00181ED1" w:rsidP="00562CA8">
      <w:pPr>
        <w:pStyle w:val="paragraph"/>
        <w:numPr>
          <w:ilvl w:val="0"/>
          <w:numId w:val="14"/>
        </w:numPr>
        <w:jc w:val="both"/>
        <w:textAlignment w:val="baseline"/>
        <w:rPr>
          <w:rFonts w:asciiTheme="minorHAnsi" w:hAnsiTheme="minorHAnsi" w:cstheme="minorHAnsi"/>
          <w:sz w:val="22"/>
          <w:szCs w:val="22"/>
        </w:rPr>
      </w:pPr>
      <w:r w:rsidRPr="00181ED1">
        <w:rPr>
          <w:rFonts w:asciiTheme="minorHAnsi" w:hAnsiTheme="minorHAnsi" w:cstheme="minorHAnsi"/>
          <w:sz w:val="22"/>
          <w:szCs w:val="22"/>
        </w:rPr>
        <w:t>Dane osobowe nie będą wykorzystywane do zautomatyzowanego podejmowania decyzji ani profilowania, o którym mowa w art. 22 RODO.</w:t>
      </w:r>
    </w:p>
    <w:p w:rsidR="00562CA8" w:rsidRPr="00562CA8" w:rsidRDefault="00181ED1" w:rsidP="00562CA8">
      <w:pPr>
        <w:pStyle w:val="paragraph"/>
        <w:numPr>
          <w:ilvl w:val="0"/>
          <w:numId w:val="14"/>
        </w:numPr>
        <w:jc w:val="both"/>
        <w:textAlignment w:val="baseline"/>
        <w:rPr>
          <w:rFonts w:asciiTheme="minorHAnsi" w:hAnsiTheme="minorHAnsi" w:cstheme="minorHAnsi"/>
          <w:sz w:val="22"/>
          <w:szCs w:val="22"/>
        </w:rPr>
      </w:pPr>
      <w:r w:rsidRPr="00181ED1">
        <w:rPr>
          <w:rFonts w:asciiTheme="minorHAnsi" w:hAnsiTheme="minorHAnsi" w:cstheme="minorHAnsi"/>
          <w:sz w:val="22"/>
          <w:szCs w:val="22"/>
        </w:rPr>
        <w:t>Podanie danych osobowych jest dobrowolne, jednak konieczne dla zawarcia i realizacji umowy. Konsekwencją niepodania danych osobowych jest brak możliwości zawarcia i realizacji umowy.</w:t>
      </w:r>
    </w:p>
    <w:p w:rsidR="00562CA8" w:rsidRPr="00562CA8" w:rsidRDefault="00181ED1" w:rsidP="00562CA8">
      <w:pPr>
        <w:pStyle w:val="paragraph"/>
        <w:numPr>
          <w:ilvl w:val="0"/>
          <w:numId w:val="14"/>
        </w:numPr>
        <w:jc w:val="both"/>
        <w:textAlignment w:val="baseline"/>
        <w:rPr>
          <w:rFonts w:asciiTheme="minorHAnsi" w:hAnsiTheme="minorHAnsi" w:cstheme="minorHAnsi"/>
          <w:sz w:val="22"/>
          <w:szCs w:val="22"/>
        </w:rPr>
      </w:pPr>
      <w:r w:rsidRPr="00181ED1">
        <w:rPr>
          <w:rFonts w:asciiTheme="minorHAnsi" w:hAnsiTheme="minorHAnsi" w:cstheme="minorHAnsi"/>
          <w:sz w:val="22"/>
          <w:szCs w:val="22"/>
        </w:rPr>
        <w:t>Państwa dane osobowe nie będą przekazywane poza Europejski Obszar Gospodarczy.</w:t>
      </w:r>
    </w:p>
    <w:p w:rsidR="00562CA8" w:rsidRPr="00562CA8" w:rsidRDefault="00181ED1" w:rsidP="00562CA8">
      <w:pPr>
        <w:pStyle w:val="paragraph"/>
        <w:numPr>
          <w:ilvl w:val="0"/>
          <w:numId w:val="14"/>
        </w:numPr>
        <w:jc w:val="both"/>
        <w:textAlignment w:val="baseline"/>
        <w:rPr>
          <w:rFonts w:asciiTheme="minorHAnsi" w:hAnsiTheme="minorHAnsi" w:cstheme="minorHAnsi"/>
          <w:sz w:val="22"/>
          <w:szCs w:val="22"/>
        </w:rPr>
      </w:pPr>
      <w:r w:rsidRPr="00181ED1">
        <w:rPr>
          <w:rFonts w:asciiTheme="minorHAnsi" w:hAnsiTheme="minorHAnsi" w:cstheme="minorHAnsi"/>
          <w:sz w:val="22"/>
          <w:szCs w:val="22"/>
        </w:rPr>
        <w:t xml:space="preserve">Państwa Podmiot </w:t>
      </w:r>
      <w:r w:rsidRPr="00181ED1">
        <w:rPr>
          <w:rStyle w:val="normaltextrun1"/>
          <w:rFonts w:asciiTheme="minorHAnsi" w:eastAsia="Calibri" w:hAnsiTheme="minorHAnsi" w:cstheme="minorHAnsi"/>
          <w:sz w:val="22"/>
          <w:szCs w:val="22"/>
        </w:rPr>
        <w:t>jest zobowiązany do przekazania powyższych informacji wszystkim osobom fizycznym wymienionym w ust. 3.</w:t>
      </w:r>
      <w:r w:rsidRPr="00181ED1">
        <w:rPr>
          <w:rStyle w:val="eop"/>
          <w:rFonts w:asciiTheme="minorHAnsi" w:hAnsiTheme="minorHAnsi" w:cstheme="minorHAnsi"/>
          <w:sz w:val="22"/>
          <w:szCs w:val="22"/>
        </w:rPr>
        <w:t> </w:t>
      </w:r>
    </w:p>
    <w:p w:rsidR="00562CA8" w:rsidRPr="00562CA8" w:rsidRDefault="00181ED1" w:rsidP="00562CA8">
      <w:pPr>
        <w:pStyle w:val="Akapitzlist"/>
        <w:tabs>
          <w:tab w:val="center" w:pos="6804"/>
        </w:tabs>
        <w:ind w:left="360"/>
        <w:jc w:val="both"/>
        <w:rPr>
          <w:rFonts w:asciiTheme="minorHAnsi" w:hAnsiTheme="minorHAnsi" w:cstheme="minorHAnsi"/>
          <w:bCs/>
          <w:sz w:val="22"/>
          <w:szCs w:val="22"/>
        </w:rPr>
      </w:pPr>
      <w:r w:rsidRPr="00181ED1">
        <w:rPr>
          <w:rFonts w:asciiTheme="minorHAnsi" w:hAnsiTheme="minorHAnsi" w:cstheme="minorHAnsi"/>
          <w:bCs/>
          <w:sz w:val="22"/>
          <w:szCs w:val="22"/>
        </w:rPr>
        <w:tab/>
      </w:r>
    </w:p>
    <w:p w:rsidR="00562CA8" w:rsidRPr="00562CA8" w:rsidRDefault="00181ED1" w:rsidP="00562CA8">
      <w:pPr>
        <w:spacing w:after="0" w:line="240" w:lineRule="auto"/>
        <w:rPr>
          <w:rFonts w:asciiTheme="minorHAnsi" w:hAnsiTheme="minorHAnsi" w:cstheme="minorHAnsi"/>
          <w:b/>
          <w:bCs/>
          <w:sz w:val="22"/>
        </w:rPr>
      </w:pPr>
      <w:r w:rsidRPr="00181ED1">
        <w:rPr>
          <w:rFonts w:asciiTheme="minorHAnsi" w:hAnsiTheme="minorHAnsi" w:cstheme="minorHAnsi"/>
          <w:b/>
          <w:bCs/>
          <w:sz w:val="22"/>
        </w:rPr>
        <w:t>Tutaj dowie się Pan/Pani więcej na temat prawa do wniesienia sprzeciwu wobec przetwarzania danych:</w:t>
      </w:r>
    </w:p>
    <w:p w:rsidR="00562CA8" w:rsidRPr="00562CA8" w:rsidRDefault="00181ED1" w:rsidP="00562CA8">
      <w:pPr>
        <w:spacing w:after="0" w:line="240" w:lineRule="auto"/>
        <w:rPr>
          <w:rFonts w:asciiTheme="minorHAnsi" w:hAnsiTheme="minorHAnsi" w:cstheme="minorHAnsi"/>
          <w:sz w:val="22"/>
        </w:rPr>
      </w:pPr>
      <w:r w:rsidRPr="00181ED1">
        <w:rPr>
          <w:rFonts w:asciiTheme="minorHAnsi" w:hAnsiTheme="minorHAnsi" w:cstheme="minorHAnsi"/>
          <w:sz w:val="22"/>
        </w:rPr>
        <w:t xml:space="preserve">Przysługuje Pani/Panu prawo do wniesienia sprzeciwu z uwagi na szczególną sytuację. </w:t>
      </w:r>
    </w:p>
    <w:p w:rsidR="00562CA8" w:rsidRPr="00562CA8" w:rsidRDefault="00181ED1" w:rsidP="00562CA8">
      <w:pPr>
        <w:spacing w:after="0" w:line="240" w:lineRule="auto"/>
        <w:rPr>
          <w:rFonts w:asciiTheme="minorHAnsi" w:hAnsiTheme="minorHAnsi" w:cstheme="minorHAnsi"/>
          <w:bCs/>
          <w:sz w:val="22"/>
        </w:rPr>
      </w:pPr>
      <w:r w:rsidRPr="00181ED1">
        <w:rPr>
          <w:rFonts w:asciiTheme="minorHAnsi" w:hAnsiTheme="minorHAnsi" w:cstheme="minorHAnsi"/>
          <w:sz w:val="22"/>
        </w:rPr>
        <w:t>Sprzeciw przysługuje wobec przetwarzania przez Administratora danych w prawnie uzasadnionych celach Administratora (art. 6 ust. 1 lit. f RODO)  z przyczyn związanych z Pani/Pana szczególną sytuacją. Wnosząc sprzeciw powinna/-</w:t>
      </w:r>
      <w:proofErr w:type="spellStart"/>
      <w:r w:rsidRPr="00181ED1">
        <w:rPr>
          <w:rFonts w:asciiTheme="minorHAnsi" w:hAnsiTheme="minorHAnsi" w:cstheme="minorHAnsi"/>
          <w:sz w:val="22"/>
        </w:rPr>
        <w:t>ien</w:t>
      </w:r>
      <w:proofErr w:type="spellEnd"/>
      <w:r w:rsidRPr="00181ED1">
        <w:rPr>
          <w:rFonts w:asciiTheme="minorHAnsi" w:hAnsiTheme="minorHAnsi" w:cstheme="minorHAnsi"/>
          <w:sz w:val="22"/>
        </w:rPr>
        <w:t xml:space="preserve"> Pani/Pan wtedy wskazać nam szczególną sytuację, która Pani/Pana zdaniem uzasadnia zaprzestanie przez nas przetwarzania objętego sprzeciwem. Przestaniemy przetwarzać Pani/Pana dane w tych celach, chyba że wykażemy, że podstawy przetwarzania przez nas Pani/Pana danych są nadrzędne wobec Pani/Pana praw lub też że Pani/Pana dane są nam niezbędne do ustalenia, dochodzenia lub obrony roszczeń. </w:t>
      </w:r>
    </w:p>
    <w:bookmarkEnd w:id="1"/>
    <w:p w:rsidR="003438F3" w:rsidRPr="00562CA8" w:rsidRDefault="003438F3">
      <w:pPr>
        <w:spacing w:after="0" w:line="259" w:lineRule="auto"/>
        <w:ind w:left="-1440" w:right="10466" w:firstLine="0"/>
        <w:jc w:val="left"/>
        <w:rPr>
          <w:rFonts w:asciiTheme="minorHAnsi" w:hAnsiTheme="minorHAnsi" w:cstheme="minorHAnsi"/>
          <w:sz w:val="22"/>
        </w:rPr>
      </w:pPr>
    </w:p>
    <w:sectPr w:rsidR="003438F3" w:rsidRPr="00562CA8" w:rsidSect="00181ED1">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CF394" w16cex:dateUtc="2023-04-21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399132" w16cid:durableId="27ECE9C2"/>
  <w16cid:commentId w16cid:paraId="0C0789AA" w16cid:durableId="27ECF394"/>
  <w16cid:commentId w16cid:paraId="7583D33F" w16cid:durableId="27ECE9C3"/>
  <w16cid:commentId w16cid:paraId="5D4C1EE9" w16cid:durableId="27ECE9C4"/>
  <w16cid:commentId w16cid:paraId="4C4AA756" w16cid:durableId="27ECE9C5"/>
  <w16cid:commentId w16cid:paraId="72824781" w16cid:durableId="27ECE9C6"/>
  <w16cid:commentId w16cid:paraId="0AFE0C70" w16cid:durableId="27ECE9C7"/>
  <w16cid:commentId w16cid:paraId="4F2FDFCE" w16cid:durableId="27ECE9C8"/>
  <w16cid:commentId w16cid:paraId="7AA9C7BC" w16cid:durableId="27ECE9C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FF8" w:rsidRDefault="00E82FF8">
      <w:pPr>
        <w:spacing w:after="0" w:line="240" w:lineRule="auto"/>
      </w:pPr>
      <w:r>
        <w:separator/>
      </w:r>
    </w:p>
  </w:endnote>
  <w:endnote w:type="continuationSeparator" w:id="0">
    <w:p w:rsidR="00E82FF8" w:rsidRDefault="00E8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0" w:line="259" w:lineRule="auto"/>
      <w:ind w:left="182" w:firstLine="0"/>
      <w:jc w:val="left"/>
    </w:pPr>
    <w:r>
      <w:rPr>
        <w:sz w:val="22"/>
      </w:rPr>
      <w:t>*niepotrzebne skreślić</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0" w:line="259" w:lineRule="auto"/>
      <w:ind w:left="182" w:firstLine="0"/>
      <w:jc w:val="left"/>
    </w:pPr>
    <w:r>
      <w:rPr>
        <w:sz w:val="22"/>
      </w:rPr>
      <w:t>*niepotrzebne skreślić</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0" w:line="259" w:lineRule="auto"/>
      <w:ind w:left="182" w:firstLine="0"/>
      <w:jc w:val="left"/>
    </w:pPr>
    <w:r>
      <w:rPr>
        <w:sz w:val="22"/>
      </w:rPr>
      <w:t>*niepotrzebne skreślić</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FF8" w:rsidRDefault="00E82FF8">
      <w:pPr>
        <w:spacing w:after="0" w:line="240" w:lineRule="auto"/>
      </w:pPr>
      <w:r>
        <w:separator/>
      </w:r>
    </w:p>
  </w:footnote>
  <w:footnote w:type="continuationSeparator" w:id="0">
    <w:p w:rsidR="00E82FF8" w:rsidRDefault="00E82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A76" w:rsidRDefault="00C67A76">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27.75pt;visibility:visible;mso-wrap-style:square" o:bullet="t">
        <v:imagedata r:id="rId1" o:title=""/>
      </v:shape>
    </w:pict>
  </w:numPicBullet>
  <w:abstractNum w:abstractNumId="0" w15:restartNumberingAfterBreak="0">
    <w:nsid w:val="0EE937D8"/>
    <w:multiLevelType w:val="hybridMultilevel"/>
    <w:tmpl w:val="28FC96E8"/>
    <w:lvl w:ilvl="0" w:tplc="A7669CFC">
      <w:start w:val="1"/>
      <w:numFmt w:val="bullet"/>
      <w:lvlText w:val=""/>
      <w:lvlPicBulletId w:val="0"/>
      <w:lvlJc w:val="left"/>
      <w:pPr>
        <w:tabs>
          <w:tab w:val="num" w:pos="720"/>
        </w:tabs>
        <w:ind w:left="720" w:hanging="360"/>
      </w:pPr>
      <w:rPr>
        <w:rFonts w:ascii="Symbol" w:hAnsi="Symbol" w:hint="default"/>
      </w:rPr>
    </w:lvl>
    <w:lvl w:ilvl="1" w:tplc="17F2FA68" w:tentative="1">
      <w:start w:val="1"/>
      <w:numFmt w:val="bullet"/>
      <w:lvlText w:val=""/>
      <w:lvlJc w:val="left"/>
      <w:pPr>
        <w:tabs>
          <w:tab w:val="num" w:pos="1440"/>
        </w:tabs>
        <w:ind w:left="1440" w:hanging="360"/>
      </w:pPr>
      <w:rPr>
        <w:rFonts w:ascii="Symbol" w:hAnsi="Symbol" w:hint="default"/>
      </w:rPr>
    </w:lvl>
    <w:lvl w:ilvl="2" w:tplc="2114792A" w:tentative="1">
      <w:start w:val="1"/>
      <w:numFmt w:val="bullet"/>
      <w:lvlText w:val=""/>
      <w:lvlJc w:val="left"/>
      <w:pPr>
        <w:tabs>
          <w:tab w:val="num" w:pos="2160"/>
        </w:tabs>
        <w:ind w:left="2160" w:hanging="360"/>
      </w:pPr>
      <w:rPr>
        <w:rFonts w:ascii="Symbol" w:hAnsi="Symbol" w:hint="default"/>
      </w:rPr>
    </w:lvl>
    <w:lvl w:ilvl="3" w:tplc="E04ECD72" w:tentative="1">
      <w:start w:val="1"/>
      <w:numFmt w:val="bullet"/>
      <w:lvlText w:val=""/>
      <w:lvlJc w:val="left"/>
      <w:pPr>
        <w:tabs>
          <w:tab w:val="num" w:pos="2880"/>
        </w:tabs>
        <w:ind w:left="2880" w:hanging="360"/>
      </w:pPr>
      <w:rPr>
        <w:rFonts w:ascii="Symbol" w:hAnsi="Symbol" w:hint="default"/>
      </w:rPr>
    </w:lvl>
    <w:lvl w:ilvl="4" w:tplc="35ECF284" w:tentative="1">
      <w:start w:val="1"/>
      <w:numFmt w:val="bullet"/>
      <w:lvlText w:val=""/>
      <w:lvlJc w:val="left"/>
      <w:pPr>
        <w:tabs>
          <w:tab w:val="num" w:pos="3600"/>
        </w:tabs>
        <w:ind w:left="3600" w:hanging="360"/>
      </w:pPr>
      <w:rPr>
        <w:rFonts w:ascii="Symbol" w:hAnsi="Symbol" w:hint="default"/>
      </w:rPr>
    </w:lvl>
    <w:lvl w:ilvl="5" w:tplc="400ED838" w:tentative="1">
      <w:start w:val="1"/>
      <w:numFmt w:val="bullet"/>
      <w:lvlText w:val=""/>
      <w:lvlJc w:val="left"/>
      <w:pPr>
        <w:tabs>
          <w:tab w:val="num" w:pos="4320"/>
        </w:tabs>
        <w:ind w:left="4320" w:hanging="360"/>
      </w:pPr>
      <w:rPr>
        <w:rFonts w:ascii="Symbol" w:hAnsi="Symbol" w:hint="default"/>
      </w:rPr>
    </w:lvl>
    <w:lvl w:ilvl="6" w:tplc="54581270" w:tentative="1">
      <w:start w:val="1"/>
      <w:numFmt w:val="bullet"/>
      <w:lvlText w:val=""/>
      <w:lvlJc w:val="left"/>
      <w:pPr>
        <w:tabs>
          <w:tab w:val="num" w:pos="5040"/>
        </w:tabs>
        <w:ind w:left="5040" w:hanging="360"/>
      </w:pPr>
      <w:rPr>
        <w:rFonts w:ascii="Symbol" w:hAnsi="Symbol" w:hint="default"/>
      </w:rPr>
    </w:lvl>
    <w:lvl w:ilvl="7" w:tplc="B3BCB0A8" w:tentative="1">
      <w:start w:val="1"/>
      <w:numFmt w:val="bullet"/>
      <w:lvlText w:val=""/>
      <w:lvlJc w:val="left"/>
      <w:pPr>
        <w:tabs>
          <w:tab w:val="num" w:pos="5760"/>
        </w:tabs>
        <w:ind w:left="5760" w:hanging="360"/>
      </w:pPr>
      <w:rPr>
        <w:rFonts w:ascii="Symbol" w:hAnsi="Symbol" w:hint="default"/>
      </w:rPr>
    </w:lvl>
    <w:lvl w:ilvl="8" w:tplc="B9D21CE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2185A0E"/>
    <w:multiLevelType w:val="multilevel"/>
    <w:tmpl w:val="0CB4C84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D53EE1"/>
    <w:multiLevelType w:val="multilevel"/>
    <w:tmpl w:val="7930A762"/>
    <w:lvl w:ilvl="0">
      <w:start w:val="1"/>
      <w:numFmt w:val="decimal"/>
      <w:lvlText w:val="%1."/>
      <w:lvlJc w:val="left"/>
      <w:pPr>
        <w:tabs>
          <w:tab w:val="num" w:pos="360"/>
        </w:tabs>
        <w:ind w:left="360" w:hanging="360"/>
      </w:pPr>
      <w:rPr>
        <w:rFonts w:asciiTheme="minorHAnsi" w:eastAsia="Times New Roman" w:hAnsiTheme="minorHAnsi" w:cstheme="minorHAnsi"/>
      </w:rPr>
    </w:lvl>
    <w:lvl w:ilvl="1">
      <w:start w:val="1"/>
      <w:numFmt w:val="decimal"/>
      <w:lvlText w:val="%2."/>
      <w:lvlJc w:val="left"/>
      <w:pPr>
        <w:tabs>
          <w:tab w:val="num" w:pos="1080"/>
        </w:tabs>
        <w:ind w:left="1080" w:hanging="360"/>
      </w:pPr>
      <w:rPr>
        <w:rFonts w:asciiTheme="minorHAnsi" w:eastAsia="Times New Roman" w:hAnsiTheme="minorHAnsi" w:cstheme="minorHAnsi"/>
      </w:rPr>
    </w:lvl>
    <w:lvl w:ilvl="2">
      <w:start w:val="1"/>
      <w:numFmt w:val="decimal"/>
      <w:lvlText w:val="%3)"/>
      <w:lvlJc w:val="left"/>
      <w:pPr>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1A4A43EF"/>
    <w:multiLevelType w:val="hybridMultilevel"/>
    <w:tmpl w:val="8332A6C8"/>
    <w:lvl w:ilvl="0" w:tplc="C760570E">
      <w:start w:val="2"/>
      <w:numFmt w:val="decimal"/>
      <w:lvlText w:val="%1."/>
      <w:lvlJc w:val="left"/>
      <w:pPr>
        <w:ind w:left="1275"/>
      </w:pPr>
      <w:rPr>
        <w:rFonts w:ascii="Calibri" w:eastAsia="Calibri" w:hAnsi="Calibri" w:cs="Calibri"/>
        <w:b/>
        <w:i w:val="0"/>
        <w:strike w:val="0"/>
        <w:dstrike w:val="0"/>
        <w:color w:val="000000"/>
        <w:sz w:val="30"/>
        <w:szCs w:val="30"/>
        <w:u w:val="none" w:color="000000"/>
        <w:bdr w:val="none" w:sz="0" w:space="0" w:color="auto"/>
        <w:shd w:val="clear" w:color="auto" w:fill="auto"/>
        <w:vertAlign w:val="baseline"/>
      </w:rPr>
    </w:lvl>
    <w:lvl w:ilvl="1" w:tplc="8AD44A34">
      <w:start w:val="1"/>
      <w:numFmt w:val="lowerLetter"/>
      <w:lvlText w:val="%2"/>
      <w:lvlJc w:val="left"/>
      <w:pPr>
        <w:ind w:left="170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28CEE5B0">
      <w:start w:val="1"/>
      <w:numFmt w:val="lowerRoman"/>
      <w:lvlText w:val="%3"/>
      <w:lvlJc w:val="left"/>
      <w:pPr>
        <w:ind w:left="242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25905992">
      <w:start w:val="1"/>
      <w:numFmt w:val="decimal"/>
      <w:lvlText w:val="%4"/>
      <w:lvlJc w:val="left"/>
      <w:pPr>
        <w:ind w:left="314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9B801016">
      <w:start w:val="1"/>
      <w:numFmt w:val="lowerLetter"/>
      <w:lvlText w:val="%5"/>
      <w:lvlJc w:val="left"/>
      <w:pPr>
        <w:ind w:left="386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5F6C2060">
      <w:start w:val="1"/>
      <w:numFmt w:val="lowerRoman"/>
      <w:lvlText w:val="%6"/>
      <w:lvlJc w:val="left"/>
      <w:pPr>
        <w:ind w:left="458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46B89602">
      <w:start w:val="1"/>
      <w:numFmt w:val="decimal"/>
      <w:lvlText w:val="%7"/>
      <w:lvlJc w:val="left"/>
      <w:pPr>
        <w:ind w:left="530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798A3814">
      <w:start w:val="1"/>
      <w:numFmt w:val="lowerLetter"/>
      <w:lvlText w:val="%8"/>
      <w:lvlJc w:val="left"/>
      <w:pPr>
        <w:ind w:left="602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DA2097AE">
      <w:start w:val="1"/>
      <w:numFmt w:val="lowerRoman"/>
      <w:lvlText w:val="%9"/>
      <w:lvlJc w:val="left"/>
      <w:pPr>
        <w:ind w:left="674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1BEE404F"/>
    <w:multiLevelType w:val="hybridMultilevel"/>
    <w:tmpl w:val="DDCEAD98"/>
    <w:lvl w:ilvl="0" w:tplc="437E8E40">
      <w:start w:val="1"/>
      <w:numFmt w:val="lowerLetter"/>
      <w:lvlText w:val="%1)"/>
      <w:lvlJc w:val="left"/>
      <w:pPr>
        <w:ind w:left="0" w:firstLine="0"/>
      </w:pPr>
      <w:rPr>
        <w:rFonts w:ascii="Calibri" w:eastAsia="Times New Roman" w:hAnsi="Calibri" w:cs="Calibri" w:hint="default"/>
        <w:sz w:val="22"/>
        <w:szCs w:val="22"/>
      </w:rPr>
    </w:lvl>
    <w:lvl w:ilvl="1" w:tplc="04150003">
      <w:start w:val="1"/>
      <w:numFmt w:val="bullet"/>
      <w:lvlText w:val="o"/>
      <w:lvlJc w:val="left"/>
      <w:pPr>
        <w:ind w:left="2356" w:hanging="360"/>
      </w:pPr>
      <w:rPr>
        <w:rFonts w:ascii="Courier New" w:hAnsi="Courier New" w:cs="Courier New" w:hint="default"/>
      </w:rPr>
    </w:lvl>
    <w:lvl w:ilvl="2" w:tplc="04150005">
      <w:start w:val="1"/>
      <w:numFmt w:val="bullet"/>
      <w:lvlText w:val=""/>
      <w:lvlJc w:val="left"/>
      <w:pPr>
        <w:ind w:left="3076" w:hanging="360"/>
      </w:pPr>
      <w:rPr>
        <w:rFonts w:ascii="Wingdings" w:hAnsi="Wingdings" w:cs="Wingdings" w:hint="default"/>
      </w:rPr>
    </w:lvl>
    <w:lvl w:ilvl="3" w:tplc="04150001">
      <w:start w:val="1"/>
      <w:numFmt w:val="bullet"/>
      <w:lvlText w:val=""/>
      <w:lvlJc w:val="left"/>
      <w:pPr>
        <w:ind w:left="3796" w:hanging="360"/>
      </w:pPr>
      <w:rPr>
        <w:rFonts w:ascii="Symbol" w:hAnsi="Symbol" w:cs="Symbol" w:hint="default"/>
      </w:rPr>
    </w:lvl>
    <w:lvl w:ilvl="4" w:tplc="04150003">
      <w:start w:val="1"/>
      <w:numFmt w:val="bullet"/>
      <w:lvlText w:val="o"/>
      <w:lvlJc w:val="left"/>
      <w:pPr>
        <w:ind w:left="4516" w:hanging="360"/>
      </w:pPr>
      <w:rPr>
        <w:rFonts w:ascii="Courier New" w:hAnsi="Courier New" w:cs="Courier New" w:hint="default"/>
      </w:rPr>
    </w:lvl>
    <w:lvl w:ilvl="5" w:tplc="04150005">
      <w:start w:val="1"/>
      <w:numFmt w:val="bullet"/>
      <w:lvlText w:val=""/>
      <w:lvlJc w:val="left"/>
      <w:pPr>
        <w:ind w:left="5236" w:hanging="360"/>
      </w:pPr>
      <w:rPr>
        <w:rFonts w:ascii="Wingdings" w:hAnsi="Wingdings" w:cs="Wingdings" w:hint="default"/>
      </w:rPr>
    </w:lvl>
    <w:lvl w:ilvl="6" w:tplc="04150001">
      <w:start w:val="1"/>
      <w:numFmt w:val="bullet"/>
      <w:lvlText w:val=""/>
      <w:lvlJc w:val="left"/>
      <w:pPr>
        <w:ind w:left="5956" w:hanging="360"/>
      </w:pPr>
      <w:rPr>
        <w:rFonts w:ascii="Symbol" w:hAnsi="Symbol" w:cs="Symbol" w:hint="default"/>
      </w:rPr>
    </w:lvl>
    <w:lvl w:ilvl="7" w:tplc="04150003">
      <w:start w:val="1"/>
      <w:numFmt w:val="bullet"/>
      <w:lvlText w:val="o"/>
      <w:lvlJc w:val="left"/>
      <w:pPr>
        <w:ind w:left="6676" w:hanging="360"/>
      </w:pPr>
      <w:rPr>
        <w:rFonts w:ascii="Courier New" w:hAnsi="Courier New" w:cs="Courier New" w:hint="default"/>
      </w:rPr>
    </w:lvl>
    <w:lvl w:ilvl="8" w:tplc="04150005">
      <w:start w:val="1"/>
      <w:numFmt w:val="bullet"/>
      <w:lvlText w:val=""/>
      <w:lvlJc w:val="left"/>
      <w:pPr>
        <w:ind w:left="7396" w:hanging="360"/>
      </w:pPr>
      <w:rPr>
        <w:rFonts w:ascii="Wingdings" w:hAnsi="Wingdings" w:cs="Wingdings" w:hint="default"/>
      </w:rPr>
    </w:lvl>
  </w:abstractNum>
  <w:abstractNum w:abstractNumId="5" w15:restartNumberingAfterBreak="0">
    <w:nsid w:val="20924529"/>
    <w:multiLevelType w:val="multilevel"/>
    <w:tmpl w:val="F33CD482"/>
    <w:lvl w:ilvl="0">
      <w:start w:val="3"/>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7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1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2B7C7F23"/>
    <w:multiLevelType w:val="hybridMultilevel"/>
    <w:tmpl w:val="3D94C8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0F0380"/>
    <w:multiLevelType w:val="hybridMultilevel"/>
    <w:tmpl w:val="9B1C0438"/>
    <w:lvl w:ilvl="0" w:tplc="305E010E">
      <w:start w:val="1"/>
      <w:numFmt w:val="decimal"/>
      <w:lvlText w:val="%1."/>
      <w:lvlJc w:val="left"/>
      <w:pPr>
        <w:ind w:left="468"/>
      </w:pPr>
      <w:rPr>
        <w:rFonts w:ascii="Calibri" w:eastAsia="Calibri" w:hAnsi="Calibri" w:cs="Calibri"/>
        <w:b/>
        <w:i w:val="0"/>
        <w:strike w:val="0"/>
        <w:dstrike w:val="0"/>
        <w:color w:val="000000"/>
        <w:sz w:val="26"/>
        <w:szCs w:val="26"/>
        <w:u w:val="none" w:color="000000"/>
        <w:bdr w:val="none" w:sz="0" w:space="0" w:color="auto"/>
        <w:shd w:val="clear" w:color="auto" w:fill="auto"/>
        <w:vertAlign w:val="baseline"/>
      </w:rPr>
    </w:lvl>
    <w:lvl w:ilvl="1" w:tplc="FFE0DDC6">
      <w:start w:val="1"/>
      <w:numFmt w:val="lowerLetter"/>
      <w:lvlText w:val="%2"/>
      <w:lvlJc w:val="left"/>
      <w:pPr>
        <w:ind w:left="111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2" w:tplc="A3D6CDF6">
      <w:start w:val="1"/>
      <w:numFmt w:val="lowerRoman"/>
      <w:lvlText w:val="%3"/>
      <w:lvlJc w:val="left"/>
      <w:pPr>
        <w:ind w:left="183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3" w:tplc="EDB8436A">
      <w:start w:val="1"/>
      <w:numFmt w:val="decimal"/>
      <w:lvlText w:val="%4"/>
      <w:lvlJc w:val="left"/>
      <w:pPr>
        <w:ind w:left="255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4" w:tplc="B13CE9F0">
      <w:start w:val="1"/>
      <w:numFmt w:val="lowerLetter"/>
      <w:lvlText w:val="%5"/>
      <w:lvlJc w:val="left"/>
      <w:pPr>
        <w:ind w:left="327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5" w:tplc="29B0A286">
      <w:start w:val="1"/>
      <w:numFmt w:val="lowerRoman"/>
      <w:lvlText w:val="%6"/>
      <w:lvlJc w:val="left"/>
      <w:pPr>
        <w:ind w:left="399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6" w:tplc="72AA746A">
      <w:start w:val="1"/>
      <w:numFmt w:val="decimal"/>
      <w:lvlText w:val="%7"/>
      <w:lvlJc w:val="left"/>
      <w:pPr>
        <w:ind w:left="471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7" w:tplc="9CC47616">
      <w:start w:val="1"/>
      <w:numFmt w:val="lowerLetter"/>
      <w:lvlText w:val="%8"/>
      <w:lvlJc w:val="left"/>
      <w:pPr>
        <w:ind w:left="543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8" w:tplc="99A28492">
      <w:start w:val="1"/>
      <w:numFmt w:val="lowerRoman"/>
      <w:lvlText w:val="%9"/>
      <w:lvlJc w:val="left"/>
      <w:pPr>
        <w:ind w:left="615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abstractNum>
  <w:abstractNum w:abstractNumId="8" w15:restartNumberingAfterBreak="0">
    <w:nsid w:val="3595548E"/>
    <w:multiLevelType w:val="hybridMultilevel"/>
    <w:tmpl w:val="53A8DE90"/>
    <w:lvl w:ilvl="0" w:tplc="E56CEE80">
      <w:start w:val="1"/>
      <w:numFmt w:val="decimal"/>
      <w:lvlText w:val="%1."/>
      <w:lvlJc w:val="left"/>
      <w:pPr>
        <w:ind w:left="720" w:hanging="360"/>
      </w:pPr>
      <w:rPr>
        <w:rFonts w:ascii="Arial" w:eastAsia="Times New Roman"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75279F5"/>
    <w:multiLevelType w:val="hybridMultilevel"/>
    <w:tmpl w:val="1EECBB14"/>
    <w:lvl w:ilvl="0" w:tplc="8214A670">
      <w:start w:val="1"/>
      <w:numFmt w:val="decimal"/>
      <w:lvlText w:val="%1."/>
      <w:lvlJc w:val="left"/>
      <w:pPr>
        <w:ind w:left="6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15AC0D8">
      <w:start w:val="1"/>
      <w:numFmt w:val="lowerLetter"/>
      <w:lvlText w:val="%2"/>
      <w:lvlJc w:val="left"/>
      <w:pPr>
        <w:ind w:left="11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F0CABF4">
      <w:start w:val="1"/>
      <w:numFmt w:val="lowerRoman"/>
      <w:lvlText w:val="%3"/>
      <w:lvlJc w:val="left"/>
      <w:pPr>
        <w:ind w:left="18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D90BAAA">
      <w:start w:val="1"/>
      <w:numFmt w:val="decimal"/>
      <w:lvlText w:val="%4"/>
      <w:lvlJc w:val="left"/>
      <w:pPr>
        <w:ind w:left="26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FB245E0">
      <w:start w:val="1"/>
      <w:numFmt w:val="lowerLetter"/>
      <w:lvlText w:val="%5"/>
      <w:lvlJc w:val="left"/>
      <w:pPr>
        <w:ind w:left="33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8642DC6">
      <w:start w:val="1"/>
      <w:numFmt w:val="lowerRoman"/>
      <w:lvlText w:val="%6"/>
      <w:lvlJc w:val="left"/>
      <w:pPr>
        <w:ind w:left="40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98AE53E">
      <w:start w:val="1"/>
      <w:numFmt w:val="decimal"/>
      <w:lvlText w:val="%7"/>
      <w:lvlJc w:val="left"/>
      <w:pPr>
        <w:ind w:left="47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0648800">
      <w:start w:val="1"/>
      <w:numFmt w:val="lowerLetter"/>
      <w:lvlText w:val="%8"/>
      <w:lvlJc w:val="left"/>
      <w:pPr>
        <w:ind w:left="54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768DDA0">
      <w:start w:val="1"/>
      <w:numFmt w:val="lowerRoman"/>
      <w:lvlText w:val="%9"/>
      <w:lvlJc w:val="left"/>
      <w:pPr>
        <w:ind w:left="62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BC9537F"/>
    <w:multiLevelType w:val="hybridMultilevel"/>
    <w:tmpl w:val="3A30A1FA"/>
    <w:lvl w:ilvl="0" w:tplc="8AAA232A">
      <w:start w:val="4"/>
      <w:numFmt w:val="decimal"/>
      <w:pStyle w:val="Nagwek1"/>
      <w:lvlText w:val="%1."/>
      <w:lvlJc w:val="left"/>
      <w:pPr>
        <w:ind w:left="0"/>
      </w:pPr>
      <w:rPr>
        <w:rFonts w:ascii="Calibri" w:eastAsia="Calibri" w:hAnsi="Calibri" w:cs="Calibri"/>
        <w:b/>
        <w:i w:val="0"/>
        <w:strike w:val="0"/>
        <w:dstrike w:val="0"/>
        <w:color w:val="000000"/>
        <w:sz w:val="28"/>
        <w:szCs w:val="28"/>
        <w:u w:val="none" w:color="000000"/>
        <w:bdr w:val="none" w:sz="0" w:space="0" w:color="auto"/>
        <w:shd w:val="clear" w:color="auto" w:fill="auto"/>
        <w:vertAlign w:val="baseline"/>
      </w:rPr>
    </w:lvl>
    <w:lvl w:ilvl="1" w:tplc="9C200CA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3629312">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4380184">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A66DADA">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C0449BC">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358A7CEC">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1D082F2">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9D4EEE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DE238C4"/>
    <w:multiLevelType w:val="hybridMultilevel"/>
    <w:tmpl w:val="D1C07390"/>
    <w:lvl w:ilvl="0" w:tplc="D4CEA304">
      <w:start w:val="1"/>
      <w:numFmt w:val="bullet"/>
      <w:lvlText w:val=""/>
      <w:lvlPicBulletId w:val="0"/>
      <w:lvlJc w:val="left"/>
      <w:pPr>
        <w:tabs>
          <w:tab w:val="num" w:pos="720"/>
        </w:tabs>
        <w:ind w:left="720" w:hanging="360"/>
      </w:pPr>
      <w:rPr>
        <w:rFonts w:ascii="Symbol" w:hAnsi="Symbol" w:hint="default"/>
      </w:rPr>
    </w:lvl>
    <w:lvl w:ilvl="1" w:tplc="757CB5B8" w:tentative="1">
      <w:start w:val="1"/>
      <w:numFmt w:val="bullet"/>
      <w:lvlText w:val=""/>
      <w:lvlJc w:val="left"/>
      <w:pPr>
        <w:tabs>
          <w:tab w:val="num" w:pos="1440"/>
        </w:tabs>
        <w:ind w:left="1440" w:hanging="360"/>
      </w:pPr>
      <w:rPr>
        <w:rFonts w:ascii="Symbol" w:hAnsi="Symbol" w:hint="default"/>
      </w:rPr>
    </w:lvl>
    <w:lvl w:ilvl="2" w:tplc="D33E6802" w:tentative="1">
      <w:start w:val="1"/>
      <w:numFmt w:val="bullet"/>
      <w:lvlText w:val=""/>
      <w:lvlJc w:val="left"/>
      <w:pPr>
        <w:tabs>
          <w:tab w:val="num" w:pos="2160"/>
        </w:tabs>
        <w:ind w:left="2160" w:hanging="360"/>
      </w:pPr>
      <w:rPr>
        <w:rFonts w:ascii="Symbol" w:hAnsi="Symbol" w:hint="default"/>
      </w:rPr>
    </w:lvl>
    <w:lvl w:ilvl="3" w:tplc="8478903A" w:tentative="1">
      <w:start w:val="1"/>
      <w:numFmt w:val="bullet"/>
      <w:lvlText w:val=""/>
      <w:lvlJc w:val="left"/>
      <w:pPr>
        <w:tabs>
          <w:tab w:val="num" w:pos="2880"/>
        </w:tabs>
        <w:ind w:left="2880" w:hanging="360"/>
      </w:pPr>
      <w:rPr>
        <w:rFonts w:ascii="Symbol" w:hAnsi="Symbol" w:hint="default"/>
      </w:rPr>
    </w:lvl>
    <w:lvl w:ilvl="4" w:tplc="A63E2A14" w:tentative="1">
      <w:start w:val="1"/>
      <w:numFmt w:val="bullet"/>
      <w:lvlText w:val=""/>
      <w:lvlJc w:val="left"/>
      <w:pPr>
        <w:tabs>
          <w:tab w:val="num" w:pos="3600"/>
        </w:tabs>
        <w:ind w:left="3600" w:hanging="360"/>
      </w:pPr>
      <w:rPr>
        <w:rFonts w:ascii="Symbol" w:hAnsi="Symbol" w:hint="default"/>
      </w:rPr>
    </w:lvl>
    <w:lvl w:ilvl="5" w:tplc="9A4831A4" w:tentative="1">
      <w:start w:val="1"/>
      <w:numFmt w:val="bullet"/>
      <w:lvlText w:val=""/>
      <w:lvlJc w:val="left"/>
      <w:pPr>
        <w:tabs>
          <w:tab w:val="num" w:pos="4320"/>
        </w:tabs>
        <w:ind w:left="4320" w:hanging="360"/>
      </w:pPr>
      <w:rPr>
        <w:rFonts w:ascii="Symbol" w:hAnsi="Symbol" w:hint="default"/>
      </w:rPr>
    </w:lvl>
    <w:lvl w:ilvl="6" w:tplc="D708F092" w:tentative="1">
      <w:start w:val="1"/>
      <w:numFmt w:val="bullet"/>
      <w:lvlText w:val=""/>
      <w:lvlJc w:val="left"/>
      <w:pPr>
        <w:tabs>
          <w:tab w:val="num" w:pos="5040"/>
        </w:tabs>
        <w:ind w:left="5040" w:hanging="360"/>
      </w:pPr>
      <w:rPr>
        <w:rFonts w:ascii="Symbol" w:hAnsi="Symbol" w:hint="default"/>
      </w:rPr>
    </w:lvl>
    <w:lvl w:ilvl="7" w:tplc="958E0B7C" w:tentative="1">
      <w:start w:val="1"/>
      <w:numFmt w:val="bullet"/>
      <w:lvlText w:val=""/>
      <w:lvlJc w:val="left"/>
      <w:pPr>
        <w:tabs>
          <w:tab w:val="num" w:pos="5760"/>
        </w:tabs>
        <w:ind w:left="5760" w:hanging="360"/>
      </w:pPr>
      <w:rPr>
        <w:rFonts w:ascii="Symbol" w:hAnsi="Symbol" w:hint="default"/>
      </w:rPr>
    </w:lvl>
    <w:lvl w:ilvl="8" w:tplc="0B68128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0E66B5C"/>
    <w:multiLevelType w:val="hybridMultilevel"/>
    <w:tmpl w:val="E9809A78"/>
    <w:lvl w:ilvl="0" w:tplc="7DB4F518">
      <w:start w:val="1"/>
      <w:numFmt w:val="decimal"/>
      <w:lvlText w:val="%1."/>
      <w:lvlJc w:val="left"/>
      <w:pPr>
        <w:ind w:left="5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99E90CE">
      <w:start w:val="1"/>
      <w:numFmt w:val="lowerLetter"/>
      <w:lvlText w:val="%2"/>
      <w:lvlJc w:val="left"/>
      <w:pPr>
        <w:ind w:left="12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35C040A">
      <w:start w:val="1"/>
      <w:numFmt w:val="lowerRoman"/>
      <w:lvlText w:val="%3"/>
      <w:lvlJc w:val="left"/>
      <w:pPr>
        <w:ind w:left="19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9ACCCCC">
      <w:start w:val="1"/>
      <w:numFmt w:val="decimal"/>
      <w:lvlText w:val="%4"/>
      <w:lvlJc w:val="left"/>
      <w:pPr>
        <w:ind w:left="26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B54B42E">
      <w:start w:val="1"/>
      <w:numFmt w:val="lowerLetter"/>
      <w:lvlText w:val="%5"/>
      <w:lvlJc w:val="left"/>
      <w:pPr>
        <w:ind w:left="341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180808C">
      <w:start w:val="1"/>
      <w:numFmt w:val="lowerRoman"/>
      <w:lvlText w:val="%6"/>
      <w:lvlJc w:val="left"/>
      <w:pPr>
        <w:ind w:left="413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D404D98">
      <w:start w:val="1"/>
      <w:numFmt w:val="decimal"/>
      <w:lvlText w:val="%7"/>
      <w:lvlJc w:val="left"/>
      <w:pPr>
        <w:ind w:left="48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8DC4BE4">
      <w:start w:val="1"/>
      <w:numFmt w:val="lowerLetter"/>
      <w:lvlText w:val="%8"/>
      <w:lvlJc w:val="left"/>
      <w:pPr>
        <w:ind w:left="55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BEC6EB4">
      <w:start w:val="1"/>
      <w:numFmt w:val="lowerRoman"/>
      <w:lvlText w:val="%9"/>
      <w:lvlJc w:val="left"/>
      <w:pPr>
        <w:ind w:left="62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2520044"/>
    <w:multiLevelType w:val="hybridMultilevel"/>
    <w:tmpl w:val="0D561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1CC65F1"/>
    <w:multiLevelType w:val="hybridMultilevel"/>
    <w:tmpl w:val="35D470F8"/>
    <w:lvl w:ilvl="0" w:tplc="6CF2DFAC">
      <w:start w:val="1"/>
      <w:numFmt w:val="decimal"/>
      <w:lvlText w:val="%1."/>
      <w:lvlJc w:val="left"/>
      <w:pPr>
        <w:ind w:left="4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8867ACA">
      <w:start w:val="1"/>
      <w:numFmt w:val="lowerLetter"/>
      <w:lvlText w:val="%2"/>
      <w:lvlJc w:val="left"/>
      <w:pPr>
        <w:ind w:left="11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06C446C">
      <w:start w:val="1"/>
      <w:numFmt w:val="lowerRoman"/>
      <w:lvlText w:val="%3"/>
      <w:lvlJc w:val="left"/>
      <w:pPr>
        <w:ind w:left="19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1EEE064">
      <w:start w:val="1"/>
      <w:numFmt w:val="decimal"/>
      <w:lvlText w:val="%4"/>
      <w:lvlJc w:val="left"/>
      <w:pPr>
        <w:ind w:left="26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B803940">
      <w:start w:val="1"/>
      <w:numFmt w:val="lowerLetter"/>
      <w:lvlText w:val="%5"/>
      <w:lvlJc w:val="left"/>
      <w:pPr>
        <w:ind w:left="335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D505106">
      <w:start w:val="1"/>
      <w:numFmt w:val="lowerRoman"/>
      <w:lvlText w:val="%6"/>
      <w:lvlJc w:val="left"/>
      <w:pPr>
        <w:ind w:left="40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7C26F6A">
      <w:start w:val="1"/>
      <w:numFmt w:val="decimal"/>
      <w:lvlText w:val="%7"/>
      <w:lvlJc w:val="left"/>
      <w:pPr>
        <w:ind w:left="47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5F872C4">
      <w:start w:val="1"/>
      <w:numFmt w:val="lowerLetter"/>
      <w:lvlText w:val="%8"/>
      <w:lvlJc w:val="left"/>
      <w:pPr>
        <w:ind w:left="55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92E0EA0">
      <w:start w:val="1"/>
      <w:numFmt w:val="lowerRoman"/>
      <w:lvlText w:val="%9"/>
      <w:lvlJc w:val="left"/>
      <w:pPr>
        <w:ind w:left="62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9E3C09"/>
    <w:multiLevelType w:val="hybridMultilevel"/>
    <w:tmpl w:val="D6561E4A"/>
    <w:lvl w:ilvl="0" w:tplc="72361B9A">
      <w:start w:val="2"/>
      <w:numFmt w:val="decimal"/>
      <w:lvlText w:val="%1."/>
      <w:lvlJc w:val="left"/>
      <w:pPr>
        <w:ind w:left="6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5D004100">
      <w:start w:val="1"/>
      <w:numFmt w:val="lowerLetter"/>
      <w:lvlText w:val="%2"/>
      <w:lvlJc w:val="left"/>
      <w:pPr>
        <w:ind w:left="11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D1A8354">
      <w:start w:val="1"/>
      <w:numFmt w:val="lowerRoman"/>
      <w:lvlText w:val="%3"/>
      <w:lvlJc w:val="left"/>
      <w:pPr>
        <w:ind w:left="18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870EACE">
      <w:start w:val="1"/>
      <w:numFmt w:val="decimal"/>
      <w:lvlText w:val="%4"/>
      <w:lvlJc w:val="left"/>
      <w:pPr>
        <w:ind w:left="25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F8450A0">
      <w:start w:val="1"/>
      <w:numFmt w:val="lowerLetter"/>
      <w:lvlText w:val="%5"/>
      <w:lvlJc w:val="left"/>
      <w:pPr>
        <w:ind w:left="33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C9660D2">
      <w:start w:val="1"/>
      <w:numFmt w:val="lowerRoman"/>
      <w:lvlText w:val="%6"/>
      <w:lvlJc w:val="left"/>
      <w:pPr>
        <w:ind w:left="40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ED4348E">
      <w:start w:val="1"/>
      <w:numFmt w:val="decimal"/>
      <w:lvlText w:val="%7"/>
      <w:lvlJc w:val="left"/>
      <w:pPr>
        <w:ind w:left="47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438F640">
      <w:start w:val="1"/>
      <w:numFmt w:val="lowerLetter"/>
      <w:lvlText w:val="%8"/>
      <w:lvlJc w:val="left"/>
      <w:pPr>
        <w:ind w:left="54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EC2AF6A">
      <w:start w:val="1"/>
      <w:numFmt w:val="lowerRoman"/>
      <w:lvlText w:val="%9"/>
      <w:lvlJc w:val="left"/>
      <w:pPr>
        <w:ind w:left="61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7EF560BB"/>
    <w:multiLevelType w:val="hybridMultilevel"/>
    <w:tmpl w:val="DD6E45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num>
  <w:num w:numId="2">
    <w:abstractNumId w:val="15"/>
  </w:num>
  <w:num w:numId="3">
    <w:abstractNumId w:val="14"/>
  </w:num>
  <w:num w:numId="4">
    <w:abstractNumId w:val="12"/>
  </w:num>
  <w:num w:numId="5">
    <w:abstractNumId w:val="7"/>
  </w:num>
  <w:num w:numId="6">
    <w:abstractNumId w:val="5"/>
  </w:num>
  <w:num w:numId="7">
    <w:abstractNumId w:val="3"/>
  </w:num>
  <w:num w:numId="8">
    <w:abstractNumId w:val="10"/>
  </w:num>
  <w:num w:numId="9">
    <w:abstractNumId w:val="13"/>
  </w:num>
  <w:num w:numId="10">
    <w:abstractNumId w:val="6"/>
  </w:num>
  <w:num w:numId="11">
    <w:abstractNumId w:val="11"/>
  </w:num>
  <w:num w:numId="12">
    <w:abstractNumId w:val="0"/>
  </w:num>
  <w:num w:numId="13">
    <w:abstractNumId w:val="8"/>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lvlOverride w:ilvl="2"/>
    <w:lvlOverride w:ilvl="3"/>
    <w:lvlOverride w:ilvl="4"/>
    <w:lvlOverride w:ilvl="5"/>
    <w:lvlOverride w:ilvl="6"/>
    <w:lvlOverride w:ilvl="7"/>
    <w:lvlOverride w:ilvl="8"/>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F3"/>
    <w:rsid w:val="00035BE3"/>
    <w:rsid w:val="0005550F"/>
    <w:rsid w:val="000772B5"/>
    <w:rsid w:val="001376DD"/>
    <w:rsid w:val="00137C1A"/>
    <w:rsid w:val="00166D4D"/>
    <w:rsid w:val="00181ED1"/>
    <w:rsid w:val="001A7738"/>
    <w:rsid w:val="001C222E"/>
    <w:rsid w:val="001D43E1"/>
    <w:rsid w:val="001F4EC6"/>
    <w:rsid w:val="00230D4D"/>
    <w:rsid w:val="00251C11"/>
    <w:rsid w:val="00291430"/>
    <w:rsid w:val="002C70AD"/>
    <w:rsid w:val="003438F3"/>
    <w:rsid w:val="003A5635"/>
    <w:rsid w:val="003B1A25"/>
    <w:rsid w:val="003B7362"/>
    <w:rsid w:val="003C7C9F"/>
    <w:rsid w:val="003E4F26"/>
    <w:rsid w:val="003F4590"/>
    <w:rsid w:val="004425B4"/>
    <w:rsid w:val="00480646"/>
    <w:rsid w:val="004F0425"/>
    <w:rsid w:val="0050197F"/>
    <w:rsid w:val="00531BA0"/>
    <w:rsid w:val="005523F1"/>
    <w:rsid w:val="00562CA8"/>
    <w:rsid w:val="006161EA"/>
    <w:rsid w:val="006558DD"/>
    <w:rsid w:val="00671664"/>
    <w:rsid w:val="006D71FD"/>
    <w:rsid w:val="006E4368"/>
    <w:rsid w:val="0073248B"/>
    <w:rsid w:val="00736CD4"/>
    <w:rsid w:val="00825810"/>
    <w:rsid w:val="008A0937"/>
    <w:rsid w:val="008B4C51"/>
    <w:rsid w:val="008C7020"/>
    <w:rsid w:val="008E24A9"/>
    <w:rsid w:val="009A7DB2"/>
    <w:rsid w:val="009D1CC6"/>
    <w:rsid w:val="009D4E82"/>
    <w:rsid w:val="00A1553E"/>
    <w:rsid w:val="00A6183E"/>
    <w:rsid w:val="00A62B44"/>
    <w:rsid w:val="00A97BD3"/>
    <w:rsid w:val="00AE115F"/>
    <w:rsid w:val="00B946A1"/>
    <w:rsid w:val="00BA2099"/>
    <w:rsid w:val="00BE0DE3"/>
    <w:rsid w:val="00BE4620"/>
    <w:rsid w:val="00C67A76"/>
    <w:rsid w:val="00CD277F"/>
    <w:rsid w:val="00D012AD"/>
    <w:rsid w:val="00D03FB7"/>
    <w:rsid w:val="00D06AFA"/>
    <w:rsid w:val="00D14E92"/>
    <w:rsid w:val="00E1775A"/>
    <w:rsid w:val="00E33125"/>
    <w:rsid w:val="00E52185"/>
    <w:rsid w:val="00E82FF8"/>
    <w:rsid w:val="00E858AE"/>
    <w:rsid w:val="00E9029C"/>
    <w:rsid w:val="00EB5C03"/>
    <w:rsid w:val="00ED3524"/>
    <w:rsid w:val="00EF117B"/>
    <w:rsid w:val="00F75C97"/>
    <w:rsid w:val="00FD13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0E103C"/>
  <w15:docId w15:val="{DCCD93D9-1B79-47FC-BB82-CF673144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1ED1"/>
    <w:pPr>
      <w:spacing w:after="3" w:line="228" w:lineRule="auto"/>
      <w:ind w:left="471" w:hanging="356"/>
      <w:jc w:val="both"/>
    </w:pPr>
    <w:rPr>
      <w:rFonts w:ascii="Calibri" w:eastAsia="Calibri" w:hAnsi="Calibri" w:cs="Calibri"/>
      <w:color w:val="000000"/>
      <w:sz w:val="26"/>
    </w:rPr>
  </w:style>
  <w:style w:type="paragraph" w:styleId="Nagwek1">
    <w:name w:val="heading 1"/>
    <w:next w:val="Normalny"/>
    <w:link w:val="Nagwek1Znak"/>
    <w:uiPriority w:val="9"/>
    <w:qFormat/>
    <w:rsid w:val="00181ED1"/>
    <w:pPr>
      <w:keepNext/>
      <w:keepLines/>
      <w:numPr>
        <w:numId w:val="8"/>
      </w:numPr>
      <w:spacing w:after="185"/>
      <w:outlineLvl w:val="0"/>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81ED1"/>
    <w:rPr>
      <w:rFonts w:ascii="Calibri" w:eastAsia="Calibri" w:hAnsi="Calibri" w:cs="Calibri"/>
      <w:color w:val="000000"/>
      <w:sz w:val="24"/>
    </w:rPr>
  </w:style>
  <w:style w:type="table" w:customStyle="1" w:styleId="TableGrid">
    <w:name w:val="TableGrid"/>
    <w:rsid w:val="00181ED1"/>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8A093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0937"/>
    <w:rPr>
      <w:rFonts w:ascii="Segoe UI" w:eastAsia="Calibri" w:hAnsi="Segoe UI" w:cs="Segoe UI"/>
      <w:color w:val="000000"/>
      <w:sz w:val="18"/>
      <w:szCs w:val="18"/>
    </w:rPr>
  </w:style>
  <w:style w:type="character" w:styleId="Odwoaniedokomentarza">
    <w:name w:val="annotation reference"/>
    <w:basedOn w:val="Domylnaczcionkaakapitu"/>
    <w:uiPriority w:val="99"/>
    <w:semiHidden/>
    <w:unhideWhenUsed/>
    <w:rsid w:val="001F4EC6"/>
    <w:rPr>
      <w:sz w:val="16"/>
      <w:szCs w:val="16"/>
    </w:rPr>
  </w:style>
  <w:style w:type="paragraph" w:styleId="Tekstkomentarza">
    <w:name w:val="annotation text"/>
    <w:basedOn w:val="Normalny"/>
    <w:link w:val="TekstkomentarzaZnak"/>
    <w:uiPriority w:val="99"/>
    <w:semiHidden/>
    <w:unhideWhenUsed/>
    <w:rsid w:val="001F4EC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F4EC6"/>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1F4EC6"/>
    <w:rPr>
      <w:b/>
      <w:bCs/>
    </w:rPr>
  </w:style>
  <w:style w:type="character" w:customStyle="1" w:styleId="TematkomentarzaZnak">
    <w:name w:val="Temat komentarza Znak"/>
    <w:basedOn w:val="TekstkomentarzaZnak"/>
    <w:link w:val="Tematkomentarza"/>
    <w:uiPriority w:val="99"/>
    <w:semiHidden/>
    <w:rsid w:val="001F4EC6"/>
    <w:rPr>
      <w:rFonts w:ascii="Calibri" w:eastAsia="Calibri" w:hAnsi="Calibri" w:cs="Calibri"/>
      <w:b/>
      <w:bCs/>
      <w:color w:val="000000"/>
      <w:sz w:val="20"/>
      <w:szCs w:val="20"/>
    </w:rPr>
  </w:style>
  <w:style w:type="paragraph" w:styleId="Akapitzlist">
    <w:name w:val="List Paragraph"/>
    <w:aliases w:val="1.Nagłówek,CW_Lista,Podsis rysunku"/>
    <w:basedOn w:val="Normalny"/>
    <w:link w:val="AkapitzlistZnak"/>
    <w:uiPriority w:val="34"/>
    <w:qFormat/>
    <w:rsid w:val="001F4EC6"/>
    <w:pPr>
      <w:spacing w:after="0" w:line="240" w:lineRule="auto"/>
      <w:ind w:left="720" w:firstLine="0"/>
      <w:contextualSpacing/>
      <w:jc w:val="left"/>
    </w:pPr>
    <w:rPr>
      <w:rFonts w:ascii="Times New Roman" w:eastAsia="Times New Roman" w:hAnsi="Times New Roman" w:cs="Times New Roman"/>
      <w:color w:val="auto"/>
      <w:sz w:val="24"/>
      <w:szCs w:val="24"/>
    </w:rPr>
  </w:style>
  <w:style w:type="character" w:customStyle="1" w:styleId="AkapitzlistZnak">
    <w:name w:val="Akapit z listą Znak"/>
    <w:aliases w:val="1.Nagłówek Znak,CW_Lista Znak,Podsis rysunku Znak"/>
    <w:link w:val="Akapitzlist"/>
    <w:uiPriority w:val="34"/>
    <w:rsid w:val="001F4EC6"/>
    <w:rPr>
      <w:rFonts w:ascii="Times New Roman" w:eastAsia="Times New Roman" w:hAnsi="Times New Roman" w:cs="Times New Roman"/>
      <w:sz w:val="24"/>
      <w:szCs w:val="24"/>
    </w:rPr>
  </w:style>
  <w:style w:type="character" w:styleId="Pogrubienie">
    <w:name w:val="Strong"/>
    <w:basedOn w:val="Domylnaczcionkaakapitu"/>
    <w:uiPriority w:val="22"/>
    <w:qFormat/>
    <w:rsid w:val="00D14E92"/>
    <w:rPr>
      <w:b/>
      <w:bCs/>
    </w:rPr>
  </w:style>
  <w:style w:type="paragraph" w:styleId="Nagwek">
    <w:name w:val="header"/>
    <w:basedOn w:val="Normalny"/>
    <w:link w:val="NagwekZnak"/>
    <w:uiPriority w:val="99"/>
    <w:semiHidden/>
    <w:unhideWhenUsed/>
    <w:rsid w:val="003B736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B7362"/>
    <w:rPr>
      <w:rFonts w:ascii="Calibri" w:eastAsia="Calibri" w:hAnsi="Calibri" w:cs="Calibri"/>
      <w:color w:val="000000"/>
      <w:sz w:val="26"/>
    </w:rPr>
  </w:style>
  <w:style w:type="character" w:styleId="Hipercze">
    <w:name w:val="Hyperlink"/>
    <w:basedOn w:val="Domylnaczcionkaakapitu"/>
    <w:uiPriority w:val="99"/>
    <w:semiHidden/>
    <w:unhideWhenUsed/>
    <w:rsid w:val="00562CA8"/>
    <w:rPr>
      <w:color w:val="0563C1" w:themeColor="hyperlink"/>
      <w:u w:val="single"/>
    </w:rPr>
  </w:style>
  <w:style w:type="paragraph" w:styleId="NormalnyWeb">
    <w:name w:val="Normal (Web)"/>
    <w:basedOn w:val="Normalny"/>
    <w:uiPriority w:val="99"/>
    <w:semiHidden/>
    <w:unhideWhenUsed/>
    <w:rsid w:val="00562CA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paragraph">
    <w:name w:val="paragraph"/>
    <w:basedOn w:val="Normalny"/>
    <w:uiPriority w:val="99"/>
    <w:rsid w:val="00562CA8"/>
    <w:pPr>
      <w:spacing w:after="0" w:line="240" w:lineRule="auto"/>
      <w:ind w:left="0" w:firstLine="0"/>
      <w:jc w:val="left"/>
    </w:pPr>
    <w:rPr>
      <w:rFonts w:ascii="Times New Roman" w:eastAsia="Times New Roman" w:hAnsi="Times New Roman" w:cs="Times New Roman"/>
      <w:color w:val="auto"/>
      <w:sz w:val="24"/>
      <w:szCs w:val="24"/>
    </w:rPr>
  </w:style>
  <w:style w:type="character" w:customStyle="1" w:styleId="normaltextrun1">
    <w:name w:val="normaltextrun1"/>
    <w:basedOn w:val="Domylnaczcionkaakapitu"/>
    <w:rsid w:val="00562CA8"/>
  </w:style>
  <w:style w:type="character" w:customStyle="1" w:styleId="eop">
    <w:name w:val="eop"/>
    <w:basedOn w:val="Domylnaczcionkaakapitu"/>
    <w:rsid w:val="00562CA8"/>
  </w:style>
  <w:style w:type="character" w:customStyle="1" w:styleId="contextualspellingandgrammarerror">
    <w:name w:val="contextualspellingandgrammarerror"/>
    <w:basedOn w:val="Domylnaczcionkaakapitu"/>
    <w:rsid w:val="00562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73791">
      <w:bodyDiv w:val="1"/>
      <w:marLeft w:val="0"/>
      <w:marRight w:val="0"/>
      <w:marTop w:val="0"/>
      <w:marBottom w:val="0"/>
      <w:divBdr>
        <w:top w:val="none" w:sz="0" w:space="0" w:color="auto"/>
        <w:left w:val="none" w:sz="0" w:space="0" w:color="auto"/>
        <w:bottom w:val="none" w:sz="0" w:space="0" w:color="auto"/>
        <w:right w:val="none" w:sz="0" w:space="0" w:color="auto"/>
      </w:divBdr>
    </w:div>
    <w:div w:id="1215776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image" Target="media/image6.jpe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9.jpeg"/><Relationship Id="rId47"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8.jpe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mailto:iod@amu.edu.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1.jpeg"/><Relationship Id="rId28" Type="http://schemas.openxmlformats.org/officeDocument/2006/relationships/footer" Target="footer5.xml"/><Relationship Id="rId10" Type="http://schemas.openxmlformats.org/officeDocument/2006/relationships/image" Target="media/image4.jpeg"/><Relationship Id="rId19" Type="http://schemas.openxmlformats.org/officeDocument/2006/relationships/image" Target="media/image7.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footer" Target="footer4.xml"/><Relationship Id="rId30" Type="http://schemas.openxmlformats.org/officeDocument/2006/relationships/footer" Target="footer6.xml"/><Relationship Id="rId48" Type="http://schemas.microsoft.com/office/2018/08/relationships/commentsExtensible" Target="commentsExtensi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D00C6-DA03-44AF-B420-0B3F37DF5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2533</Words>
  <Characters>15200</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Wolańska</dc:creator>
  <cp:lastModifiedBy>Joanna Degler</cp:lastModifiedBy>
  <cp:revision>2</cp:revision>
  <dcterms:created xsi:type="dcterms:W3CDTF">2023-04-24T04:48:00Z</dcterms:created>
  <dcterms:modified xsi:type="dcterms:W3CDTF">2023-04-24T04:48:00Z</dcterms:modified>
</cp:coreProperties>
</file>