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4CD1E" w14:textId="77777777" w:rsidR="00985C6B" w:rsidRPr="004723D6" w:rsidRDefault="001A3420" w:rsidP="004723D6">
      <w:pPr>
        <w:spacing w:after="60" w:line="276" w:lineRule="auto"/>
        <w:jc w:val="right"/>
        <w:rPr>
          <w:rFonts w:ascii="Garamond" w:eastAsia="Garamond" w:hAnsi="Garamond" w:cs="Garamond"/>
          <w:b/>
          <w:bCs/>
        </w:rPr>
      </w:pPr>
      <w:r w:rsidRPr="004723D6">
        <w:rPr>
          <w:rFonts w:ascii="Garamond" w:hAnsi="Garamond"/>
          <w:b/>
          <w:bCs/>
        </w:rPr>
        <w:t>Załącznik nr 6 do SWZ</w:t>
      </w:r>
    </w:p>
    <w:p w14:paraId="294DD09E" w14:textId="77777777" w:rsidR="00985C6B" w:rsidRPr="004723D6" w:rsidRDefault="001A3420" w:rsidP="004723D6">
      <w:pPr>
        <w:spacing w:after="60" w:line="276" w:lineRule="auto"/>
        <w:jc w:val="center"/>
        <w:rPr>
          <w:rFonts w:ascii="Garamond" w:eastAsia="Garamond" w:hAnsi="Garamond" w:cs="Garamond"/>
          <w:b/>
          <w:bCs/>
        </w:rPr>
      </w:pPr>
      <w:r w:rsidRPr="004723D6">
        <w:rPr>
          <w:rFonts w:ascii="Garamond" w:hAnsi="Garamond"/>
          <w:b/>
          <w:bCs/>
        </w:rPr>
        <w:t>UMOWA NR [</w:t>
      </w:r>
      <w:r w:rsidRPr="004723D6">
        <w:rPr>
          <w:rFonts w:ascii="Garamond" w:hAnsi="Garamond"/>
          <w:b/>
          <w:bCs/>
          <w:shd w:val="clear" w:color="auto" w:fill="FFFF00"/>
        </w:rPr>
        <w:t>____</w:t>
      </w:r>
      <w:r w:rsidRPr="004723D6">
        <w:rPr>
          <w:rFonts w:ascii="Garamond" w:hAnsi="Garamond"/>
          <w:b/>
          <w:bCs/>
        </w:rPr>
        <w:t>]/2023</w:t>
      </w:r>
    </w:p>
    <w:p w14:paraId="2948F346" w14:textId="77777777" w:rsidR="00985C6B" w:rsidRPr="004723D6" w:rsidRDefault="00985C6B" w:rsidP="004723D6">
      <w:pPr>
        <w:spacing w:after="60" w:line="276" w:lineRule="auto"/>
        <w:jc w:val="center"/>
        <w:rPr>
          <w:rFonts w:ascii="Garamond" w:eastAsia="Garamond" w:hAnsi="Garamond" w:cs="Garamond"/>
          <w:b/>
          <w:bCs/>
        </w:rPr>
      </w:pPr>
    </w:p>
    <w:p w14:paraId="6EA98EE8" w14:textId="77777777" w:rsidR="00985C6B" w:rsidRPr="004723D6" w:rsidRDefault="001A3420" w:rsidP="004723D6">
      <w:pPr>
        <w:tabs>
          <w:tab w:val="left" w:leader="dot" w:pos="4488"/>
        </w:tabs>
        <w:spacing w:after="60" w:line="276" w:lineRule="auto"/>
        <w:jc w:val="both"/>
        <w:rPr>
          <w:rFonts w:ascii="Garamond" w:eastAsia="Garamond" w:hAnsi="Garamond" w:cs="Garamond"/>
        </w:rPr>
      </w:pPr>
      <w:r w:rsidRPr="004723D6">
        <w:rPr>
          <w:rFonts w:ascii="Garamond" w:hAnsi="Garamond"/>
        </w:rPr>
        <w:t>Zawarta w Poznaniu w dniu [</w:t>
      </w:r>
      <w:r w:rsidRPr="004723D6">
        <w:rPr>
          <w:rFonts w:ascii="Garamond" w:hAnsi="Garamond"/>
          <w:shd w:val="clear" w:color="auto" w:fill="FFFF00"/>
        </w:rPr>
        <w:t>__</w:t>
      </w:r>
      <w:r w:rsidRPr="004723D6">
        <w:rPr>
          <w:rFonts w:ascii="Garamond" w:hAnsi="Garamond"/>
          <w:lang w:val="pt-PT"/>
        </w:rPr>
        <w:t>] [</w:t>
      </w:r>
      <w:r w:rsidRPr="004723D6">
        <w:rPr>
          <w:rFonts w:ascii="Garamond" w:hAnsi="Garamond"/>
          <w:shd w:val="clear" w:color="auto" w:fill="FFFF00"/>
        </w:rPr>
        <w:t>__</w:t>
      </w:r>
      <w:r w:rsidRPr="004723D6">
        <w:rPr>
          <w:rFonts w:ascii="Garamond" w:hAnsi="Garamond"/>
          <w:lang w:val="pt-PT"/>
        </w:rPr>
        <w:t>]</w:t>
      </w:r>
      <w:r w:rsidRPr="004723D6">
        <w:rPr>
          <w:rFonts w:ascii="Garamond" w:hAnsi="Garamond"/>
          <w:b/>
          <w:bCs/>
        </w:rPr>
        <w:t xml:space="preserve"> </w:t>
      </w:r>
      <w:r w:rsidRPr="004723D6">
        <w:rPr>
          <w:rFonts w:ascii="Garamond" w:hAnsi="Garamond"/>
        </w:rPr>
        <w:t>2023 r. pomiędzy:</w:t>
      </w:r>
    </w:p>
    <w:p w14:paraId="79DC493F" w14:textId="77777777" w:rsidR="00985C6B" w:rsidRPr="004723D6" w:rsidRDefault="001A3420" w:rsidP="004723D6">
      <w:pPr>
        <w:tabs>
          <w:tab w:val="left" w:leader="dot" w:pos="8564"/>
        </w:tabs>
        <w:spacing w:after="60" w:line="276" w:lineRule="auto"/>
        <w:jc w:val="both"/>
        <w:rPr>
          <w:rFonts w:ascii="Garamond" w:eastAsia="Garamond" w:hAnsi="Garamond" w:cs="Garamond"/>
        </w:rPr>
      </w:pPr>
      <w:r w:rsidRPr="004723D6">
        <w:rPr>
          <w:rFonts w:ascii="Garamond" w:hAnsi="Garamond"/>
          <w:b/>
          <w:bCs/>
        </w:rPr>
        <w:t>Szpitalem Wojew</w:t>
      </w:r>
      <w:r w:rsidRPr="004723D6">
        <w:rPr>
          <w:rFonts w:ascii="Garamond" w:hAnsi="Garamond"/>
          <w:b/>
          <w:bCs/>
          <w:lang w:val="es-ES_tradnl"/>
        </w:rPr>
        <w:t>ó</w:t>
      </w:r>
      <w:r w:rsidRPr="004723D6">
        <w:rPr>
          <w:rFonts w:ascii="Garamond" w:hAnsi="Garamond"/>
          <w:b/>
          <w:bCs/>
        </w:rPr>
        <w:t>dzkim w Poznaniu</w:t>
      </w:r>
      <w:r w:rsidRPr="004723D6">
        <w:rPr>
          <w:rFonts w:ascii="Garamond" w:hAnsi="Garamond"/>
        </w:rPr>
        <w:t xml:space="preserve"> z siedzibą przy ul. Jurasz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 xml:space="preserve">w 7-19, 60-479 Poznań, wpisanym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</w:rPr>
        <w:t>do rejestru stowarzyszeń, innych organizacji społecznych i zawodowych, fundacji oraz samodzielnych zakład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 xml:space="preserve">w opieki zdrowotnej Krajowego Rejestru Sądowego prowadzonego przez Sąd Rejonowy Poznań – Nowe Miasto i Wilda w Poznaniu VIII Wydział Gospodarczy Krajowego Rejestru Sądowego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</w:rPr>
        <w:t>pod numerem KRS 0000002653, posiadającym numer NIP 781-16-18-944 oraz numer REGON 000292209, reprezentowanym przez:</w:t>
      </w:r>
      <w:r w:rsidRPr="004723D6">
        <w:rPr>
          <w:rFonts w:ascii="Garamond" w:hAnsi="Garamond"/>
          <w:b/>
          <w:bCs/>
        </w:rPr>
        <w:t xml:space="preserve"> Dyrektora - Piotra Nowickiego            </w:t>
      </w:r>
    </w:p>
    <w:p w14:paraId="12F2F68B" w14:textId="77777777" w:rsidR="00985C6B" w:rsidRPr="004723D6" w:rsidRDefault="001A3420" w:rsidP="004723D6">
      <w:pPr>
        <w:tabs>
          <w:tab w:val="left" w:leader="dot" w:pos="8564"/>
        </w:tabs>
        <w:spacing w:after="60" w:line="276" w:lineRule="auto"/>
        <w:jc w:val="both"/>
        <w:rPr>
          <w:rFonts w:ascii="Garamond" w:eastAsia="Garamond" w:hAnsi="Garamond" w:cs="Garamond"/>
        </w:rPr>
      </w:pPr>
      <w:r w:rsidRPr="004723D6">
        <w:rPr>
          <w:rFonts w:ascii="Garamond" w:hAnsi="Garamond"/>
        </w:rPr>
        <w:t>zwanym dalej "</w:t>
      </w:r>
      <w:r w:rsidRPr="004723D6">
        <w:rPr>
          <w:rFonts w:ascii="Garamond" w:hAnsi="Garamond"/>
          <w:b/>
          <w:bCs/>
        </w:rPr>
        <w:t>Zamawiającym</w:t>
      </w:r>
      <w:r w:rsidRPr="004723D6">
        <w:rPr>
          <w:rFonts w:ascii="Garamond" w:hAnsi="Garamond"/>
        </w:rPr>
        <w:t xml:space="preserve">", </w:t>
      </w:r>
    </w:p>
    <w:p w14:paraId="0DE8E154" w14:textId="77777777" w:rsidR="00985C6B" w:rsidRPr="004723D6" w:rsidRDefault="00985C6B" w:rsidP="004723D6">
      <w:pPr>
        <w:tabs>
          <w:tab w:val="left" w:leader="dot" w:pos="1373"/>
        </w:tabs>
        <w:spacing w:after="60" w:line="276" w:lineRule="auto"/>
        <w:jc w:val="both"/>
        <w:rPr>
          <w:rFonts w:ascii="Garamond" w:eastAsia="Garamond" w:hAnsi="Garamond" w:cs="Garamond"/>
        </w:rPr>
      </w:pPr>
    </w:p>
    <w:p w14:paraId="3A191B26" w14:textId="77777777" w:rsidR="00985C6B" w:rsidRPr="004723D6" w:rsidRDefault="001A3420" w:rsidP="004723D6">
      <w:pPr>
        <w:tabs>
          <w:tab w:val="left" w:leader="dot" w:pos="1373"/>
        </w:tabs>
        <w:spacing w:after="60" w:line="276" w:lineRule="auto"/>
        <w:jc w:val="both"/>
        <w:rPr>
          <w:rFonts w:ascii="Garamond" w:eastAsia="Garamond" w:hAnsi="Garamond" w:cs="Garamond"/>
        </w:rPr>
      </w:pPr>
      <w:r w:rsidRPr="004723D6">
        <w:rPr>
          <w:rFonts w:ascii="Garamond" w:hAnsi="Garamond"/>
        </w:rPr>
        <w:t>a,</w:t>
      </w:r>
    </w:p>
    <w:p w14:paraId="70334D27" w14:textId="77777777" w:rsidR="00985C6B" w:rsidRPr="004723D6" w:rsidRDefault="00985C6B" w:rsidP="004723D6">
      <w:pPr>
        <w:tabs>
          <w:tab w:val="left" w:leader="dot" w:pos="8564"/>
        </w:tabs>
        <w:spacing w:after="60" w:line="276" w:lineRule="auto"/>
        <w:jc w:val="both"/>
        <w:rPr>
          <w:rFonts w:ascii="Garamond" w:eastAsia="Garamond" w:hAnsi="Garamond" w:cs="Garamond"/>
          <w:i/>
          <w:iCs/>
        </w:rPr>
      </w:pPr>
    </w:p>
    <w:p w14:paraId="7B23D4E3" w14:textId="77777777" w:rsidR="00985C6B" w:rsidRPr="004723D6" w:rsidRDefault="001A3420" w:rsidP="004723D6">
      <w:pPr>
        <w:tabs>
          <w:tab w:val="left" w:leader="dot" w:pos="8564"/>
        </w:tabs>
        <w:spacing w:after="60" w:line="276" w:lineRule="auto"/>
        <w:jc w:val="both"/>
        <w:rPr>
          <w:rFonts w:ascii="Garamond" w:eastAsia="Garamond" w:hAnsi="Garamond" w:cs="Garamond"/>
          <w:i/>
          <w:iCs/>
        </w:rPr>
      </w:pPr>
      <w:r w:rsidRPr="004723D6">
        <w:rPr>
          <w:rFonts w:ascii="Garamond" w:hAnsi="Garamond"/>
          <w:i/>
          <w:iCs/>
          <w:lang w:val="pt-PT"/>
        </w:rPr>
        <w:t>[</w:t>
      </w:r>
      <w:r w:rsidRPr="004723D6">
        <w:rPr>
          <w:rFonts w:ascii="Garamond" w:hAnsi="Garamond"/>
          <w:i/>
          <w:iCs/>
          <w:shd w:val="clear" w:color="auto" w:fill="FFFF00"/>
        </w:rPr>
        <w:t>_______________________________________________</w:t>
      </w:r>
      <w:r w:rsidRPr="004723D6">
        <w:rPr>
          <w:rFonts w:ascii="Garamond" w:hAnsi="Garamond"/>
          <w:i/>
          <w:iCs/>
          <w:lang w:val="pt-PT"/>
        </w:rPr>
        <w:t>]</w:t>
      </w:r>
      <w:r w:rsidRPr="004723D6">
        <w:rPr>
          <w:rFonts w:ascii="Garamond" w:hAnsi="Garamond"/>
          <w:b/>
          <w:bCs/>
          <w:i/>
          <w:iCs/>
        </w:rPr>
        <w:t xml:space="preserve"> </w:t>
      </w:r>
      <w:r w:rsidRPr="004723D6">
        <w:rPr>
          <w:rFonts w:ascii="Garamond" w:hAnsi="Garamond"/>
          <w:i/>
          <w:iCs/>
        </w:rPr>
        <w:t>z siedzibą w[</w:t>
      </w:r>
      <w:r w:rsidRPr="004723D6">
        <w:rPr>
          <w:rFonts w:ascii="Garamond" w:hAnsi="Garamond"/>
          <w:i/>
          <w:iCs/>
          <w:shd w:val="clear" w:color="auto" w:fill="FFFF00"/>
        </w:rPr>
        <w:t>____________</w:t>
      </w:r>
      <w:r w:rsidRPr="004723D6">
        <w:rPr>
          <w:rFonts w:ascii="Garamond" w:hAnsi="Garamond"/>
          <w:i/>
          <w:iCs/>
        </w:rPr>
        <w:t xml:space="preserve"> </w:t>
      </w:r>
      <w:r w:rsidRPr="004723D6">
        <w:rPr>
          <w:rFonts w:ascii="Garamond" w:hAnsi="Garamond"/>
          <w:i/>
          <w:iCs/>
          <w:shd w:val="clear" w:color="auto" w:fill="FFFF00"/>
        </w:rPr>
        <w:t>__</w:t>
      </w:r>
      <w:r w:rsidRPr="004723D6">
        <w:rPr>
          <w:rFonts w:ascii="Garamond" w:hAnsi="Garamond"/>
          <w:i/>
          <w:iCs/>
        </w:rPr>
        <w:t>-</w:t>
      </w:r>
      <w:r w:rsidRPr="004723D6">
        <w:rPr>
          <w:rFonts w:ascii="Garamond" w:hAnsi="Garamond"/>
          <w:i/>
          <w:iCs/>
          <w:shd w:val="clear" w:color="auto" w:fill="FFFF00"/>
        </w:rPr>
        <w:t>____</w:t>
      </w:r>
      <w:r w:rsidRPr="004723D6">
        <w:rPr>
          <w:rFonts w:ascii="Garamond" w:hAnsi="Garamond"/>
          <w:i/>
          <w:iCs/>
          <w:lang w:val="pt-PT"/>
        </w:rPr>
        <w:t xml:space="preserve">], </w:t>
      </w:r>
      <w:r w:rsidRPr="004723D6">
        <w:rPr>
          <w:rFonts w:ascii="Garamond" w:eastAsia="Garamond" w:hAnsi="Garamond" w:cs="Garamond"/>
          <w:i/>
          <w:iCs/>
        </w:rPr>
        <w:br/>
      </w:r>
      <w:r w:rsidRPr="004723D6">
        <w:rPr>
          <w:rFonts w:ascii="Garamond" w:hAnsi="Garamond"/>
          <w:i/>
          <w:iCs/>
          <w:lang w:val="pt-PT"/>
        </w:rPr>
        <w:t>ul. [</w:t>
      </w:r>
      <w:r w:rsidRPr="004723D6">
        <w:rPr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Fonts w:ascii="Garamond" w:hAnsi="Garamond"/>
          <w:i/>
          <w:iCs/>
          <w:lang w:val="pt-PT"/>
        </w:rPr>
        <w:t>], [</w:t>
      </w:r>
      <w:r w:rsidRPr="004723D6">
        <w:rPr>
          <w:rFonts w:ascii="Garamond" w:hAnsi="Garamond"/>
          <w:i/>
          <w:iCs/>
          <w:shd w:val="clear" w:color="auto" w:fill="FFFF00"/>
        </w:rPr>
        <w:t>___</w:t>
      </w:r>
      <w:r w:rsidRPr="004723D6">
        <w:rPr>
          <w:rFonts w:ascii="Garamond" w:hAnsi="Garamond"/>
          <w:i/>
          <w:iCs/>
        </w:rPr>
        <w:t xml:space="preserve"> </w:t>
      </w:r>
      <w:r w:rsidRPr="004723D6">
        <w:rPr>
          <w:rFonts w:ascii="Garamond" w:hAnsi="Garamond"/>
          <w:i/>
          <w:iCs/>
          <w:shd w:val="clear" w:color="auto" w:fill="FFFF00"/>
        </w:rPr>
        <w:t>_______</w:t>
      </w:r>
      <w:r w:rsidRPr="004723D6">
        <w:rPr>
          <w:rFonts w:ascii="Garamond" w:hAnsi="Garamond"/>
          <w:i/>
          <w:iCs/>
        </w:rPr>
        <w:t>], wpisaną do rejestru przedsiębiorc</w:t>
      </w:r>
      <w:r w:rsidRPr="004723D6">
        <w:rPr>
          <w:rFonts w:ascii="Garamond" w:hAnsi="Garamond"/>
          <w:i/>
          <w:iCs/>
          <w:lang w:val="es-ES_tradnl"/>
        </w:rPr>
        <w:t>ó</w:t>
      </w:r>
      <w:r w:rsidRPr="004723D6">
        <w:rPr>
          <w:rFonts w:ascii="Garamond" w:hAnsi="Garamond"/>
          <w:i/>
          <w:iCs/>
        </w:rPr>
        <w:t xml:space="preserve">w Krajowego Rejestru Sądowego prowadzonego </w:t>
      </w:r>
      <w:r w:rsidRPr="004723D6">
        <w:rPr>
          <w:rFonts w:ascii="Garamond" w:eastAsia="Garamond" w:hAnsi="Garamond" w:cs="Garamond"/>
          <w:i/>
          <w:iCs/>
        </w:rPr>
        <w:br/>
      </w:r>
      <w:r w:rsidRPr="004723D6">
        <w:rPr>
          <w:rFonts w:ascii="Garamond" w:hAnsi="Garamond"/>
          <w:i/>
          <w:iCs/>
        </w:rPr>
        <w:t>przez [</w:t>
      </w:r>
      <w:r w:rsidRPr="004723D6">
        <w:rPr>
          <w:rFonts w:ascii="Garamond" w:hAnsi="Garamond"/>
          <w:i/>
          <w:iCs/>
          <w:shd w:val="clear" w:color="auto" w:fill="FFFF00"/>
        </w:rPr>
        <w:t>_______________________</w:t>
      </w:r>
      <w:r w:rsidRPr="004723D6">
        <w:rPr>
          <w:rFonts w:ascii="Garamond" w:hAnsi="Garamond"/>
          <w:i/>
          <w:iCs/>
        </w:rPr>
        <w:t>] Krajowego Rejestru Sądowego pod numerem KRS [</w:t>
      </w:r>
      <w:r w:rsidRPr="004723D6">
        <w:rPr>
          <w:rFonts w:ascii="Garamond" w:hAnsi="Garamond"/>
          <w:i/>
          <w:iCs/>
          <w:shd w:val="clear" w:color="auto" w:fill="FFFF00"/>
        </w:rPr>
        <w:t>____________</w:t>
      </w:r>
      <w:r w:rsidRPr="004723D6">
        <w:rPr>
          <w:rFonts w:ascii="Garamond" w:hAnsi="Garamond"/>
          <w:i/>
          <w:iCs/>
        </w:rPr>
        <w:t>], reprezentowaną przez [</w:t>
      </w:r>
      <w:r w:rsidRPr="004723D6">
        <w:rPr>
          <w:rFonts w:ascii="Garamond" w:hAnsi="Garamond"/>
          <w:i/>
          <w:iCs/>
          <w:shd w:val="clear" w:color="auto" w:fill="FFFF00"/>
        </w:rPr>
        <w:t>_______________</w:t>
      </w:r>
      <w:r w:rsidRPr="004723D6">
        <w:rPr>
          <w:rFonts w:ascii="Garamond" w:hAnsi="Garamond"/>
          <w:i/>
          <w:iCs/>
        </w:rPr>
        <w:t xml:space="preserve">]  </w:t>
      </w:r>
    </w:p>
    <w:p w14:paraId="28AB1542" w14:textId="77777777" w:rsidR="00985C6B" w:rsidRPr="004723D6" w:rsidRDefault="00985C6B" w:rsidP="004723D6">
      <w:pPr>
        <w:tabs>
          <w:tab w:val="left" w:leader="dot" w:pos="8564"/>
        </w:tabs>
        <w:spacing w:after="60" w:line="276" w:lineRule="auto"/>
        <w:jc w:val="both"/>
        <w:rPr>
          <w:rFonts w:ascii="Garamond" w:eastAsia="Garamond" w:hAnsi="Garamond" w:cs="Garamond"/>
          <w:i/>
          <w:iCs/>
        </w:rPr>
      </w:pPr>
    </w:p>
    <w:p w14:paraId="465B4424" w14:textId="77777777" w:rsidR="00985C6B" w:rsidRPr="004723D6" w:rsidRDefault="001A3420" w:rsidP="004723D6">
      <w:pPr>
        <w:tabs>
          <w:tab w:val="left" w:leader="dot" w:pos="8564"/>
        </w:tabs>
        <w:spacing w:after="60" w:line="276" w:lineRule="auto"/>
        <w:jc w:val="both"/>
        <w:rPr>
          <w:rFonts w:ascii="Garamond" w:eastAsia="Garamond" w:hAnsi="Garamond" w:cs="Garamond"/>
          <w:i/>
          <w:iCs/>
        </w:rPr>
      </w:pPr>
      <w:r w:rsidRPr="004723D6">
        <w:rPr>
          <w:rFonts w:ascii="Garamond" w:hAnsi="Garamond"/>
          <w:i/>
          <w:iCs/>
          <w:lang w:val="pt-PT"/>
        </w:rPr>
        <w:t xml:space="preserve"> [</w:t>
      </w:r>
      <w:r w:rsidRPr="004723D6">
        <w:rPr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Fonts w:ascii="Garamond" w:hAnsi="Garamond"/>
          <w:i/>
          <w:iCs/>
        </w:rPr>
        <w:t xml:space="preserve">] prowadzącą działalność gospodarczą pod firmą </w:t>
      </w:r>
      <w:r w:rsidRPr="004723D6">
        <w:rPr>
          <w:rFonts w:ascii="Garamond" w:hAnsi="Garamond"/>
          <w:i/>
          <w:iCs/>
          <w:lang w:val="pt-PT"/>
        </w:rPr>
        <w:t>[</w:t>
      </w:r>
      <w:r w:rsidRPr="004723D6">
        <w:rPr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Fonts w:ascii="Garamond" w:hAnsi="Garamond"/>
          <w:i/>
          <w:iCs/>
        </w:rPr>
        <w:t>], wpisaną do ewidencji działalności gospodarczej pod numerem [</w:t>
      </w:r>
      <w:r w:rsidRPr="004723D6">
        <w:rPr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Fonts w:ascii="Garamond" w:hAnsi="Garamond"/>
          <w:i/>
          <w:iCs/>
        </w:rPr>
        <w:t>], zamieszkałego(a) w [</w:t>
      </w:r>
      <w:r w:rsidRPr="004723D6">
        <w:rPr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Fonts w:ascii="Garamond" w:hAnsi="Garamond"/>
          <w:i/>
          <w:iCs/>
        </w:rPr>
        <w:t>], przy ul. [</w:t>
      </w:r>
      <w:r w:rsidRPr="004723D6">
        <w:rPr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Fonts w:ascii="Garamond" w:hAnsi="Garamond"/>
          <w:i/>
          <w:iCs/>
          <w:lang w:val="pt-PT"/>
        </w:rPr>
        <w:t>], [</w:t>
      </w:r>
      <w:r w:rsidRPr="004723D6">
        <w:rPr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Fonts w:ascii="Garamond" w:hAnsi="Garamond"/>
          <w:i/>
          <w:iCs/>
          <w:lang w:val="pt-PT"/>
        </w:rPr>
        <w:t xml:space="preserve">], </w:t>
      </w:r>
      <w:r w:rsidRPr="004723D6">
        <w:rPr>
          <w:rFonts w:ascii="Garamond" w:eastAsia="Garamond" w:hAnsi="Garamond" w:cs="Garamond"/>
          <w:i/>
          <w:iCs/>
        </w:rPr>
        <w:br/>
      </w:r>
      <w:r w:rsidRPr="004723D6">
        <w:rPr>
          <w:rFonts w:ascii="Garamond" w:hAnsi="Garamond"/>
          <w:i/>
          <w:iCs/>
          <w:lang w:val="pt-PT"/>
        </w:rPr>
        <w:t>NIP [</w:t>
      </w:r>
      <w:r w:rsidRPr="004723D6">
        <w:rPr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Fonts w:ascii="Garamond" w:hAnsi="Garamond"/>
          <w:i/>
          <w:iCs/>
          <w:lang w:val="de-DE"/>
        </w:rPr>
        <w:t>], REGON [</w:t>
      </w:r>
      <w:r w:rsidRPr="004723D6">
        <w:rPr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Fonts w:ascii="Garamond" w:hAnsi="Garamond"/>
          <w:i/>
          <w:iCs/>
          <w:lang w:val="pt-PT"/>
        </w:rPr>
        <w:t>], PESEL [</w:t>
      </w:r>
      <w:r w:rsidRPr="004723D6">
        <w:rPr>
          <w:rFonts w:ascii="Garamond" w:hAnsi="Garamond"/>
          <w:shd w:val="clear" w:color="auto" w:fill="FFFF00"/>
        </w:rPr>
        <w:t>________</w:t>
      </w:r>
      <w:r w:rsidRPr="004723D6">
        <w:rPr>
          <w:rFonts w:ascii="Garamond" w:hAnsi="Garamond"/>
          <w:lang w:val="pt-PT"/>
        </w:rPr>
        <w:t>]</w:t>
      </w:r>
      <w:r w:rsidRPr="004723D6">
        <w:rPr>
          <w:rFonts w:ascii="Garamond" w:hAnsi="Garamond"/>
          <w:i/>
          <w:iCs/>
        </w:rPr>
        <w:t>, adres siedziby [</w:t>
      </w:r>
      <w:r w:rsidRPr="004723D6">
        <w:rPr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Fonts w:ascii="Garamond" w:hAnsi="Garamond"/>
          <w:i/>
          <w:iCs/>
          <w:lang w:val="pt-PT"/>
        </w:rPr>
        <w:t xml:space="preserve">] </w:t>
      </w:r>
    </w:p>
    <w:p w14:paraId="3651F7A3" w14:textId="77777777" w:rsidR="00985C6B" w:rsidRPr="004723D6" w:rsidRDefault="001A3420" w:rsidP="004723D6">
      <w:pPr>
        <w:tabs>
          <w:tab w:val="left" w:leader="dot" w:pos="8564"/>
        </w:tabs>
        <w:spacing w:after="60" w:line="276" w:lineRule="auto"/>
        <w:jc w:val="both"/>
        <w:rPr>
          <w:rFonts w:ascii="Garamond" w:eastAsia="Garamond" w:hAnsi="Garamond" w:cs="Garamond"/>
        </w:rPr>
      </w:pPr>
      <w:r w:rsidRPr="004723D6">
        <w:rPr>
          <w:rFonts w:ascii="Garamond" w:hAnsi="Garamond"/>
        </w:rPr>
        <w:t>zwanym dalej "</w:t>
      </w:r>
      <w:r w:rsidRPr="004723D6">
        <w:rPr>
          <w:rFonts w:ascii="Garamond" w:hAnsi="Garamond"/>
          <w:b/>
          <w:bCs/>
        </w:rPr>
        <w:t>Wykonawcą</w:t>
      </w:r>
      <w:r w:rsidRPr="004723D6">
        <w:rPr>
          <w:rFonts w:ascii="Garamond" w:hAnsi="Garamond"/>
        </w:rPr>
        <w:t xml:space="preserve">", </w:t>
      </w:r>
    </w:p>
    <w:p w14:paraId="01960AE6" w14:textId="77777777" w:rsidR="00985C6B" w:rsidRPr="004723D6" w:rsidRDefault="00985C6B" w:rsidP="004723D6">
      <w:pPr>
        <w:spacing w:after="60" w:line="276" w:lineRule="auto"/>
        <w:jc w:val="both"/>
        <w:rPr>
          <w:rFonts w:ascii="Garamond" w:eastAsia="Garamond" w:hAnsi="Garamond" w:cs="Garamond"/>
        </w:rPr>
      </w:pPr>
    </w:p>
    <w:p w14:paraId="742CD57F" w14:textId="77777777" w:rsidR="00985C6B" w:rsidRPr="004723D6" w:rsidRDefault="001A3420" w:rsidP="004723D6">
      <w:pPr>
        <w:spacing w:after="60" w:line="276" w:lineRule="auto"/>
        <w:jc w:val="both"/>
        <w:rPr>
          <w:rFonts w:ascii="Garamond" w:eastAsia="Garamond" w:hAnsi="Garamond" w:cs="Garamond"/>
        </w:rPr>
      </w:pPr>
      <w:r w:rsidRPr="004723D6">
        <w:rPr>
          <w:rFonts w:ascii="Garamond" w:hAnsi="Garamond"/>
        </w:rPr>
        <w:t>przy czym Zamawiający i Wykonawca dalej łącznie są zwani „</w:t>
      </w:r>
      <w:r w:rsidRPr="004723D6">
        <w:rPr>
          <w:rFonts w:ascii="Garamond" w:hAnsi="Garamond"/>
          <w:b/>
          <w:bCs/>
          <w:lang w:val="it-IT"/>
        </w:rPr>
        <w:t>Stronami</w:t>
      </w:r>
      <w:r w:rsidRPr="004723D6">
        <w:rPr>
          <w:rFonts w:ascii="Garamond" w:hAnsi="Garamond"/>
        </w:rPr>
        <w:t>" a każdy z osobna „</w:t>
      </w:r>
      <w:r w:rsidRPr="004723D6">
        <w:rPr>
          <w:rFonts w:ascii="Garamond" w:hAnsi="Garamond"/>
          <w:b/>
          <w:bCs/>
        </w:rPr>
        <w:t>Stroną</w:t>
      </w:r>
      <w:r w:rsidRPr="004723D6">
        <w:rPr>
          <w:rFonts w:ascii="Garamond" w:hAnsi="Garamond"/>
          <w:lang w:val="ru-RU"/>
        </w:rPr>
        <w:t>".</w:t>
      </w:r>
    </w:p>
    <w:p w14:paraId="77074EF6" w14:textId="77777777" w:rsidR="00985C6B" w:rsidRPr="004723D6" w:rsidRDefault="00985C6B" w:rsidP="004723D6">
      <w:pPr>
        <w:spacing w:after="60" w:line="276" w:lineRule="auto"/>
        <w:jc w:val="both"/>
        <w:rPr>
          <w:rFonts w:ascii="Garamond" w:eastAsia="Garamond" w:hAnsi="Garamond" w:cs="Garamond"/>
        </w:rPr>
      </w:pPr>
    </w:p>
    <w:p w14:paraId="6E6D3969" w14:textId="77777777" w:rsidR="00985C6B" w:rsidRPr="004723D6" w:rsidRDefault="001A3420" w:rsidP="004723D6">
      <w:pPr>
        <w:spacing w:after="60" w:line="276" w:lineRule="auto"/>
        <w:jc w:val="both"/>
        <w:rPr>
          <w:rFonts w:ascii="Garamond" w:eastAsia="Garamond" w:hAnsi="Garamond" w:cs="Garamond"/>
        </w:rPr>
      </w:pPr>
      <w:r w:rsidRPr="004723D6">
        <w:rPr>
          <w:rFonts w:ascii="Garamond" w:hAnsi="Garamond"/>
        </w:rPr>
        <w:t>W wyniku przeprowadzonej procedury przetargowej prowadzonej w trybie Podstawowy bez negocjacji (sygnatura SZW/DZP</w:t>
      </w:r>
      <w:r w:rsidRPr="004723D6">
        <w:rPr>
          <w:rFonts w:ascii="Garamond" w:hAnsi="Garamond"/>
          <w:shd w:val="clear" w:color="auto" w:fill="FFFF00"/>
        </w:rPr>
        <w:t>/__/</w:t>
      </w:r>
      <w:r w:rsidRPr="004723D6">
        <w:rPr>
          <w:rFonts w:ascii="Garamond" w:hAnsi="Garamond"/>
        </w:rPr>
        <w:t xml:space="preserve">2023) zgodnie z ustawą z dnia 11 września 2019 r. - </w:t>
      </w:r>
      <w:r w:rsidRPr="004723D6">
        <w:rPr>
          <w:rFonts w:ascii="Garamond" w:hAnsi="Garamond"/>
          <w:i/>
          <w:iCs/>
        </w:rPr>
        <w:t>Prawo zam</w:t>
      </w:r>
      <w:r w:rsidRPr="004723D6">
        <w:rPr>
          <w:rFonts w:ascii="Garamond" w:hAnsi="Garamond"/>
          <w:i/>
          <w:iCs/>
          <w:lang w:val="es-ES_tradnl"/>
        </w:rPr>
        <w:t>ó</w:t>
      </w:r>
      <w:r w:rsidRPr="004723D6">
        <w:rPr>
          <w:rFonts w:ascii="Garamond" w:hAnsi="Garamond"/>
          <w:i/>
          <w:iCs/>
        </w:rPr>
        <w:t xml:space="preserve">wień publicznych </w:t>
      </w:r>
      <w:r w:rsidRPr="004723D6">
        <w:rPr>
          <w:rFonts w:ascii="Garamond" w:hAnsi="Garamond"/>
        </w:rPr>
        <w:t xml:space="preserve">(Dz. U. poz. 2019 z późn. zm. – dalej jako </w:t>
      </w:r>
      <w:r w:rsidRPr="004723D6">
        <w:rPr>
          <w:rFonts w:ascii="Garamond" w:hAnsi="Garamond"/>
          <w:b/>
          <w:bCs/>
        </w:rPr>
        <w:t>„PZP”</w:t>
      </w:r>
      <w:r w:rsidRPr="004723D6">
        <w:rPr>
          <w:rFonts w:ascii="Garamond" w:hAnsi="Garamond"/>
        </w:rPr>
        <w:t xml:space="preserve">) Strony zawierają umowę (zwaną dalej „Umową”)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</w:rPr>
        <w:t>o następującej treś</w:t>
      </w:r>
      <w:r w:rsidRPr="004723D6">
        <w:rPr>
          <w:rFonts w:ascii="Garamond" w:hAnsi="Garamond"/>
          <w:lang w:val="it-IT"/>
        </w:rPr>
        <w:t>ci:</w:t>
      </w:r>
    </w:p>
    <w:p w14:paraId="1779071B" w14:textId="77777777" w:rsidR="00985C6B" w:rsidRPr="004723D6" w:rsidRDefault="001A3420" w:rsidP="004723D6">
      <w:pPr>
        <w:spacing w:after="60" w:line="276" w:lineRule="auto"/>
        <w:jc w:val="center"/>
        <w:rPr>
          <w:rFonts w:ascii="Garamond" w:eastAsia="Garamond" w:hAnsi="Garamond" w:cs="Garamond"/>
          <w:b/>
          <w:bCs/>
        </w:rPr>
      </w:pPr>
      <w:r w:rsidRPr="004723D6">
        <w:rPr>
          <w:rFonts w:ascii="Garamond" w:hAnsi="Garamond"/>
          <w:b/>
          <w:bCs/>
        </w:rPr>
        <w:t>§ 1</w:t>
      </w:r>
    </w:p>
    <w:p w14:paraId="19125FA4" w14:textId="77777777" w:rsidR="00985C6B" w:rsidRPr="004723D6" w:rsidRDefault="001A3420" w:rsidP="004723D6">
      <w:pPr>
        <w:spacing w:after="60" w:line="276" w:lineRule="auto"/>
        <w:jc w:val="center"/>
        <w:rPr>
          <w:rFonts w:ascii="Garamond" w:eastAsia="Garamond" w:hAnsi="Garamond" w:cs="Garamond"/>
          <w:b/>
          <w:bCs/>
        </w:rPr>
      </w:pPr>
      <w:r w:rsidRPr="004723D6">
        <w:rPr>
          <w:rFonts w:ascii="Garamond" w:hAnsi="Garamond"/>
          <w:b/>
          <w:bCs/>
        </w:rPr>
        <w:t>[Przedmiot Umowy]</w:t>
      </w:r>
    </w:p>
    <w:p w14:paraId="70EBDF55" w14:textId="77777777" w:rsidR="00985C6B" w:rsidRPr="004723D6" w:rsidRDefault="001A3420" w:rsidP="004723D6">
      <w:pPr>
        <w:widowControl w:val="0"/>
        <w:numPr>
          <w:ilvl w:val="0"/>
          <w:numId w:val="2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Na podstawie Umowy Zamawiający zleca Wykonawcy </w:t>
      </w:r>
      <w:r w:rsidRPr="004723D6">
        <w:rPr>
          <w:rFonts w:ascii="Garamond" w:hAnsi="Garamond"/>
          <w:b/>
          <w:bCs/>
        </w:rPr>
        <w:t>wykonywanie usługi przegląd</w:t>
      </w:r>
      <w:r w:rsidRPr="004723D6">
        <w:rPr>
          <w:rFonts w:ascii="Garamond" w:hAnsi="Garamond"/>
          <w:b/>
          <w:bCs/>
          <w:lang w:val="es-ES_tradnl"/>
        </w:rPr>
        <w:t>ó</w:t>
      </w:r>
      <w:r w:rsidRPr="004723D6">
        <w:rPr>
          <w:rFonts w:ascii="Garamond" w:hAnsi="Garamond"/>
          <w:b/>
          <w:bCs/>
        </w:rPr>
        <w:t xml:space="preserve">w </w:t>
      </w:r>
      <w:r w:rsidRPr="004723D6">
        <w:rPr>
          <w:rFonts w:ascii="Garamond" w:eastAsia="Garamond" w:hAnsi="Garamond" w:cs="Garamond"/>
          <w:b/>
          <w:bCs/>
        </w:rPr>
        <w:br/>
      </w:r>
      <w:r w:rsidRPr="004723D6">
        <w:rPr>
          <w:rFonts w:ascii="Garamond" w:hAnsi="Garamond"/>
          <w:b/>
          <w:bCs/>
        </w:rPr>
        <w:t xml:space="preserve">i napraw </w:t>
      </w:r>
      <w:r w:rsidRPr="004723D6">
        <w:rPr>
          <w:rFonts w:ascii="Garamond" w:hAnsi="Garamond"/>
          <w:kern w:val="2"/>
        </w:rPr>
        <w:t>dźwig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w Szpitalu Wojew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 xml:space="preserve">dzkim w Poznaniu – </w:t>
      </w:r>
      <w:r w:rsidRPr="004723D6">
        <w:rPr>
          <w:rFonts w:ascii="Garamond" w:hAnsi="Garamond"/>
          <w:kern w:val="2"/>
          <w:lang w:val="it-IT"/>
        </w:rPr>
        <w:t>filia 1,2,3,</w:t>
      </w:r>
      <w:r w:rsidRPr="004723D6">
        <w:rPr>
          <w:rFonts w:ascii="Garamond" w:hAnsi="Garamond"/>
          <w:b/>
          <w:bCs/>
        </w:rPr>
        <w:t xml:space="preserve"> w tym:</w:t>
      </w:r>
    </w:p>
    <w:p w14:paraId="23E3A808" w14:textId="77777777" w:rsidR="00985C6B" w:rsidRPr="004723D6" w:rsidRDefault="001A3420" w:rsidP="004723D6">
      <w:pPr>
        <w:widowControl w:val="0"/>
        <w:numPr>
          <w:ilvl w:val="0"/>
          <w:numId w:val="4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wykonywanie przez Wykonawcę przegląd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 okresowych urządzeń dźwigowych zgodnie z DTR producenta i przepisami U.D.T. wyszczeg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lnionych w załączniku nr 1.</w:t>
      </w:r>
    </w:p>
    <w:p w14:paraId="6FB200F6" w14:textId="77777777" w:rsidR="00985C6B" w:rsidRPr="004723D6" w:rsidRDefault="001A3420" w:rsidP="004723D6">
      <w:pPr>
        <w:widowControl w:val="0"/>
        <w:numPr>
          <w:ilvl w:val="0"/>
          <w:numId w:val="4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wykonywanie napraw urządzeń dźwigowych, w zakresie nieobjętym przeglądami okresowymi.</w:t>
      </w:r>
    </w:p>
    <w:p w14:paraId="1ADBD734" w14:textId="77777777" w:rsidR="00985C6B" w:rsidRPr="004723D6" w:rsidRDefault="001A3420" w:rsidP="004723D6">
      <w:pPr>
        <w:widowControl w:val="0"/>
        <w:numPr>
          <w:ilvl w:val="0"/>
          <w:numId w:val="4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przygotowanie dźwig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 do badań okresowych i kontrolnych przeprowadzanych przez Urząd Dozoru Technicznego.</w:t>
      </w:r>
    </w:p>
    <w:p w14:paraId="7EDBA6DA" w14:textId="77777777" w:rsidR="00985C6B" w:rsidRPr="004723D6" w:rsidRDefault="001A3420" w:rsidP="004723D6">
      <w:pPr>
        <w:widowControl w:val="0"/>
        <w:numPr>
          <w:ilvl w:val="0"/>
          <w:numId w:val="4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wykonywanie okresowych pomiar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 ochronnych i instalacji elektrycznych.</w:t>
      </w:r>
    </w:p>
    <w:p w14:paraId="5D1ED225" w14:textId="369756A9" w:rsidR="00985C6B" w:rsidRPr="004723D6" w:rsidRDefault="001A3420" w:rsidP="004723D6">
      <w:pPr>
        <w:widowControl w:val="0"/>
        <w:numPr>
          <w:ilvl w:val="0"/>
          <w:numId w:val="4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zapewnienie całodobowego serwisu dźwigowego, w tym obowiązek uwalniania ludzi z unieruchomionych kabin windowych.</w:t>
      </w:r>
    </w:p>
    <w:p w14:paraId="0270CEAE" w14:textId="2C0FBC83" w:rsidR="00985C6B" w:rsidRPr="004723D6" w:rsidRDefault="001A3420" w:rsidP="004723D6">
      <w:pPr>
        <w:widowControl w:val="0"/>
        <w:numPr>
          <w:ilvl w:val="0"/>
          <w:numId w:val="5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Usługa, o kt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rej mowa w ust. 1 obejmuje</w:t>
      </w:r>
      <w:r w:rsidR="004723D6" w:rsidRPr="004723D6">
        <w:rPr>
          <w:rFonts w:ascii="Garamond" w:hAnsi="Garamond"/>
        </w:rPr>
        <w:t xml:space="preserve"> w szczególności</w:t>
      </w:r>
      <w:r w:rsidRPr="004723D6">
        <w:rPr>
          <w:rFonts w:ascii="Garamond" w:hAnsi="Garamond"/>
        </w:rPr>
        <w:t>:</w:t>
      </w:r>
    </w:p>
    <w:p w14:paraId="3CB598A4" w14:textId="77777777" w:rsidR="00985C6B" w:rsidRPr="004723D6" w:rsidRDefault="001A3420" w:rsidP="004723D6">
      <w:pPr>
        <w:widowControl w:val="0"/>
        <w:suppressAutoHyphens/>
        <w:spacing w:after="0" w:line="276" w:lineRule="auto"/>
        <w:ind w:firstLine="284"/>
        <w:jc w:val="both"/>
        <w:rPr>
          <w:rFonts w:ascii="Garamond" w:eastAsia="Garamond" w:hAnsi="Garamond" w:cs="Garamond"/>
        </w:rPr>
      </w:pPr>
      <w:r w:rsidRPr="004723D6">
        <w:rPr>
          <w:rFonts w:ascii="Garamond" w:hAnsi="Garamond"/>
        </w:rPr>
        <w:t>Przeglądy okresowe:</w:t>
      </w:r>
    </w:p>
    <w:p w14:paraId="1DADA499" w14:textId="77777777" w:rsidR="00985C6B" w:rsidRPr="004723D6" w:rsidRDefault="001A3420" w:rsidP="004723D6">
      <w:pPr>
        <w:widowControl w:val="0"/>
        <w:numPr>
          <w:ilvl w:val="0"/>
          <w:numId w:val="7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Przegląd zespołów i częś</w:t>
      </w:r>
      <w:r w:rsidRPr="004723D6">
        <w:rPr>
          <w:rFonts w:ascii="Garamond" w:hAnsi="Garamond"/>
          <w:kern w:val="2"/>
          <w:lang w:val="it-IT"/>
        </w:rPr>
        <w:t>ci d</w:t>
      </w:r>
      <w:r w:rsidRPr="004723D6">
        <w:rPr>
          <w:rFonts w:ascii="Garamond" w:hAnsi="Garamond"/>
          <w:kern w:val="2"/>
        </w:rPr>
        <w:t>źwigowych zgodnie z DTR:</w:t>
      </w:r>
    </w:p>
    <w:p w14:paraId="299043F8" w14:textId="77777777" w:rsidR="00985C6B" w:rsidRPr="004723D6" w:rsidRDefault="001A3420" w:rsidP="004723D6">
      <w:pPr>
        <w:pStyle w:val="Akapitzlist"/>
        <w:widowControl w:val="0"/>
        <w:numPr>
          <w:ilvl w:val="0"/>
          <w:numId w:val="9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lastRenderedPageBreak/>
        <w:t>przegląd zespołów hydrauliki dźwigowej (zespołu napędowego),</w:t>
      </w:r>
    </w:p>
    <w:p w14:paraId="1E8C5863" w14:textId="77777777" w:rsidR="00985C6B" w:rsidRPr="004723D6" w:rsidRDefault="001A3420" w:rsidP="004723D6">
      <w:pPr>
        <w:pStyle w:val="Akapitzlist"/>
        <w:widowControl w:val="0"/>
        <w:numPr>
          <w:ilvl w:val="0"/>
          <w:numId w:val="9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przegląd aparatury sterowej i stycznikowej,</w:t>
      </w:r>
    </w:p>
    <w:p w14:paraId="092798E6" w14:textId="77777777" w:rsidR="00985C6B" w:rsidRPr="004723D6" w:rsidRDefault="001A3420" w:rsidP="004723D6">
      <w:pPr>
        <w:pStyle w:val="Akapitzlist"/>
        <w:widowControl w:val="0"/>
        <w:numPr>
          <w:ilvl w:val="0"/>
          <w:numId w:val="9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sprawdzenie stanu element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nośnych,</w:t>
      </w:r>
    </w:p>
    <w:p w14:paraId="4F21553E" w14:textId="77777777" w:rsidR="00985C6B" w:rsidRPr="004723D6" w:rsidRDefault="001A3420" w:rsidP="004723D6">
      <w:pPr>
        <w:pStyle w:val="Akapitzlist"/>
        <w:widowControl w:val="0"/>
        <w:numPr>
          <w:ilvl w:val="0"/>
          <w:numId w:val="10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sprawdzenie działania kontakt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bezpieczeństwa (rygli, drzwi, wyłącznik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krańcowych) i innych urządzeń bezpieczeństwa,</w:t>
      </w:r>
    </w:p>
    <w:p w14:paraId="4CD01360" w14:textId="77777777" w:rsidR="00985C6B" w:rsidRPr="004723D6" w:rsidRDefault="001A3420" w:rsidP="004723D6">
      <w:pPr>
        <w:pStyle w:val="Akapitzlist"/>
        <w:widowControl w:val="0"/>
        <w:numPr>
          <w:ilvl w:val="0"/>
          <w:numId w:val="9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sprawdzenie poprawności działania instalacji komunikacji interkomowej.</w:t>
      </w:r>
    </w:p>
    <w:p w14:paraId="65841A45" w14:textId="77777777" w:rsidR="00985C6B" w:rsidRPr="004723D6" w:rsidRDefault="001A3420" w:rsidP="004723D6">
      <w:pPr>
        <w:pStyle w:val="Akapitzlist"/>
        <w:widowControl w:val="0"/>
        <w:numPr>
          <w:ilvl w:val="0"/>
          <w:numId w:val="11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Czyszczenie i smarowanie element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dźwig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w.</w:t>
      </w:r>
    </w:p>
    <w:p w14:paraId="17F0C573" w14:textId="77777777" w:rsidR="00985C6B" w:rsidRPr="004723D6" w:rsidRDefault="001A3420" w:rsidP="004723D6">
      <w:pPr>
        <w:widowControl w:val="0"/>
        <w:numPr>
          <w:ilvl w:val="0"/>
          <w:numId w:val="7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Wykonywanie regulacji i usuwanie usterek elektromechanicznych:</w:t>
      </w:r>
    </w:p>
    <w:p w14:paraId="0AD39456" w14:textId="77777777" w:rsidR="00985C6B" w:rsidRPr="004723D6" w:rsidRDefault="001A3420" w:rsidP="004723D6">
      <w:pPr>
        <w:pStyle w:val="Akapitzlist"/>
        <w:widowControl w:val="0"/>
        <w:numPr>
          <w:ilvl w:val="0"/>
          <w:numId w:val="10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kontakt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bezpieczeństwa,</w:t>
      </w:r>
    </w:p>
    <w:p w14:paraId="71EE6CA0" w14:textId="77777777" w:rsidR="00985C6B" w:rsidRPr="004723D6" w:rsidRDefault="001A3420" w:rsidP="004723D6">
      <w:pPr>
        <w:pStyle w:val="Akapitzlist"/>
        <w:widowControl w:val="0"/>
        <w:numPr>
          <w:ilvl w:val="0"/>
          <w:numId w:val="10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urządzeń regulujących drzwi,</w:t>
      </w:r>
    </w:p>
    <w:p w14:paraId="62CA179B" w14:textId="77777777" w:rsidR="00985C6B" w:rsidRPr="004723D6" w:rsidRDefault="001A3420" w:rsidP="004723D6">
      <w:pPr>
        <w:pStyle w:val="Akapitzlist"/>
        <w:widowControl w:val="0"/>
        <w:numPr>
          <w:ilvl w:val="0"/>
          <w:numId w:val="10"/>
        </w:numPr>
        <w:suppressAutoHyphens/>
        <w:spacing w:after="0" w:line="276" w:lineRule="auto"/>
        <w:jc w:val="both"/>
        <w:rPr>
          <w:rFonts w:ascii="Garamond" w:hAnsi="Garamond"/>
          <w:lang w:val="fr-FR"/>
        </w:rPr>
      </w:pPr>
      <w:r w:rsidRPr="004723D6">
        <w:rPr>
          <w:rFonts w:ascii="Garamond" w:hAnsi="Garamond"/>
          <w:kern w:val="2"/>
          <w:lang w:val="fr-FR"/>
        </w:rPr>
        <w:t>element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wchodzących w skład aparatury przekaźnikowo-stycznikowej i elektronicznej,</w:t>
      </w:r>
    </w:p>
    <w:p w14:paraId="7DF87B48" w14:textId="77777777" w:rsidR="00985C6B" w:rsidRPr="004723D6" w:rsidRDefault="001A3420" w:rsidP="004723D6">
      <w:pPr>
        <w:pStyle w:val="Akapitzlist"/>
        <w:widowControl w:val="0"/>
        <w:numPr>
          <w:ilvl w:val="0"/>
          <w:numId w:val="10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wymiana zwieraczy drzwi, żar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 xml:space="preserve">wek sygnalizacyjnych, informacyjnych oraz oświetlenia kabiny. </w:t>
      </w:r>
    </w:p>
    <w:p w14:paraId="409E8187" w14:textId="77777777" w:rsidR="00985C6B" w:rsidRPr="004723D6" w:rsidRDefault="001A3420" w:rsidP="004723D6">
      <w:pPr>
        <w:pStyle w:val="Akapitzlist"/>
        <w:widowControl w:val="0"/>
        <w:numPr>
          <w:ilvl w:val="0"/>
          <w:numId w:val="12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Powiadomienie Zamawiającego o stwierdzonych przypadkach dewastacji, kradzieży lub wadliwej eksploatacji dźwigu, a zwłaszcza gdy może to mieć wpływ na bezpieczeństwo pracy urządzenia.</w:t>
      </w:r>
    </w:p>
    <w:p w14:paraId="1BDBE200" w14:textId="77777777" w:rsidR="00985C6B" w:rsidRPr="004723D6" w:rsidRDefault="001A3420" w:rsidP="004723D6">
      <w:pPr>
        <w:widowControl w:val="0"/>
        <w:numPr>
          <w:ilvl w:val="0"/>
          <w:numId w:val="12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Przygotowanie dźwig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do badań i reprezentowanie Zamawiającego podczas przeprowadzanych kontroli przez Urząd Dozoru Technicznego.</w:t>
      </w:r>
    </w:p>
    <w:p w14:paraId="5D79D830" w14:textId="77777777" w:rsidR="00985C6B" w:rsidRPr="004723D6" w:rsidRDefault="001A3420" w:rsidP="004723D6">
      <w:pPr>
        <w:widowControl w:val="0"/>
        <w:numPr>
          <w:ilvl w:val="0"/>
          <w:numId w:val="7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Przestrzeganie termin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badań kontrolnych i konserwacyjnych dźwigu, w tym prowadzone przed U.D.T.</w:t>
      </w:r>
    </w:p>
    <w:p w14:paraId="2667A080" w14:textId="77777777" w:rsidR="00985C6B" w:rsidRPr="004723D6" w:rsidRDefault="001A3420" w:rsidP="004723D6">
      <w:pPr>
        <w:widowControl w:val="0"/>
        <w:numPr>
          <w:ilvl w:val="0"/>
          <w:numId w:val="7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Informowanie Zamawiającego o stanie konserwowanego urządzenia oraz konieczność wykonania prac typu: remonty, naprawy, modernizacje, badania ochronne przeciwporażeniowe dźwigu itp.</w:t>
      </w:r>
    </w:p>
    <w:p w14:paraId="70851A06" w14:textId="77777777" w:rsidR="00985C6B" w:rsidRPr="004723D6" w:rsidRDefault="001A3420" w:rsidP="004723D6">
      <w:pPr>
        <w:widowControl w:val="0"/>
        <w:numPr>
          <w:ilvl w:val="0"/>
          <w:numId w:val="7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Prowadzenie książki eksploatacji konserwowanych urządzeń oraz określanie stopnia wykorzystania resursu dźwig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(w tym opracowywanie resurs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w przypadku ich braku).</w:t>
      </w:r>
    </w:p>
    <w:p w14:paraId="3D445BFB" w14:textId="77777777" w:rsidR="00985C6B" w:rsidRPr="004723D6" w:rsidRDefault="001A3420" w:rsidP="004723D6">
      <w:pPr>
        <w:widowControl w:val="0"/>
        <w:numPr>
          <w:ilvl w:val="0"/>
          <w:numId w:val="7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Zapewnienie należytego stanu technicznego dźwig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w celu ich bezpiecznej eksploatacji, w tym wyłączenie urządzenia z ruchu z powodu złego stanu technicznego i niezwłoczne informowanie o tym fakcie Zamawiającego.</w:t>
      </w:r>
    </w:p>
    <w:p w14:paraId="02897325" w14:textId="77777777" w:rsidR="00985C6B" w:rsidRPr="004723D6" w:rsidRDefault="001A3420" w:rsidP="004723D6">
      <w:pPr>
        <w:widowControl w:val="0"/>
        <w:numPr>
          <w:ilvl w:val="0"/>
          <w:numId w:val="7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Zawiadomienie UDT o każdym wykonaniu napraw wymagających badań nadzwyczajnych dźwigu przez UDT.</w:t>
      </w:r>
    </w:p>
    <w:p w14:paraId="6E130670" w14:textId="77777777" w:rsidR="00985C6B" w:rsidRPr="004723D6" w:rsidRDefault="001A3420" w:rsidP="004723D6">
      <w:pPr>
        <w:widowControl w:val="0"/>
        <w:numPr>
          <w:ilvl w:val="0"/>
          <w:numId w:val="7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Powiadomienie Zleceniodawcy o konieczności uzupełnienia przez niego zdewastowanych lub ukradzionych instrukcji obsługi i/lub napis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informacyjno-ostrzegawczych.</w:t>
      </w:r>
    </w:p>
    <w:p w14:paraId="6AEAF923" w14:textId="77777777" w:rsidR="00985C6B" w:rsidRPr="004723D6" w:rsidRDefault="001A3420" w:rsidP="004723D6">
      <w:pPr>
        <w:widowControl w:val="0"/>
        <w:numPr>
          <w:ilvl w:val="0"/>
          <w:numId w:val="7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Utrzymywanie w należytym porządku pomieszczeń maszynowni dźwig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w.</w:t>
      </w:r>
    </w:p>
    <w:p w14:paraId="58659AFB" w14:textId="7C3A72BD" w:rsidR="00985C6B" w:rsidRPr="004723D6" w:rsidRDefault="001A3420" w:rsidP="004723D6">
      <w:pPr>
        <w:widowControl w:val="0"/>
        <w:numPr>
          <w:ilvl w:val="0"/>
          <w:numId w:val="7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:kern w:val="2"/>
        </w:rPr>
        <w:t>Opracowywanie i aktualizacja dokumentacji resurs</w:t>
      </w:r>
      <w:r w:rsidRPr="004723D6">
        <w:rPr>
          <w:rFonts w:ascii="Garamond" w:hAnsi="Garamond"/>
          <w:kern w:val="2"/>
          <w:lang w:val="es-ES_tradnl"/>
        </w:rPr>
        <w:t>ó</w:t>
      </w:r>
      <w:r w:rsidRPr="004723D6">
        <w:rPr>
          <w:rFonts w:ascii="Garamond" w:hAnsi="Garamond"/>
          <w:kern w:val="2"/>
        </w:rPr>
        <w:t>w UTB zgodnie z wymogami UDT.</w:t>
      </w:r>
    </w:p>
    <w:p w14:paraId="5291E640" w14:textId="42FF3DBD" w:rsidR="004723D6" w:rsidRPr="004723D6" w:rsidRDefault="004723D6" w:rsidP="004723D6">
      <w:pPr>
        <w:widowControl w:val="0"/>
        <w:numPr>
          <w:ilvl w:val="0"/>
          <w:numId w:val="5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Szczegółowy zakres obowiązków Wykonawcy określa Opis Przedmiotu Zamówienia [OPZ] stanowiący załącznik do umowy.</w:t>
      </w:r>
    </w:p>
    <w:p w14:paraId="3D8FCF78" w14:textId="6E6FD02B" w:rsidR="004723D6" w:rsidRPr="004723D6" w:rsidRDefault="004723D6" w:rsidP="004723D6">
      <w:pPr>
        <w:widowControl w:val="0"/>
        <w:numPr>
          <w:ilvl w:val="0"/>
          <w:numId w:val="5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Wykaz urządzeń objętych przedmiotową usługą zawiera załącznik nr 1.</w:t>
      </w:r>
    </w:p>
    <w:p w14:paraId="4CF77071" w14:textId="72BFA7A8" w:rsidR="00985C6B" w:rsidRPr="004723D6" w:rsidRDefault="001A3420" w:rsidP="004723D6">
      <w:pPr>
        <w:spacing w:after="60" w:line="276" w:lineRule="auto"/>
        <w:jc w:val="center"/>
        <w:rPr>
          <w:rFonts w:ascii="Garamond" w:eastAsia="Garamond" w:hAnsi="Garamond" w:cs="Garamond"/>
          <w:b/>
          <w:bCs/>
        </w:rPr>
      </w:pPr>
      <w:r w:rsidRPr="004723D6">
        <w:rPr>
          <w:rFonts w:ascii="Garamond" w:hAnsi="Garamond"/>
          <w:b/>
          <w:bCs/>
        </w:rPr>
        <w:t>§2</w:t>
      </w:r>
    </w:p>
    <w:p w14:paraId="4BA1700C" w14:textId="77777777" w:rsidR="00985C6B" w:rsidRPr="004723D6" w:rsidRDefault="001A3420" w:rsidP="004723D6">
      <w:pPr>
        <w:spacing w:after="60" w:line="276" w:lineRule="auto"/>
        <w:jc w:val="center"/>
        <w:rPr>
          <w:rFonts w:ascii="Garamond" w:eastAsia="Garamond" w:hAnsi="Garamond" w:cs="Garamond"/>
          <w:b/>
          <w:bCs/>
        </w:rPr>
      </w:pPr>
      <w:r w:rsidRPr="004723D6">
        <w:rPr>
          <w:rFonts w:ascii="Garamond" w:hAnsi="Garamond"/>
          <w:b/>
          <w:bCs/>
        </w:rPr>
        <w:t>[Obowiązki Wykonawcy związane z realizacją Umowy]</w:t>
      </w:r>
    </w:p>
    <w:p w14:paraId="0B5463C4" w14:textId="77777777" w:rsidR="00985C6B" w:rsidRPr="004723D6" w:rsidRDefault="001A3420" w:rsidP="004723D6">
      <w:pPr>
        <w:numPr>
          <w:ilvl w:val="0"/>
          <w:numId w:val="13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Wykonawca oświadcza, że: </w:t>
      </w:r>
    </w:p>
    <w:p w14:paraId="3F83FCCB" w14:textId="77777777" w:rsidR="00985C6B" w:rsidRPr="004723D6" w:rsidRDefault="001A3420" w:rsidP="004723D6">
      <w:pPr>
        <w:pStyle w:val="Akapitzlist"/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Posiada pełne uprawnienia i kwalifikacje wymagane do realizacji umowy;</w:t>
      </w:r>
    </w:p>
    <w:p w14:paraId="4585C020" w14:textId="7BAC2BE8" w:rsidR="00985C6B" w:rsidRPr="004723D6" w:rsidRDefault="001A3420" w:rsidP="004723D6">
      <w:pPr>
        <w:pStyle w:val="Akapitzlist"/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Jest uprawniony do wykonywania przegląd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 okresowych i napraw urządzeń dźwigowych i że będzie je wykonywał zgodnie z obowiązującymi przepisami oraz że zatrudnia osoby posiadające m.in. stosowne uprawnienia</w:t>
      </w:r>
      <w:r w:rsidR="004723D6" w:rsidRPr="004723D6">
        <w:rPr>
          <w:rFonts w:ascii="Garamond" w:hAnsi="Garamond"/>
        </w:rPr>
        <w:t xml:space="preserve"> tj.</w:t>
      </w:r>
      <w:r w:rsidRPr="004723D6">
        <w:rPr>
          <w:rFonts w:ascii="Garamond" w:hAnsi="Garamond"/>
        </w:rPr>
        <w:t>:</w:t>
      </w:r>
    </w:p>
    <w:p w14:paraId="3728774C" w14:textId="77777777" w:rsidR="00985C6B" w:rsidRPr="004723D6" w:rsidRDefault="001A3420" w:rsidP="004723D6">
      <w:pPr>
        <w:numPr>
          <w:ilvl w:val="0"/>
          <w:numId w:val="1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Świadectwo kwalifikacyjne uprawniające do zajmowania się eksploatacją urządzeń i instalacji elektroenergetycznych do 1 kV w zakresie „konserwacji, napraw, montażu” zgodnie z Rozporządzeniem Ministra Gospodarki, Pracy i Polityki Społecznej z dnia 28 kwietnia 2003 r. w sprawie szczegółowych zasad stwierdzania posiadania kwalifikacji przez osoby zajmujące się eksploatacją urządzeń, instalacji i sieci (Dz. U. Nr 89, poz. 828 z późn. zm.);</w:t>
      </w:r>
    </w:p>
    <w:p w14:paraId="26757920" w14:textId="77777777" w:rsidR="00985C6B" w:rsidRPr="004723D6" w:rsidRDefault="001A3420" w:rsidP="004723D6">
      <w:pPr>
        <w:numPr>
          <w:ilvl w:val="1"/>
          <w:numId w:val="18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lastRenderedPageBreak/>
        <w:t>Posiada kwalifikacje UDT do konserwacji urządzeń transportu bliskiego wymagane ustawą z dnia 21 grudnia 2000 r. o dozorze technicznym (Dz. U. Nr 122 poz. 1321 z późn. zm.);</w:t>
      </w:r>
    </w:p>
    <w:p w14:paraId="03B4844A" w14:textId="77777777" w:rsidR="00985C6B" w:rsidRPr="004723D6" w:rsidRDefault="001A3420" w:rsidP="004723D6">
      <w:pPr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Pracownicy Wykonawcy biorący bezpośredni udział w pracach będą je wykonywali zgodnie z obowiązującymi przepisami;</w:t>
      </w:r>
    </w:p>
    <w:p w14:paraId="3F43BF2F" w14:textId="77777777" w:rsidR="00985C6B" w:rsidRPr="004723D6" w:rsidRDefault="001A3420" w:rsidP="004723D6">
      <w:pPr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Zobowiązuje się strzec mienia Zamawiającego, znajdującego się na terenie objętym konserwacją, a także przestrzegać warunk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 bezpieczeństwa i higieny pracy;</w:t>
      </w:r>
    </w:p>
    <w:p w14:paraId="250A3FAC" w14:textId="77777777" w:rsidR="00985C6B" w:rsidRPr="004723D6" w:rsidRDefault="001A3420" w:rsidP="004723D6">
      <w:pPr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Zapoznał się z zakresem realizacji Umowy, miejscem jej realizacji oraz że warunki wykonywania usł</w:t>
      </w:r>
      <w:r w:rsidRPr="004723D6">
        <w:rPr>
          <w:rFonts w:ascii="Garamond" w:hAnsi="Garamond"/>
          <w:lang w:val="da-DK"/>
        </w:rPr>
        <w:t>ug s</w:t>
      </w:r>
      <w:r w:rsidRPr="004723D6">
        <w:rPr>
          <w:rFonts w:ascii="Garamond" w:hAnsi="Garamond"/>
        </w:rPr>
        <w:t>ą mu znane i nie wnosi do nich zastrzeżeń;</w:t>
      </w:r>
    </w:p>
    <w:p w14:paraId="15397BE9" w14:textId="77777777" w:rsidR="00985C6B" w:rsidRPr="004723D6" w:rsidRDefault="001A3420" w:rsidP="004723D6">
      <w:pPr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Będzie wykonywał przedmiot Umowy zgodnie z obowiązującymi przepisami, normami polskimi zharmonizowanymi z normami europejskimi, zaleceniami producenta, harmonogramem Zamawiającego;</w:t>
      </w:r>
    </w:p>
    <w:p w14:paraId="595345A0" w14:textId="77777777" w:rsidR="00985C6B" w:rsidRPr="004723D6" w:rsidRDefault="001A3420" w:rsidP="004723D6">
      <w:pPr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w razie konieczności naprawy zobowiązuje się dostarczyć oraz wymienić części zamienne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</w:rPr>
        <w:t xml:space="preserve">na fabrycznie nowe, oryginalne, certyfikowane przez producenta urządzenia na zasadach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</w:rPr>
        <w:t>i w terminach określonych w Umowie;</w:t>
      </w:r>
    </w:p>
    <w:p w14:paraId="6AA2FCDD" w14:textId="77777777" w:rsidR="00985C6B" w:rsidRPr="004723D6" w:rsidRDefault="001A3420" w:rsidP="004723D6">
      <w:pPr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czynności związane z przeglądem okresowym zrealizuje przy użyciu własnych narzędzi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  <w:lang w:val="it-IT"/>
        </w:rPr>
        <w:t>i materia</w:t>
      </w:r>
      <w:r w:rsidRPr="004723D6">
        <w:rPr>
          <w:rFonts w:ascii="Garamond" w:hAnsi="Garamond"/>
        </w:rPr>
        <w:t>łów;</w:t>
      </w:r>
    </w:p>
    <w:p w14:paraId="09CBA027" w14:textId="77777777" w:rsidR="00985C6B" w:rsidRPr="004723D6" w:rsidRDefault="001A3420" w:rsidP="004723D6">
      <w:pPr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w przypadku konieczności dokonania wymiany części uszkodzonej, obowiązek dostarczenia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</w:rPr>
        <w:t>tej części obciąża Wykonawcę;</w:t>
      </w:r>
    </w:p>
    <w:p w14:paraId="63CBA0ED" w14:textId="77777777" w:rsidR="00985C6B" w:rsidRPr="004723D6" w:rsidRDefault="001A3420" w:rsidP="004723D6">
      <w:pPr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na sw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 xml:space="preserve">j koszt zobowiązany jest do odbioru wszystkich wymontowanych z urządzenia części podlegających wymianie i zapewnia ich utylizację lub recykling, jeśli ich utylizacja lub recykling,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</w:rPr>
        <w:t>są wymagane przez powszechnie obowiązujące przepisy prawa;</w:t>
      </w:r>
    </w:p>
    <w:p w14:paraId="15E99D1C" w14:textId="77777777" w:rsidR="00985C6B" w:rsidRPr="004723D6" w:rsidRDefault="001A3420" w:rsidP="004723D6">
      <w:pPr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dysponuje legalnym i niezbędnym potencjałem technicznym oraz kadrowym do realizacji Umowy;</w:t>
      </w:r>
    </w:p>
    <w:p w14:paraId="3E3CFC0F" w14:textId="77777777" w:rsidR="00985C6B" w:rsidRPr="004723D6" w:rsidRDefault="001A3420" w:rsidP="004723D6">
      <w:pPr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po zakończeniu przegląd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 i konserwacji sporządzi kartę pracy/raport serwisowy/protokół zawierającą zapis o sprawności Sprzętu i możliwości dopuszczenia go do dalszego użytkowania;</w:t>
      </w:r>
    </w:p>
    <w:p w14:paraId="449EB0D4" w14:textId="77777777" w:rsidR="00985C6B" w:rsidRPr="004723D6" w:rsidRDefault="001A3420" w:rsidP="004723D6">
      <w:pPr>
        <w:numPr>
          <w:ilvl w:val="1"/>
          <w:numId w:val="1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po zgłoszeniu przez Zamawiającego konieczności naprawy sprzętu dokona diagnozy usterki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</w:rPr>
        <w:t>w terminie wskazanym w umowie.</w:t>
      </w:r>
    </w:p>
    <w:p w14:paraId="16F285A4" w14:textId="77777777" w:rsidR="00985C6B" w:rsidRPr="004723D6" w:rsidRDefault="001A3420" w:rsidP="004723D6">
      <w:pPr>
        <w:numPr>
          <w:ilvl w:val="0"/>
          <w:numId w:val="19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Wykonawca może powierzyć wykonanie części zam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wienia Podwykonawcy, kt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ry posiada kwalifikacje, umiejętności oraz potencjał zapewniający prawidłowe wykonanie Umowy. Wykonawca ponosi jednak pełną odpowiedzialność za działania Podwykonawc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w, kt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 xml:space="preserve">rym zadanie powierzył. </w:t>
      </w:r>
    </w:p>
    <w:p w14:paraId="70FDA923" w14:textId="77777777" w:rsidR="00985C6B" w:rsidRPr="004723D6" w:rsidRDefault="001A3420" w:rsidP="004723D6">
      <w:pPr>
        <w:numPr>
          <w:ilvl w:val="0"/>
          <w:numId w:val="19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Niezależnie od zobowiązań wynikających z § 1 Wykonawca zobowiązuje się </w:t>
      </w:r>
      <w:r w:rsidRPr="004723D6">
        <w:rPr>
          <w:rFonts w:ascii="Garamond" w:hAnsi="Garamond"/>
          <w:lang w:val="it-IT"/>
        </w:rPr>
        <w:t>do:</w:t>
      </w:r>
    </w:p>
    <w:p w14:paraId="4E4E8545" w14:textId="77777777" w:rsidR="00985C6B" w:rsidRPr="004723D6" w:rsidRDefault="001A3420" w:rsidP="004723D6">
      <w:pPr>
        <w:pStyle w:val="DomylneA"/>
        <w:numPr>
          <w:ilvl w:val="0"/>
          <w:numId w:val="21"/>
        </w:numPr>
        <w:spacing w:before="0" w:line="276" w:lineRule="auto"/>
        <w:jc w:val="both"/>
        <w:rPr>
          <w:rFonts w:ascii="Garamond" w:hAnsi="Garamond"/>
          <w:sz w:val="22"/>
          <w:szCs w:val="22"/>
        </w:rPr>
      </w:pPr>
      <w:r w:rsidRPr="004723D6">
        <w:rPr>
          <w:rFonts w:ascii="Garamond" w:hAnsi="Garamond"/>
          <w:sz w:val="22"/>
          <w:szCs w:val="22"/>
        </w:rPr>
        <w:t>Utrzymywania przedmiotowych urządzeń wymienionych w załączniku nr 1 do umowy w pełnej sprawności technicznej i stałym ruchu (w okresie do tego wyznaczonym) z wyjątkiem postoj</w:t>
      </w:r>
      <w:r w:rsidRPr="004723D6">
        <w:rPr>
          <w:rFonts w:ascii="Garamond" w:hAnsi="Garamond"/>
          <w:sz w:val="22"/>
          <w:szCs w:val="22"/>
          <w:lang w:val="es-ES_tradnl"/>
        </w:rPr>
        <w:t>ó</w:t>
      </w:r>
      <w:r w:rsidRPr="004723D6">
        <w:rPr>
          <w:rFonts w:ascii="Garamond" w:hAnsi="Garamond"/>
          <w:sz w:val="22"/>
          <w:szCs w:val="22"/>
        </w:rPr>
        <w:t>w niezbędnych do wykonania przegląd</w:t>
      </w:r>
      <w:r w:rsidRPr="004723D6">
        <w:rPr>
          <w:rFonts w:ascii="Garamond" w:hAnsi="Garamond"/>
          <w:sz w:val="22"/>
          <w:szCs w:val="22"/>
          <w:lang w:val="es-ES_tradnl"/>
        </w:rPr>
        <w:t>ó</w:t>
      </w:r>
      <w:r w:rsidRPr="004723D6">
        <w:rPr>
          <w:rFonts w:ascii="Garamond" w:hAnsi="Garamond"/>
          <w:sz w:val="22"/>
          <w:szCs w:val="22"/>
        </w:rPr>
        <w:t>w okresowych i napraw,</w:t>
      </w:r>
    </w:p>
    <w:p w14:paraId="355B9517" w14:textId="77777777" w:rsidR="00985C6B" w:rsidRPr="004723D6" w:rsidRDefault="001A3420" w:rsidP="004723D6">
      <w:pPr>
        <w:pStyle w:val="DomylneA"/>
        <w:numPr>
          <w:ilvl w:val="0"/>
          <w:numId w:val="21"/>
        </w:numPr>
        <w:spacing w:before="0" w:line="276" w:lineRule="auto"/>
        <w:jc w:val="both"/>
        <w:rPr>
          <w:rFonts w:ascii="Garamond" w:hAnsi="Garamond"/>
          <w:sz w:val="22"/>
          <w:szCs w:val="22"/>
        </w:rPr>
      </w:pPr>
      <w:r w:rsidRPr="004723D6">
        <w:rPr>
          <w:rFonts w:ascii="Garamond" w:hAnsi="Garamond"/>
          <w:sz w:val="22"/>
          <w:szCs w:val="22"/>
        </w:rPr>
        <w:t>Wykonywania przegląd</w:t>
      </w:r>
      <w:r w:rsidRPr="004723D6">
        <w:rPr>
          <w:rFonts w:ascii="Garamond" w:hAnsi="Garamond"/>
          <w:sz w:val="22"/>
          <w:szCs w:val="22"/>
          <w:lang w:val="es-ES_tradnl"/>
        </w:rPr>
        <w:t>ó</w:t>
      </w:r>
      <w:r w:rsidRPr="004723D6">
        <w:rPr>
          <w:rFonts w:ascii="Garamond" w:hAnsi="Garamond"/>
          <w:sz w:val="22"/>
          <w:szCs w:val="22"/>
        </w:rPr>
        <w:t>w okresowych i napraw przedmiotowych urządzeń wymienionych w załączniku nr 1 do umowy,</w:t>
      </w:r>
    </w:p>
    <w:p w14:paraId="157351D9" w14:textId="77777777" w:rsidR="00985C6B" w:rsidRPr="004723D6" w:rsidRDefault="001A3420" w:rsidP="004723D6">
      <w:pPr>
        <w:numPr>
          <w:ilvl w:val="0"/>
          <w:numId w:val="22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Użycia do przegląd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 okresowych na koszt własny pomocniczych materiałów eksploatacyjnych,</w:t>
      </w:r>
    </w:p>
    <w:p w14:paraId="0417B80B" w14:textId="77777777" w:rsidR="00985C6B" w:rsidRPr="004723D6" w:rsidRDefault="001A3420" w:rsidP="004723D6">
      <w:pPr>
        <w:numPr>
          <w:ilvl w:val="0"/>
          <w:numId w:val="22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przedstawiania okresowo propozycji napraw lub ulepszeń mających na celu wyeliminowanie awarii,</w:t>
      </w:r>
    </w:p>
    <w:p w14:paraId="1CFC390B" w14:textId="77777777" w:rsidR="00985C6B" w:rsidRPr="004723D6" w:rsidRDefault="001A3420" w:rsidP="004723D6">
      <w:pPr>
        <w:numPr>
          <w:ilvl w:val="0"/>
          <w:numId w:val="23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Zamawiający zobowiązuje się </w:t>
      </w:r>
      <w:r w:rsidRPr="004723D6">
        <w:rPr>
          <w:rFonts w:ascii="Garamond" w:hAnsi="Garamond"/>
          <w:lang w:val="it-IT"/>
        </w:rPr>
        <w:t>do:</w:t>
      </w:r>
    </w:p>
    <w:p w14:paraId="13251392" w14:textId="77777777" w:rsidR="00985C6B" w:rsidRPr="004723D6" w:rsidRDefault="001A3420" w:rsidP="004723D6">
      <w:pPr>
        <w:numPr>
          <w:ilvl w:val="0"/>
          <w:numId w:val="2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przestrzegania instrukcji eksploatacji urządzeń dźwigowych, </w:t>
      </w:r>
    </w:p>
    <w:p w14:paraId="106C80D7" w14:textId="77777777" w:rsidR="00985C6B" w:rsidRPr="004723D6" w:rsidRDefault="001A3420" w:rsidP="004723D6">
      <w:pPr>
        <w:numPr>
          <w:ilvl w:val="0"/>
          <w:numId w:val="25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zapewnienia Wykonawcy dostępu do urządzeń dźwigowych.</w:t>
      </w:r>
    </w:p>
    <w:p w14:paraId="2D975F72" w14:textId="77777777" w:rsidR="00985C6B" w:rsidRPr="004723D6" w:rsidRDefault="00985C6B" w:rsidP="004723D6">
      <w:pPr>
        <w:suppressAutoHyphens/>
        <w:spacing w:after="60" w:line="276" w:lineRule="auto"/>
        <w:ind w:left="357"/>
        <w:jc w:val="both"/>
        <w:rPr>
          <w:rFonts w:ascii="Garamond" w:eastAsia="Garamond" w:hAnsi="Garamond" w:cs="Garamond"/>
        </w:rPr>
      </w:pPr>
    </w:p>
    <w:p w14:paraId="233559C1" w14:textId="77777777" w:rsidR="00985C6B" w:rsidRPr="004723D6" w:rsidRDefault="001A3420" w:rsidP="004723D6">
      <w:pPr>
        <w:spacing w:after="60" w:line="276" w:lineRule="auto"/>
        <w:jc w:val="center"/>
        <w:rPr>
          <w:rFonts w:ascii="Garamond" w:eastAsia="Garamond" w:hAnsi="Garamond" w:cs="Garamond"/>
          <w:b/>
          <w:bCs/>
        </w:rPr>
      </w:pPr>
      <w:r w:rsidRPr="004723D6">
        <w:rPr>
          <w:rFonts w:ascii="Garamond" w:hAnsi="Garamond"/>
          <w:b/>
          <w:bCs/>
        </w:rPr>
        <w:t>§3</w:t>
      </w:r>
    </w:p>
    <w:p w14:paraId="50C10393" w14:textId="77777777" w:rsidR="00985C6B" w:rsidRPr="004723D6" w:rsidRDefault="001A3420" w:rsidP="004723D6">
      <w:pPr>
        <w:spacing w:after="60" w:line="276" w:lineRule="auto"/>
        <w:jc w:val="center"/>
        <w:rPr>
          <w:rFonts w:ascii="Garamond" w:eastAsia="Garamond" w:hAnsi="Garamond" w:cs="Garamond"/>
          <w:b/>
          <w:bCs/>
        </w:rPr>
      </w:pPr>
      <w:r w:rsidRPr="004723D6">
        <w:rPr>
          <w:rFonts w:ascii="Garamond" w:hAnsi="Garamond"/>
          <w:b/>
          <w:bCs/>
        </w:rPr>
        <w:t>[Realizacja]</w:t>
      </w:r>
    </w:p>
    <w:p w14:paraId="17B2FCAA" w14:textId="77777777" w:rsidR="00985C6B" w:rsidRPr="004723D6" w:rsidRDefault="001A3420" w:rsidP="004723D6">
      <w:pPr>
        <w:numPr>
          <w:ilvl w:val="0"/>
          <w:numId w:val="27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Wykonawca w ramach przedmiotu Umowy zobowiązuje się: </w:t>
      </w:r>
    </w:p>
    <w:p w14:paraId="4893CC91" w14:textId="77777777" w:rsidR="00985C6B" w:rsidRPr="004723D6" w:rsidRDefault="001A3420" w:rsidP="004723D6">
      <w:pPr>
        <w:numPr>
          <w:ilvl w:val="0"/>
          <w:numId w:val="29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terminowego wykonywania przegląd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 xml:space="preserve">w okresowych, w tym niezwłocznie podjąć ich wykonanie i zakończyć je w terminie </w:t>
      </w:r>
      <w:r w:rsidRPr="004723D6">
        <w:rPr>
          <w:rFonts w:ascii="Garamond" w:hAnsi="Garamond"/>
          <w:b/>
          <w:bCs/>
        </w:rPr>
        <w:t>2 dni</w:t>
      </w:r>
      <w:r w:rsidRPr="004723D6">
        <w:rPr>
          <w:rFonts w:ascii="Garamond" w:hAnsi="Garamond"/>
        </w:rPr>
        <w:t xml:space="preserve"> od termin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 wynikających z niniejszej Umowy;</w:t>
      </w:r>
    </w:p>
    <w:p w14:paraId="691BA31A" w14:textId="77777777" w:rsidR="00985C6B" w:rsidRPr="004723D6" w:rsidRDefault="001A3420" w:rsidP="004723D6">
      <w:pPr>
        <w:numPr>
          <w:ilvl w:val="0"/>
          <w:numId w:val="29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lastRenderedPageBreak/>
        <w:t xml:space="preserve">uwolnienia ludzi uwięzionych w windach niezwłocznie, maksymalnie </w:t>
      </w:r>
      <w:r w:rsidRPr="004723D6">
        <w:rPr>
          <w:rFonts w:ascii="Garamond" w:hAnsi="Garamond"/>
          <w:b/>
          <w:bCs/>
        </w:rPr>
        <w:t>do</w:t>
      </w:r>
      <w:r w:rsidRPr="004723D6">
        <w:rPr>
          <w:rFonts w:ascii="Garamond" w:hAnsi="Garamond"/>
        </w:rPr>
        <w:t xml:space="preserve"> </w:t>
      </w:r>
      <w:r w:rsidRPr="004723D6">
        <w:rPr>
          <w:rFonts w:ascii="Garamond" w:hAnsi="Garamond"/>
          <w:b/>
          <w:bCs/>
        </w:rPr>
        <w:t>20 minut</w:t>
      </w:r>
      <w:r w:rsidRPr="004723D6">
        <w:rPr>
          <w:rFonts w:ascii="Garamond" w:hAnsi="Garamond"/>
        </w:rPr>
        <w:t xml:space="preserve"> od chwili zgłoszenia: </w:t>
      </w:r>
    </w:p>
    <w:p w14:paraId="644D00C6" w14:textId="77777777" w:rsidR="00985C6B" w:rsidRPr="004723D6" w:rsidRDefault="001A3420" w:rsidP="004723D6">
      <w:pPr>
        <w:numPr>
          <w:ilvl w:val="0"/>
          <w:numId w:val="31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pisemnie na nr faxu wskazany w § 10 ust. 3,</w:t>
      </w:r>
    </w:p>
    <w:p w14:paraId="79238E15" w14:textId="77777777" w:rsidR="00985C6B" w:rsidRPr="004723D6" w:rsidRDefault="001A3420" w:rsidP="004723D6">
      <w:pPr>
        <w:numPr>
          <w:ilvl w:val="0"/>
          <w:numId w:val="31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telefonicznie pod numer wskazany w § 10 ust. 3, (osoba zgłaszająca ww. usługę powinna to zdarzenie odnotować w zeszycie zgłoszeń – w sytuacjach spornych Zamawiający przedstawi billing rozm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 xml:space="preserve">w potwierdzających dane zgłoszenie). </w:t>
      </w:r>
    </w:p>
    <w:p w14:paraId="23FDEF7D" w14:textId="7F59F5E9" w:rsidR="00985C6B" w:rsidRPr="004723D6" w:rsidRDefault="001A3420" w:rsidP="004723D6">
      <w:pPr>
        <w:numPr>
          <w:ilvl w:val="0"/>
          <w:numId w:val="31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drogą e-mailową pod adres: ……………………………….</w:t>
      </w:r>
    </w:p>
    <w:p w14:paraId="5FD966D3" w14:textId="77777777" w:rsidR="00985C6B" w:rsidRPr="004723D6" w:rsidRDefault="001A3420" w:rsidP="004723D6">
      <w:pPr>
        <w:widowControl w:val="0"/>
        <w:numPr>
          <w:ilvl w:val="0"/>
          <w:numId w:val="33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Wykonawca zobowiązuje się wykonywać naprawy urządzeń wyszczeg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lnionych w załączniku nr 1 do umowy niezwłocznie od chwili przyjęcia zgłoszenia (telefonicznie, faxem wskazanym w § 10 ust 3). Naprawa i przywr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 xml:space="preserve">cenie funkcjonowania urządzenia musi być dokonana w terminie do </w:t>
      </w:r>
      <w:r w:rsidRPr="004723D6">
        <w:rPr>
          <w:rFonts w:ascii="Garamond" w:hAnsi="Garamond"/>
          <w:b/>
          <w:bCs/>
        </w:rPr>
        <w:t>2 dni</w:t>
      </w:r>
      <w:r w:rsidRPr="004723D6">
        <w:rPr>
          <w:rFonts w:ascii="Garamond" w:hAnsi="Garamond"/>
        </w:rPr>
        <w:t xml:space="preserve"> liczonych od chwili powiadomienia, zastrzeżeniem, że w terminie </w:t>
      </w:r>
      <w:r w:rsidRPr="004723D6">
        <w:rPr>
          <w:rFonts w:ascii="Garamond" w:hAnsi="Garamond"/>
          <w:b/>
          <w:bCs/>
        </w:rPr>
        <w:t>do 12 godzin</w:t>
      </w:r>
      <w:r w:rsidRPr="004723D6">
        <w:rPr>
          <w:rFonts w:ascii="Garamond" w:hAnsi="Garamond"/>
        </w:rPr>
        <w:t xml:space="preserve"> od chwili powiadomienia Wykonawca przedstawi Zamawiającemu wstępną kalkulację cenową naprawy. Wykonawca dokona uzgodnień koszt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 naprawy z osobą do kontakt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 wykazaną przez Zamawiającego w § 10 ust. 3.</w:t>
      </w:r>
    </w:p>
    <w:p w14:paraId="324A9361" w14:textId="77777777" w:rsidR="00985C6B" w:rsidRPr="004723D6" w:rsidRDefault="001A3420" w:rsidP="004723D6">
      <w:pPr>
        <w:widowControl w:val="0"/>
        <w:numPr>
          <w:ilvl w:val="0"/>
          <w:numId w:val="33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Przed przystąpieniem do naprawy Wykonawca poda koszt naprawy i po uzyskaniu akceptacji Zamawiającego niezwłocznie przystąpi do naprawy. W zakresie napraw Zamawiający może przekazać Wykonawcy części zakupione przez Zamawiającego we własnym zakresie, jeżeli będzie to korzystniejsze dla Zamawiającego z uwagi na koszt ich pozyskania w por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wnaniu do przedstawionej przez Wykonawcę wyceny. W takim przypadku Wykonawca zobowiązuje się do dokonania naprawy z użyciem części Zamawiającego. Prace konserwacyjne i naprawcze muszą być wykonywane w zespołach min 2 osobowych, w skład kt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rych wchodzi pracownik posiadający uprawnienia SEP kat E i D oraz posiadający uprawnienia kwalifikacyjne UDT kat I do obsługi urządzeń dźwigowych.</w:t>
      </w:r>
    </w:p>
    <w:p w14:paraId="7204CB33" w14:textId="77777777" w:rsidR="00985C6B" w:rsidRPr="004723D6" w:rsidRDefault="001A3420" w:rsidP="004723D6">
      <w:pPr>
        <w:widowControl w:val="0"/>
        <w:numPr>
          <w:ilvl w:val="0"/>
          <w:numId w:val="33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Po wykonaniu usługi Wykonawca przedstawi kalkulację powykonawczą do zatwierdzenia przez Zamawiającego.</w:t>
      </w:r>
    </w:p>
    <w:p w14:paraId="3CF45100" w14:textId="77777777" w:rsidR="00985C6B" w:rsidRPr="004723D6" w:rsidRDefault="001A3420" w:rsidP="004723D6">
      <w:pPr>
        <w:widowControl w:val="0"/>
        <w:numPr>
          <w:ilvl w:val="0"/>
          <w:numId w:val="33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Po wykonaniu bieżących napraw, przegląd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w i konserwacji wyszczeg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lnionych w załączniku nr 2 do umowy, osoby uprawnione mają obowiązek zgłoszenia się do administracji Działu Technicznego z wykazem przeprowadzonych czynności. W wykazie powinny być wyszczeg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>lnione wykonywane czynności wraz z datą ich wykonania oraz osobami, kt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 xml:space="preserve">re wykonywały te czynności. </w:t>
      </w:r>
    </w:p>
    <w:p w14:paraId="03D42F04" w14:textId="77777777" w:rsidR="00985C6B" w:rsidRPr="004723D6" w:rsidRDefault="001A3420" w:rsidP="0032304F">
      <w:pPr>
        <w:numPr>
          <w:ilvl w:val="0"/>
          <w:numId w:val="3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W przypadku nieterminowego wykonania usługi Wykonawca ponosi pełną odpowiedzialność za skutki wynikłe z tego tytułu.</w:t>
      </w:r>
    </w:p>
    <w:p w14:paraId="5A04A322" w14:textId="77777777" w:rsidR="004723D6" w:rsidRPr="004723D6" w:rsidRDefault="001A3420" w:rsidP="0032304F">
      <w:pPr>
        <w:numPr>
          <w:ilvl w:val="0"/>
          <w:numId w:val="3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Koszty badań </w:t>
      </w:r>
      <w:r w:rsidRPr="004723D6">
        <w:rPr>
          <w:rFonts w:ascii="Garamond" w:hAnsi="Garamond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UDT z</w:t>
      </w:r>
      <w:r w:rsidRPr="004723D6">
        <w:rPr>
          <w:rFonts w:ascii="Garamond" w:hAnsi="Garamond"/>
          <w14:textOutline w14:w="12700" w14:cap="flat" w14:cmpd="sng" w14:algn="ctr">
            <w14:noFill/>
            <w14:prstDash w14:val="solid"/>
            <w14:miter w14:lim="400000"/>
          </w14:textOutline>
        </w:rPr>
        <w:t> wynikiem negatywnym obciążają Wykonawcę.</w:t>
      </w:r>
    </w:p>
    <w:p w14:paraId="44EA24ED" w14:textId="77777777" w:rsidR="004723D6" w:rsidRPr="004723D6" w:rsidRDefault="004723D6" w:rsidP="0032304F">
      <w:pPr>
        <w:numPr>
          <w:ilvl w:val="0"/>
          <w:numId w:val="3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Niezależnie od ust. 1-6 powyżej Wykonawca zobowiązuje się: </w:t>
      </w:r>
    </w:p>
    <w:p w14:paraId="21BE5D74" w14:textId="34F9FDC6" w:rsidR="00985C6B" w:rsidRPr="004723D6" w:rsidRDefault="001A3420" w:rsidP="0032304F">
      <w:pPr>
        <w:pStyle w:val="Akapitzlist"/>
        <w:numPr>
          <w:ilvl w:val="2"/>
          <w:numId w:val="36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wykonywać przeglądy okresowe sprzętu objętego Umową zgodnie z obowiązującymi przepisami, najbardziej aktualnymi obwiązującymi instrukcjami, najnowszymi zaleceniami producenta, standardami, normami oraz w interwałach czasowych określonych </w:t>
      </w:r>
      <w:r w:rsidRPr="004723D6">
        <w:rPr>
          <w:rFonts w:ascii="Garamond" w:hAnsi="Garamond"/>
        </w:rPr>
        <w:br/>
        <w:t>przez</w:t>
      </w:r>
      <w:r w:rsidR="004723D6" w:rsidRPr="004723D6">
        <w:rPr>
          <w:rFonts w:ascii="Garamond" w:hAnsi="Garamond"/>
        </w:rPr>
        <w:t xml:space="preserve"> obowiązujące przepisy</w:t>
      </w:r>
      <w:r w:rsidRPr="004723D6">
        <w:rPr>
          <w:rFonts w:ascii="Garamond" w:hAnsi="Garamond"/>
        </w:rPr>
        <w:t xml:space="preserve">ub przez producenta </w:t>
      </w:r>
      <w:r w:rsidR="004723D6" w:rsidRPr="004723D6">
        <w:rPr>
          <w:rFonts w:ascii="Garamond" w:hAnsi="Garamond"/>
        </w:rPr>
        <w:t xml:space="preserve">dźwigu, </w:t>
      </w:r>
      <w:r w:rsidRPr="004723D6">
        <w:rPr>
          <w:rFonts w:ascii="Garamond" w:hAnsi="Garamond"/>
        </w:rPr>
        <w:t xml:space="preserve">lub w terminach wskazanych </w:t>
      </w:r>
      <w:r w:rsidRPr="004723D6">
        <w:rPr>
          <w:rFonts w:ascii="Garamond" w:hAnsi="Garamond"/>
        </w:rPr>
        <w:br/>
        <w:t xml:space="preserve">przez Zamawiającego. Przy czym celem uniknięcie wątpliwości Strony przyjmują, iż przeglądy okresowe muszą zapewnić nieprzerwaną możliwość korzystania ze </w:t>
      </w:r>
      <w:r w:rsidR="004723D6" w:rsidRPr="004723D6">
        <w:rPr>
          <w:rFonts w:ascii="Garamond" w:hAnsi="Garamond"/>
        </w:rPr>
        <w:t>urządzeń określonych w załączniku nr 1 do Umowy</w:t>
      </w:r>
      <w:r w:rsidRPr="004723D6">
        <w:rPr>
          <w:rFonts w:ascii="Garamond" w:hAnsi="Garamond"/>
        </w:rPr>
        <w:t>.</w:t>
      </w:r>
    </w:p>
    <w:p w14:paraId="1F13F566" w14:textId="4685D749" w:rsidR="00985C6B" w:rsidRPr="004723D6" w:rsidRDefault="001A3420" w:rsidP="0032304F">
      <w:pPr>
        <w:pStyle w:val="Akapitzlist"/>
        <w:numPr>
          <w:ilvl w:val="2"/>
          <w:numId w:val="36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po zakończeniu przegląd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 xml:space="preserve">w sporządzić Raport Serwisowy zawierający zapis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</w:rPr>
        <w:t xml:space="preserve">o sprawności </w:t>
      </w:r>
      <w:r w:rsidR="004723D6" w:rsidRPr="004723D6">
        <w:rPr>
          <w:rFonts w:ascii="Garamond" w:hAnsi="Garamond"/>
        </w:rPr>
        <w:t>dziwigu</w:t>
      </w:r>
      <w:r w:rsidRPr="004723D6">
        <w:rPr>
          <w:rFonts w:ascii="Garamond" w:hAnsi="Garamond"/>
        </w:rPr>
        <w:t xml:space="preserve"> i możliwości dopuszczenia go do dalszego użytkowania, a w przypadku stwierdzenia konieczności wykonania naprawy – zalecenia dotyczące przeprowadzenia niezbędnych napraw. Fakt wykonania przeglądu i konserwacji będzie r</w:t>
      </w:r>
      <w:r w:rsidRPr="004723D6">
        <w:rPr>
          <w:rFonts w:ascii="Garamond" w:hAnsi="Garamond"/>
          <w:lang w:val="es-ES_tradnl"/>
        </w:rPr>
        <w:t>ó</w:t>
      </w:r>
      <w:r w:rsidRPr="004723D6">
        <w:rPr>
          <w:rFonts w:ascii="Garamond" w:hAnsi="Garamond"/>
        </w:rPr>
        <w:t xml:space="preserve">wnież odnotowany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</w:rPr>
        <w:t>przez Wykonawcę każdorazowo w paszporcie technicznym Sprzętu,</w:t>
      </w:r>
    </w:p>
    <w:p w14:paraId="0948BBB2" w14:textId="77777777" w:rsidR="00985C6B" w:rsidRPr="004723D6" w:rsidRDefault="001A3420" w:rsidP="0032304F">
      <w:pPr>
        <w:pStyle w:val="Akapitzlist"/>
        <w:numPr>
          <w:ilvl w:val="2"/>
          <w:numId w:val="36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zaopatrzyć w materiały i części zamienne we własnym zakresie,</w:t>
      </w:r>
    </w:p>
    <w:p w14:paraId="46554254" w14:textId="77777777" w:rsidR="00985C6B" w:rsidRPr="004723D6" w:rsidRDefault="001A3420" w:rsidP="0032304F">
      <w:pPr>
        <w:pStyle w:val="Akapitzlist"/>
        <w:numPr>
          <w:ilvl w:val="2"/>
          <w:numId w:val="36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świadczyć usługi będące przedmiotem niniejszej Umowy Wykonawca przy użyciu własnej aparatury kontrolno-pomiarowej oraz legalnego oprogramowania serwisowego,</w:t>
      </w:r>
    </w:p>
    <w:p w14:paraId="4FDE5FDD" w14:textId="77777777" w:rsidR="00985C6B" w:rsidRPr="004723D6" w:rsidRDefault="001A3420" w:rsidP="0032304F">
      <w:pPr>
        <w:pStyle w:val="Akapitzlist"/>
        <w:numPr>
          <w:ilvl w:val="2"/>
          <w:numId w:val="36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do wydawania orzeczeń technicznych dla Sprzętu kwalifikowanego do kasacji na wniosek Zamawiającego,</w:t>
      </w:r>
    </w:p>
    <w:p w14:paraId="211088D7" w14:textId="77777777" w:rsidR="00985C6B" w:rsidRPr="004723D6" w:rsidRDefault="001A3420" w:rsidP="0032304F">
      <w:pPr>
        <w:numPr>
          <w:ilvl w:val="0"/>
          <w:numId w:val="37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lastRenderedPageBreak/>
        <w:t xml:space="preserve">Wszystkie zainstalowane/wymienione w trakcie wykonywania Umowy części i podzespoły muszą </w:t>
      </w:r>
      <w:r w:rsidRPr="004723D6">
        <w:rPr>
          <w:rFonts w:ascii="Garamond" w:hAnsi="Garamond"/>
        </w:rPr>
        <w:br/>
        <w:t xml:space="preserve">być częściami nowymi (tj. części nie naprawiane lub nie regenerowane), oryginalnymi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</w:rPr>
        <w:t>lub dopuszczonymi przez producenta zamiennikami</w:t>
      </w:r>
    </w:p>
    <w:p w14:paraId="125E54A2" w14:textId="77777777" w:rsidR="00985C6B" w:rsidRPr="004723D6" w:rsidRDefault="001A3420" w:rsidP="004723D6">
      <w:pPr>
        <w:numPr>
          <w:ilvl w:val="0"/>
          <w:numId w:val="27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>Podstawą prawidłowego wykonania usługi (</w:t>
      </w:r>
      <w:r w:rsidRPr="004723D6">
        <w:rPr>
          <w:rFonts w:ascii="Garamond" w:hAnsi="Garamond"/>
          <w:i/>
          <w:iCs/>
        </w:rPr>
        <w:t>przeglądu lub naprawy</w:t>
      </w:r>
      <w:r w:rsidRPr="004723D6">
        <w:rPr>
          <w:rFonts w:ascii="Garamond" w:hAnsi="Garamond"/>
        </w:rPr>
        <w:t xml:space="preserve">) będzie podpisany przez Strony </w:t>
      </w:r>
      <w:r w:rsidRPr="004723D6">
        <w:rPr>
          <w:rFonts w:ascii="Garamond" w:eastAsia="Garamond" w:hAnsi="Garamond" w:cs="Garamond"/>
        </w:rPr>
        <w:br/>
      </w:r>
      <w:r w:rsidRPr="004723D6">
        <w:rPr>
          <w:rFonts w:ascii="Garamond" w:hAnsi="Garamond"/>
        </w:rPr>
        <w:t>bez uwag i zastrzeżeń Raport Serwisowy.</w:t>
      </w:r>
    </w:p>
    <w:p w14:paraId="47E18AFD" w14:textId="77777777" w:rsidR="00985C6B" w:rsidRPr="004723D6" w:rsidRDefault="001A3420" w:rsidP="004723D6">
      <w:pPr>
        <w:numPr>
          <w:ilvl w:val="0"/>
          <w:numId w:val="27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Wykonawca zapewnia całodobową możliwość zgłaszania awarii/usterki pod adresem e-mail </w:t>
      </w:r>
      <w:r w:rsidRPr="004723D6">
        <w:rPr>
          <w:rFonts w:ascii="Garamond" w:hAnsi="Garamond"/>
          <w:shd w:val="clear" w:color="auto" w:fill="FFFF00"/>
        </w:rPr>
        <w:t>______</w:t>
      </w:r>
      <w:r w:rsidRPr="004723D6">
        <w:rPr>
          <w:rFonts w:ascii="Garamond" w:hAnsi="Garamond"/>
        </w:rPr>
        <w:t xml:space="preserve">. Oraz telefoniczny pod nr tel. </w:t>
      </w:r>
      <w:bookmarkStart w:id="0" w:name="_Hlk131063378"/>
      <w:r w:rsidRPr="004723D6">
        <w:rPr>
          <w:rFonts w:ascii="Garamond" w:hAnsi="Garamond"/>
          <w:shd w:val="clear" w:color="auto" w:fill="FFFF00"/>
          <w:lang w:val="en-US"/>
        </w:rPr>
        <w:t>________</w:t>
      </w:r>
      <w:r w:rsidRPr="004723D6">
        <w:rPr>
          <w:rFonts w:ascii="Garamond" w:hAnsi="Garamond"/>
        </w:rPr>
        <w:t xml:space="preserve"> </w:t>
      </w:r>
      <w:bookmarkEnd w:id="0"/>
      <w:r w:rsidRPr="004723D6">
        <w:rPr>
          <w:rFonts w:ascii="Garamond" w:hAnsi="Garamond"/>
        </w:rPr>
        <w:t xml:space="preserve">lub </w:t>
      </w:r>
      <w:r w:rsidRPr="004723D6">
        <w:rPr>
          <w:rFonts w:ascii="Garamond" w:hAnsi="Garamond"/>
          <w:shd w:val="clear" w:color="auto" w:fill="FFFF00"/>
          <w:lang w:val="en-US"/>
        </w:rPr>
        <w:t>_________</w:t>
      </w:r>
      <w:r w:rsidRPr="004723D6">
        <w:rPr>
          <w:rFonts w:ascii="Garamond" w:hAnsi="Garamond"/>
        </w:rPr>
        <w:t xml:space="preserve"> .</w:t>
      </w:r>
    </w:p>
    <w:p w14:paraId="329DF855" w14:textId="77777777" w:rsidR="00985C6B" w:rsidRPr="004723D6" w:rsidRDefault="001A3420" w:rsidP="004723D6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Fonts w:ascii="Garamond" w:hAnsi="Garamond"/>
        </w:rPr>
        <w:t xml:space="preserve">Wykonawca zobowiązany jest powiadomić pisemnie Zamawiającego na adres  </w:t>
      </w:r>
      <w:hyperlink r:id="rId7" w:history="1">
        <w:r w:rsidRPr="004723D6">
          <w:rPr>
            <w:rStyle w:val="Hyperlink0"/>
            <w:rFonts w:ascii="Garamond" w:hAnsi="Garamond"/>
          </w:rPr>
          <w:t>techniczny@lutycka.pl</w:t>
        </w:r>
      </w:hyperlink>
      <w:r w:rsidRPr="004723D6">
        <w:rPr>
          <w:rStyle w:val="Brak"/>
          <w:rFonts w:ascii="Garamond" w:hAnsi="Garamond"/>
        </w:rPr>
        <w:t xml:space="preserve"> , o terminie przyjazdu serwisu.</w:t>
      </w:r>
    </w:p>
    <w:p w14:paraId="714CA859" w14:textId="77777777" w:rsidR="00985C6B" w:rsidRPr="004723D6" w:rsidRDefault="001A3420" w:rsidP="004723D6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Wykonawca zobowiązany jest po wykonaniu każdorazowej usługi sporządzić Raport Serwisowy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 xml:space="preserve">w języku polskim wraz z </w:t>
      </w:r>
      <w:r w:rsidRPr="004723D6">
        <w:rPr>
          <w:rStyle w:val="Brak"/>
          <w:rFonts w:ascii="Garamond" w:hAnsi="Garamond"/>
          <w:i/>
          <w:iCs/>
        </w:rPr>
        <w:t>check listą</w:t>
      </w:r>
      <w:r w:rsidRPr="004723D6">
        <w:rPr>
          <w:rStyle w:val="Brak"/>
          <w:rFonts w:ascii="Garamond" w:hAnsi="Garamond"/>
        </w:rPr>
        <w:t xml:space="preserve"> wykonanych prac. Raport Serwisowy musi zostać potwierdzony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 xml:space="preserve">przez osobę wyznaczoną przez Zamawiającego. Kopię Raportu Serwisowego Wykonawca zobowiązany jest po wykonaniu każdorazowej usługi, w dniu wykonania przeglądu/usługi przekazać użytkownikowi urządzenia. </w:t>
      </w:r>
    </w:p>
    <w:p w14:paraId="24E34583" w14:textId="77777777" w:rsidR="00985C6B" w:rsidRPr="004723D6" w:rsidRDefault="001A3420" w:rsidP="004723D6">
      <w:pPr>
        <w:numPr>
          <w:ilvl w:val="0"/>
          <w:numId w:val="27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W dniu wykonania przeglądu Wykonawca zobowiązany jest dokonać wpisu w paszporcie technicznym urządzenia, wydać orzeczenia o sprawności urządzeń (certyfikat), a także umieścić trwale na sprzęcie etykietę potwierdzającą powyższe. </w:t>
      </w:r>
    </w:p>
    <w:p w14:paraId="3DEE6AB6" w14:textId="77777777" w:rsidR="00985C6B" w:rsidRPr="004723D6" w:rsidRDefault="001A3420" w:rsidP="004723D6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Oryginał certyfikatu/orzeczenia o sprawności urządzeń Wykonawca zobowiązany jest dostarczyć </w:t>
      </w:r>
      <w:r w:rsidRPr="004723D6">
        <w:rPr>
          <w:rStyle w:val="Brak"/>
          <w:rFonts w:ascii="Garamond" w:hAnsi="Garamond"/>
        </w:rPr>
        <w:br/>
        <w:t>w dniu wykonania usługi Zamawiającemu</w:t>
      </w:r>
    </w:p>
    <w:p w14:paraId="7E80A3D3" w14:textId="77777777" w:rsidR="00985C6B" w:rsidRPr="004723D6" w:rsidRDefault="001A3420" w:rsidP="004723D6">
      <w:pPr>
        <w:numPr>
          <w:ilvl w:val="0"/>
          <w:numId w:val="27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Zamawiający zastrzega sobie prawo do zmiany ilości Sprzętu podlegającego przeglądom. Wykonawcy nie będzie z tego tytułu przysługiwało żadne roszczenie,</w:t>
      </w:r>
    </w:p>
    <w:p w14:paraId="2819E272" w14:textId="77777777" w:rsidR="00985C6B" w:rsidRPr="004723D6" w:rsidRDefault="001A3420" w:rsidP="004723D6">
      <w:pPr>
        <w:numPr>
          <w:ilvl w:val="0"/>
          <w:numId w:val="27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Wykonawca zobowiązuje się wykonywać przeglądy okresowe sprzętu objętego Umową w interwałach czasowych określonych w załączniku nr 2 lub przez producenta sprzętu bądź na zgłoszenie Zamawiającego.</w:t>
      </w:r>
    </w:p>
    <w:p w14:paraId="0410EE95" w14:textId="77777777" w:rsidR="00985C6B" w:rsidRPr="004723D6" w:rsidRDefault="001A3420" w:rsidP="004723D6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Wykonawca w ramach Umowy ma obowiązek w przypadku wystąpienia awarii do przeprowadzenia naprawy na zasadach i w termiach określonych w Umowie, przy czym ewentualny zakup części zamiennych nie wchodzi w zakres umowy i wymaga odrębnego ustalenia i akceptacji cen części zamiennych do ewentualnych napraw. Wykonawca jednak gwarantuje posiadanie dostę</w:t>
      </w:r>
      <w:r w:rsidRPr="004723D6">
        <w:rPr>
          <w:rStyle w:val="Brak"/>
          <w:rFonts w:ascii="Garamond" w:hAnsi="Garamond"/>
          <w:lang w:val="fr-FR"/>
        </w:rPr>
        <w:t xml:space="preserve">pu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do oferowania części zamiennych.</w:t>
      </w:r>
    </w:p>
    <w:p w14:paraId="189D8254" w14:textId="77777777" w:rsidR="00985C6B" w:rsidRPr="004723D6" w:rsidRDefault="001A3420" w:rsidP="004723D6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Obsługa serwisowa w przypadku wystąpienia awarii obejmuje w 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lności diagnozowanie, usuwanie awarii, wymianę części podlegających bezwzględniej wymianie (</w:t>
      </w:r>
      <w:r w:rsidRPr="004723D6">
        <w:rPr>
          <w:rStyle w:val="Brak"/>
          <w:rFonts w:ascii="Garamond" w:hAnsi="Garamond"/>
          <w:i/>
          <w:iCs/>
        </w:rPr>
        <w:t>niemożliwość ich naprawy)</w:t>
      </w:r>
      <w:r w:rsidRPr="004723D6">
        <w:rPr>
          <w:rStyle w:val="Brak"/>
          <w:rFonts w:ascii="Garamond" w:hAnsi="Garamond"/>
        </w:rPr>
        <w:t xml:space="preserve"> kalibracje oraz likwidowanie szk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d powstałych w wyniku naturalnego zużycia części wraz z dostawą części zamiennych w celu przywr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cenie pełnej sprawności techniczno- eksploatacyjnej urządzenia.</w:t>
      </w:r>
    </w:p>
    <w:p w14:paraId="6D9D8CD5" w14:textId="77777777" w:rsidR="00985C6B" w:rsidRPr="004723D6" w:rsidRDefault="001A3420" w:rsidP="004723D6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Wykonawca ma obowiązek zdiagnozować awarię w terminie do</w:t>
      </w:r>
      <w:r w:rsidRPr="004723D6">
        <w:rPr>
          <w:rStyle w:val="Brak"/>
          <w:rFonts w:ascii="Garamond" w:hAnsi="Garamond"/>
          <w:shd w:val="clear" w:color="auto" w:fill="FFFF00"/>
        </w:rPr>
        <w:t>________</w:t>
      </w:r>
      <w:r w:rsidRPr="004723D6">
        <w:rPr>
          <w:rStyle w:val="Brak"/>
          <w:rFonts w:ascii="Garamond" w:hAnsi="Garamond"/>
        </w:rPr>
        <w:t xml:space="preserve">  h (godzin) od dnia jej zgłoszenia przez Zamawiającego i przedstawić Zmawiającemu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do akceptacji pisemną kalkulację koszt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naprawy (ilość przewidywanych roboczogodzin plus cena koszt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części zamiennych) na adres e-mail: </w:t>
      </w:r>
      <w:hyperlink r:id="rId8" w:history="1">
        <w:r w:rsidRPr="004723D6">
          <w:rPr>
            <w:rStyle w:val="Hyperlink0"/>
            <w:rFonts w:ascii="Garamond" w:hAnsi="Garamond"/>
          </w:rPr>
          <w:t>techniczny@lutycka.pl</w:t>
        </w:r>
      </w:hyperlink>
      <w:r w:rsidRPr="004723D6">
        <w:rPr>
          <w:rStyle w:val="Brak"/>
          <w:rFonts w:ascii="Garamond" w:hAnsi="Garamond"/>
        </w:rPr>
        <w:t xml:space="preserve"> </w:t>
      </w:r>
    </w:p>
    <w:p w14:paraId="5030A9AF" w14:textId="77777777" w:rsidR="00985C6B" w:rsidRPr="004723D6" w:rsidRDefault="001A3420" w:rsidP="004723D6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Naprawa może być wykonana po akceptacji koszt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przez Zamawiającego. Zamawiający ma prawo odstąpić od zlecenia naprawy urządzenia, jeżeli będzie ona nieopłacalna z punktu widzenia ekonomicznego.</w:t>
      </w:r>
    </w:p>
    <w:p w14:paraId="75EA8466" w14:textId="77777777" w:rsidR="00985C6B" w:rsidRPr="004723D6" w:rsidRDefault="001A3420" w:rsidP="004723D6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Wykonawca zobowiązuje się wykonać wszelkie naprawy związane z usunięciem awarii (</w:t>
      </w:r>
      <w:r w:rsidRPr="004723D6">
        <w:rPr>
          <w:rStyle w:val="Brak"/>
          <w:rFonts w:ascii="Garamond" w:hAnsi="Garamond"/>
          <w:i/>
          <w:iCs/>
        </w:rPr>
        <w:t>przywr</w:t>
      </w:r>
      <w:r w:rsidRPr="004723D6">
        <w:rPr>
          <w:rStyle w:val="Brak"/>
          <w:rFonts w:ascii="Garamond" w:hAnsi="Garamond"/>
          <w:i/>
          <w:iCs/>
          <w:lang w:val="es-ES_tradnl"/>
        </w:rPr>
        <w:t>ó</w:t>
      </w:r>
      <w:r w:rsidRPr="004723D6">
        <w:rPr>
          <w:rStyle w:val="Brak"/>
          <w:rFonts w:ascii="Garamond" w:hAnsi="Garamond"/>
          <w:i/>
          <w:iCs/>
        </w:rPr>
        <w:t>cenie pełnej sprawności urządzenia</w:t>
      </w:r>
      <w:r w:rsidRPr="004723D6">
        <w:rPr>
          <w:rStyle w:val="Brak"/>
          <w:rFonts w:ascii="Garamond" w:hAnsi="Garamond"/>
        </w:rPr>
        <w:t>) w terminie max. do</w:t>
      </w:r>
      <w:r w:rsidRPr="004723D6">
        <w:rPr>
          <w:rStyle w:val="Brak"/>
          <w:rFonts w:ascii="Garamond" w:hAnsi="Garamond"/>
          <w:highlight w:val="yellow"/>
        </w:rPr>
        <w:t>___</w:t>
      </w:r>
      <w:r w:rsidRPr="004723D6">
        <w:rPr>
          <w:rStyle w:val="Brak"/>
          <w:rFonts w:ascii="Garamond" w:hAnsi="Garamond"/>
        </w:rPr>
        <w:t xml:space="preserve"> h.</w:t>
      </w:r>
    </w:p>
    <w:p w14:paraId="40E6377D" w14:textId="77777777" w:rsidR="00985C6B" w:rsidRPr="004723D6" w:rsidRDefault="001A3420" w:rsidP="004723D6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W przypadku braku dostępności części zamiennych do urządzenia objętego Umową, w związku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z zaprzestaniem produkcji, Wykonawca ma obowiązek powiadomić Zamawiającego na piśmie o braku możliwości wykonania naprawy i konieczności wycofania sprzętu z eksploatacji.</w:t>
      </w:r>
    </w:p>
    <w:p w14:paraId="5AEB88C1" w14:textId="77777777" w:rsidR="00985C6B" w:rsidRPr="004723D6" w:rsidRDefault="001A3420" w:rsidP="004723D6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Wykonawca zobowiązany jest do sporządzenia i przekazania orzeczenia o stanie technicznym sprzętu/orzeczenia kasacyjnego na każdorazowe wezwanie Zamawiającego.</w:t>
      </w:r>
    </w:p>
    <w:p w14:paraId="18EA45DB" w14:textId="77777777" w:rsidR="00985C6B" w:rsidRPr="004723D6" w:rsidRDefault="001A3420" w:rsidP="004723D6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lastRenderedPageBreak/>
        <w:t>W przypadku konieczności wymiany części, wykonania usługi spowodowanej awarią, uszkodzeniem, niesprawnością sprzętu lub jeśli częś</w:t>
      </w:r>
      <w:r w:rsidRPr="004723D6">
        <w:rPr>
          <w:rStyle w:val="Brak"/>
          <w:rFonts w:ascii="Garamond" w:hAnsi="Garamond"/>
          <w:lang w:val="it-IT"/>
        </w:rPr>
        <w:t>ci, materia</w:t>
      </w:r>
      <w:r w:rsidRPr="004723D6">
        <w:rPr>
          <w:rStyle w:val="Brak"/>
          <w:rFonts w:ascii="Garamond" w:hAnsi="Garamond"/>
        </w:rPr>
        <w:t xml:space="preserve">ły eksploatacyjne, czynności nie są wskazane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przez wytw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rcę do wymiany podczas przeglądu, Wykonawca zobowiązuje się przedstawić Zamawiającemu ofertę z uwzględnieniem rabatu (min. 10%) od cen katalogowych.</w:t>
      </w:r>
    </w:p>
    <w:p w14:paraId="6E86B20E" w14:textId="77777777" w:rsidR="00985C6B" w:rsidRPr="004723D6" w:rsidRDefault="001A3420" w:rsidP="004723D6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Naprawy sprzętu wykonywane będą po przedstawieniu i akceptacji przez Zamawiającego kosztorysu.</w:t>
      </w:r>
    </w:p>
    <w:p w14:paraId="4069B893" w14:textId="77777777" w:rsidR="00985C6B" w:rsidRPr="004723D6" w:rsidRDefault="00985C6B" w:rsidP="004723D6">
      <w:pPr>
        <w:spacing w:after="60" w:line="276" w:lineRule="auto"/>
        <w:ind w:left="360"/>
        <w:jc w:val="both"/>
        <w:rPr>
          <w:rStyle w:val="Brak"/>
          <w:rFonts w:ascii="Garamond" w:eastAsia="Garamond" w:hAnsi="Garamond" w:cs="Garamond"/>
        </w:rPr>
      </w:pPr>
    </w:p>
    <w:p w14:paraId="32DAB20D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§4</w:t>
      </w:r>
    </w:p>
    <w:p w14:paraId="0AED5D9D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[Okres obowiązywania Umowy]</w:t>
      </w:r>
    </w:p>
    <w:p w14:paraId="4F2D0F0D" w14:textId="77777777" w:rsidR="00985C6B" w:rsidRPr="004723D6" w:rsidRDefault="001A3420" w:rsidP="004723D6">
      <w:pPr>
        <w:widowControl w:val="0"/>
        <w:suppressAutoHyphens/>
        <w:spacing w:after="60" w:line="276" w:lineRule="auto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Okres obowiązywania Umowy ustala się na okres</w:t>
      </w:r>
      <w:r w:rsidRPr="004723D6">
        <w:rPr>
          <w:rStyle w:val="Brak"/>
          <w:rFonts w:ascii="Garamond" w:hAnsi="Garamond"/>
          <w:b/>
          <w:bCs/>
        </w:rPr>
        <w:t xml:space="preserve"> ___ miesięcy </w:t>
      </w:r>
      <w:r w:rsidRPr="004723D6">
        <w:rPr>
          <w:rStyle w:val="Brak"/>
          <w:rFonts w:ascii="Garamond" w:hAnsi="Garamond"/>
        </w:rPr>
        <w:t xml:space="preserve">od daty zawarcia Umowy, tj. od dnia </w:t>
      </w:r>
      <w:r w:rsidRPr="004723D6">
        <w:rPr>
          <w:rStyle w:val="Brak"/>
          <w:rFonts w:ascii="Garamond" w:hAnsi="Garamond"/>
          <w:shd w:val="clear" w:color="auto" w:fill="FFFF00"/>
        </w:rPr>
        <w:t>__________________</w:t>
      </w:r>
      <w:r w:rsidRPr="004723D6">
        <w:rPr>
          <w:rStyle w:val="Brak"/>
          <w:rFonts w:ascii="Garamond" w:hAnsi="Garamond"/>
        </w:rPr>
        <w:t xml:space="preserve">  do dnia </w:t>
      </w:r>
      <w:r w:rsidRPr="004723D6">
        <w:rPr>
          <w:rStyle w:val="Brak"/>
          <w:rFonts w:ascii="Garamond" w:hAnsi="Garamond"/>
          <w:shd w:val="clear" w:color="auto" w:fill="FFFF00"/>
        </w:rPr>
        <w:t>___________</w:t>
      </w:r>
      <w:r w:rsidRPr="004723D6">
        <w:rPr>
          <w:rStyle w:val="Brak"/>
          <w:rFonts w:ascii="Garamond" w:hAnsi="Garamond"/>
        </w:rPr>
        <w:t xml:space="preserve">. </w:t>
      </w:r>
    </w:p>
    <w:p w14:paraId="0EA73659" w14:textId="77777777" w:rsidR="00985C6B" w:rsidRPr="004723D6" w:rsidRDefault="00985C6B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3FDCB8E4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§5</w:t>
      </w:r>
    </w:p>
    <w:p w14:paraId="11ADE463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[Obowiązki Zamawiają</w:t>
      </w:r>
      <w:r w:rsidRPr="004723D6">
        <w:rPr>
          <w:rStyle w:val="Brak"/>
          <w:rFonts w:ascii="Garamond" w:hAnsi="Garamond"/>
          <w:b/>
          <w:bCs/>
          <w:lang w:val="pt-PT"/>
        </w:rPr>
        <w:t>cego]</w:t>
      </w:r>
    </w:p>
    <w:p w14:paraId="571F7079" w14:textId="77777777" w:rsidR="00985C6B" w:rsidRPr="004723D6" w:rsidRDefault="001A3420" w:rsidP="0032304F">
      <w:pPr>
        <w:numPr>
          <w:ilvl w:val="0"/>
          <w:numId w:val="38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Zamawiający potwierdza w formie pisemnej fakt wykonania usługi (</w:t>
      </w:r>
      <w:r w:rsidRPr="004723D6">
        <w:rPr>
          <w:rStyle w:val="Brak"/>
          <w:rFonts w:ascii="Garamond" w:hAnsi="Garamond"/>
          <w:i/>
          <w:iCs/>
        </w:rPr>
        <w:t xml:space="preserve">przeglądu okresowego, konserwacji </w:t>
      </w:r>
      <w:r w:rsidRPr="004723D6">
        <w:rPr>
          <w:rStyle w:val="Brak"/>
          <w:rFonts w:ascii="Garamond" w:eastAsia="Garamond" w:hAnsi="Garamond" w:cs="Garamond"/>
          <w:i/>
          <w:iCs/>
        </w:rPr>
        <w:br/>
      </w:r>
      <w:r w:rsidRPr="004723D6">
        <w:rPr>
          <w:rStyle w:val="Brak"/>
          <w:rFonts w:ascii="Garamond" w:hAnsi="Garamond"/>
          <w:i/>
          <w:iCs/>
        </w:rPr>
        <w:t>i napraw awaryjnych</w:t>
      </w:r>
      <w:r w:rsidRPr="004723D6">
        <w:rPr>
          <w:rStyle w:val="Brak"/>
          <w:rFonts w:ascii="Garamond" w:hAnsi="Garamond"/>
        </w:rPr>
        <w:t>) na Raporcie Serwisowym przedstawionym przez Wykonawcę. Raport Serwisowy wypełnia się w dw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ch egzemplarzach po jednym dla Zamawiającego i Wykonawcy. </w:t>
      </w:r>
    </w:p>
    <w:p w14:paraId="6C2AA8DF" w14:textId="77777777" w:rsidR="00985C6B" w:rsidRPr="004723D6" w:rsidRDefault="001A3420" w:rsidP="0032304F">
      <w:pPr>
        <w:numPr>
          <w:ilvl w:val="0"/>
          <w:numId w:val="38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 okresie obowiązywania Umowy Zamawiający zapewni pracownikom Wykonawcy niezbędne media (</w:t>
      </w:r>
      <w:r w:rsidRPr="004723D6">
        <w:rPr>
          <w:rStyle w:val="Brak"/>
          <w:rFonts w:ascii="Garamond" w:hAnsi="Garamond"/>
          <w:i/>
          <w:iCs/>
        </w:rPr>
        <w:t>woda, prąd</w:t>
      </w:r>
      <w:r w:rsidRPr="004723D6">
        <w:rPr>
          <w:rStyle w:val="Brak"/>
          <w:rFonts w:ascii="Garamond" w:hAnsi="Garamond"/>
        </w:rPr>
        <w:t>) do realizacji usług.</w:t>
      </w:r>
    </w:p>
    <w:p w14:paraId="3B9D67D3" w14:textId="77777777" w:rsidR="00985C6B" w:rsidRPr="004723D6" w:rsidRDefault="001A3420" w:rsidP="0032304F">
      <w:pPr>
        <w:numPr>
          <w:ilvl w:val="0"/>
          <w:numId w:val="38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Zamawiający udostępni sprzęt i dokumentację w dniu dokonywania usługi.</w:t>
      </w:r>
    </w:p>
    <w:p w14:paraId="20A4EA63" w14:textId="77777777" w:rsidR="00985C6B" w:rsidRPr="004723D6" w:rsidRDefault="00985C6B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71C09E8B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6</w:t>
      </w:r>
    </w:p>
    <w:p w14:paraId="058F3EC0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[Regulowanie należnoś</w:t>
      </w:r>
      <w:r w:rsidRPr="004723D6">
        <w:rPr>
          <w:rStyle w:val="Brak"/>
          <w:rFonts w:ascii="Garamond" w:hAnsi="Garamond"/>
          <w:b/>
          <w:bCs/>
          <w:lang w:val="pt-PT"/>
        </w:rPr>
        <w:t>ci]</w:t>
      </w:r>
    </w:p>
    <w:p w14:paraId="6366EFCA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Koszt obsługi serwisowej płatny będzie zgodnie z cenami zawartymi w formularzu asortymentowo - cenowym / wykazem urządzeń do serwisowania i ofertowym. </w:t>
      </w:r>
    </w:p>
    <w:p w14:paraId="7F0A0061" w14:textId="77777777" w:rsidR="00985C6B" w:rsidRPr="004723D6" w:rsidRDefault="001A3420" w:rsidP="0032304F">
      <w:pPr>
        <w:numPr>
          <w:ilvl w:val="0"/>
          <w:numId w:val="39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Maksymalną wartość Umowy okreś</w:t>
      </w:r>
      <w:r w:rsidRPr="004723D6">
        <w:rPr>
          <w:rStyle w:val="Brak"/>
          <w:rFonts w:ascii="Garamond" w:hAnsi="Garamond"/>
          <w:lang w:val="fr-FR"/>
        </w:rPr>
        <w:t>la si</w:t>
      </w:r>
      <w:r w:rsidRPr="004723D6">
        <w:rPr>
          <w:rStyle w:val="Brak"/>
          <w:rFonts w:ascii="Garamond" w:hAnsi="Garamond"/>
        </w:rPr>
        <w:t xml:space="preserve">ę na kwotę </w:t>
      </w:r>
      <w:r w:rsidRPr="004723D6">
        <w:rPr>
          <w:rStyle w:val="Brak"/>
          <w:rFonts w:ascii="Garamond" w:hAnsi="Garamond"/>
          <w:shd w:val="clear" w:color="auto" w:fill="FFFF00"/>
        </w:rPr>
        <w:t>…………</w:t>
      </w:r>
      <w:r w:rsidRPr="004723D6">
        <w:rPr>
          <w:rStyle w:val="Brak"/>
          <w:rFonts w:ascii="Garamond" w:hAnsi="Garamond"/>
          <w:lang w:val="de-DE"/>
        </w:rPr>
        <w:t xml:space="preserve"> z</w:t>
      </w:r>
      <w:r w:rsidRPr="004723D6">
        <w:rPr>
          <w:rStyle w:val="Brak"/>
          <w:rFonts w:ascii="Garamond" w:hAnsi="Garamond"/>
        </w:rPr>
        <w:t xml:space="preserve">ł </w:t>
      </w:r>
      <w:r w:rsidRPr="004723D6">
        <w:rPr>
          <w:rStyle w:val="Brak"/>
          <w:rFonts w:ascii="Garamond" w:hAnsi="Garamond"/>
          <w:lang w:val="it-IT"/>
        </w:rPr>
        <w:t>netto (s</w:t>
      </w:r>
      <w:r w:rsidRPr="004723D6">
        <w:rPr>
          <w:rStyle w:val="Brak"/>
          <w:rFonts w:ascii="Garamond" w:hAnsi="Garamond"/>
        </w:rPr>
        <w:t xml:space="preserve">łownie: </w:t>
      </w:r>
      <w:r w:rsidRPr="004723D6">
        <w:rPr>
          <w:rStyle w:val="Brak"/>
          <w:rFonts w:ascii="Garamond" w:hAnsi="Garamond"/>
          <w:shd w:val="clear" w:color="auto" w:fill="FFFF00"/>
        </w:rPr>
        <w:t>………………….</w:t>
      </w:r>
      <w:r w:rsidRPr="004723D6">
        <w:rPr>
          <w:rStyle w:val="Brak"/>
          <w:rFonts w:ascii="Garamond" w:hAnsi="Garamond"/>
          <w:lang w:val="it-IT"/>
        </w:rPr>
        <w:t xml:space="preserve"> netto); </w:t>
      </w:r>
      <w:r w:rsidRPr="004723D6">
        <w:rPr>
          <w:rStyle w:val="Brak"/>
          <w:rFonts w:ascii="Garamond" w:hAnsi="Garamond"/>
          <w:b/>
          <w:bCs/>
          <w:shd w:val="clear" w:color="auto" w:fill="FFFF00"/>
        </w:rPr>
        <w:t>………….</w:t>
      </w:r>
      <w:r w:rsidRPr="004723D6">
        <w:rPr>
          <w:rStyle w:val="Brak"/>
          <w:rFonts w:ascii="Garamond" w:hAnsi="Garamond"/>
        </w:rPr>
        <w:t xml:space="preserve"> </w:t>
      </w:r>
      <w:r w:rsidRPr="004723D6">
        <w:rPr>
          <w:rStyle w:val="Brak"/>
          <w:rFonts w:ascii="Garamond" w:hAnsi="Garamond"/>
          <w:b/>
          <w:bCs/>
        </w:rPr>
        <w:t xml:space="preserve">zł </w:t>
      </w:r>
      <w:r w:rsidRPr="004723D6">
        <w:rPr>
          <w:rStyle w:val="Brak"/>
          <w:rFonts w:ascii="Garamond" w:hAnsi="Garamond"/>
          <w:b/>
          <w:bCs/>
          <w:lang w:val="it-IT"/>
        </w:rPr>
        <w:t>brutto</w:t>
      </w:r>
      <w:r w:rsidRPr="004723D6">
        <w:rPr>
          <w:rStyle w:val="Brak"/>
          <w:rFonts w:ascii="Garamond" w:hAnsi="Garamond"/>
        </w:rPr>
        <w:t xml:space="preserve"> (słownie: </w:t>
      </w:r>
      <w:r w:rsidRPr="004723D6">
        <w:rPr>
          <w:rStyle w:val="Brak"/>
          <w:rFonts w:ascii="Garamond" w:hAnsi="Garamond"/>
          <w:shd w:val="clear" w:color="auto" w:fill="FFFF00"/>
        </w:rPr>
        <w:t>………………..</w:t>
      </w:r>
      <w:r w:rsidRPr="004723D6">
        <w:rPr>
          <w:rStyle w:val="Brak"/>
          <w:rFonts w:ascii="Garamond" w:hAnsi="Garamond"/>
          <w:lang w:val="it-IT"/>
        </w:rPr>
        <w:t xml:space="preserve"> brutto) </w:t>
      </w:r>
      <w:r w:rsidRPr="004723D6">
        <w:rPr>
          <w:rStyle w:val="Brak"/>
          <w:rFonts w:ascii="Garamond" w:hAnsi="Garamond"/>
        </w:rPr>
        <w:t xml:space="preserve">– </w:t>
      </w:r>
      <w:bookmarkStart w:id="1" w:name="_Hlk130204965"/>
      <w:r w:rsidRPr="004723D6">
        <w:rPr>
          <w:rStyle w:val="Brak"/>
          <w:rFonts w:ascii="Garamond" w:hAnsi="Garamond"/>
        </w:rPr>
        <w:t xml:space="preserve">zadanie nr </w:t>
      </w:r>
      <w:r w:rsidRPr="004723D6">
        <w:rPr>
          <w:rStyle w:val="Brak"/>
          <w:rFonts w:ascii="Garamond" w:hAnsi="Garamond"/>
          <w:shd w:val="clear" w:color="auto" w:fill="FFFF00"/>
        </w:rPr>
        <w:t>...</w:t>
      </w:r>
      <w:r w:rsidRPr="004723D6">
        <w:rPr>
          <w:rStyle w:val="Brak"/>
          <w:rFonts w:ascii="Garamond" w:hAnsi="Garamond"/>
        </w:rPr>
        <w:t xml:space="preserve"> </w:t>
      </w:r>
      <w:bookmarkEnd w:id="1"/>
    </w:p>
    <w:p w14:paraId="3DBD8DF0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Strony ustalają zgodnie z ofertą Wykonawcy:</w:t>
      </w:r>
    </w:p>
    <w:p w14:paraId="2BFAFE0A" w14:textId="77777777" w:rsidR="00985C6B" w:rsidRPr="004723D6" w:rsidRDefault="001A3420" w:rsidP="004723D6">
      <w:pPr>
        <w:spacing w:after="0" w:line="276" w:lineRule="auto"/>
        <w:ind w:left="360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 xml:space="preserve">zadanie nr </w:t>
      </w:r>
      <w:r w:rsidRPr="004723D6">
        <w:rPr>
          <w:rStyle w:val="Brak"/>
          <w:rFonts w:ascii="Garamond" w:hAnsi="Garamond"/>
          <w:shd w:val="clear" w:color="auto" w:fill="FFFF00"/>
        </w:rPr>
        <w:t>...</w:t>
      </w:r>
      <w:r w:rsidRPr="004723D6">
        <w:rPr>
          <w:rStyle w:val="Brak"/>
          <w:rFonts w:ascii="Garamond" w:hAnsi="Garamond"/>
        </w:rPr>
        <w:t xml:space="preserve"> </w:t>
      </w:r>
    </w:p>
    <w:p w14:paraId="56F094E8" w14:textId="77777777" w:rsidR="00985C6B" w:rsidRPr="004723D6" w:rsidRDefault="001A3420" w:rsidP="0032304F">
      <w:pPr>
        <w:numPr>
          <w:ilvl w:val="1"/>
          <w:numId w:val="34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Koszt 1 (jednego) </w:t>
      </w:r>
      <w:bookmarkStart w:id="2" w:name="_Hlk49941020"/>
      <w:r w:rsidRPr="004723D6">
        <w:rPr>
          <w:rStyle w:val="Brak"/>
          <w:rFonts w:ascii="Garamond" w:hAnsi="Garamond"/>
        </w:rPr>
        <w:t>przeglądu [wraz z dojazdem do siedziby Zamawiają</w:t>
      </w:r>
      <w:r w:rsidRPr="004723D6">
        <w:rPr>
          <w:rStyle w:val="Brak"/>
          <w:rFonts w:ascii="Garamond" w:hAnsi="Garamond"/>
          <w:lang w:val="pt-PT"/>
        </w:rPr>
        <w:t xml:space="preserve">cego] </w:t>
      </w:r>
      <w:r w:rsidRPr="004723D6">
        <w:rPr>
          <w:rStyle w:val="Brak"/>
          <w:rFonts w:ascii="Garamond" w:hAnsi="Garamond"/>
        </w:rPr>
        <w:t xml:space="preserve">– Zgodnie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 xml:space="preserve">z Formularzem asortymentowo - cenowym stanowiącym Załącznik nr 2 do umowy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oraz Formularzem ofertowym stanowiącym załącznik nr 1 do umowy</w:t>
      </w:r>
      <w:bookmarkEnd w:id="2"/>
      <w:r w:rsidRPr="004723D6">
        <w:rPr>
          <w:rStyle w:val="Brak"/>
          <w:rFonts w:ascii="Garamond" w:hAnsi="Garamond"/>
        </w:rPr>
        <w:t xml:space="preserve"> </w:t>
      </w:r>
      <w:bookmarkStart w:id="3" w:name="_Hlk130202420"/>
      <w:r w:rsidRPr="004723D6">
        <w:rPr>
          <w:rStyle w:val="Brak"/>
          <w:rFonts w:ascii="Garamond" w:hAnsi="Garamond"/>
          <w:shd w:val="clear" w:color="auto" w:fill="FFFF00"/>
        </w:rPr>
        <w:t>________</w:t>
      </w:r>
      <w:r w:rsidRPr="004723D6">
        <w:rPr>
          <w:rStyle w:val="Brak"/>
          <w:rFonts w:ascii="Garamond" w:hAnsi="Garamond"/>
        </w:rPr>
        <w:t xml:space="preserve"> </w:t>
      </w:r>
      <w:bookmarkEnd w:id="3"/>
      <w:r w:rsidRPr="004723D6">
        <w:rPr>
          <w:rStyle w:val="Brak"/>
          <w:rFonts w:ascii="Garamond" w:hAnsi="Garamond"/>
        </w:rPr>
        <w:t xml:space="preserve">zł </w:t>
      </w:r>
      <w:r w:rsidRPr="004723D6">
        <w:rPr>
          <w:rStyle w:val="Brak"/>
          <w:rFonts w:ascii="Garamond" w:hAnsi="Garamond"/>
          <w:lang w:val="it-IT"/>
        </w:rPr>
        <w:t xml:space="preserve">netto / </w:t>
      </w:r>
      <w:r w:rsidRPr="004723D6">
        <w:rPr>
          <w:rStyle w:val="Brak"/>
          <w:rFonts w:ascii="Garamond" w:hAnsi="Garamond"/>
          <w:shd w:val="clear" w:color="auto" w:fill="FFFF00"/>
        </w:rPr>
        <w:t>________</w:t>
      </w:r>
      <w:r w:rsidRPr="004723D6">
        <w:rPr>
          <w:rStyle w:val="Brak"/>
          <w:rFonts w:ascii="Garamond" w:hAnsi="Garamond"/>
        </w:rPr>
        <w:t xml:space="preserve">zł </w:t>
      </w:r>
      <w:r w:rsidRPr="004723D6">
        <w:rPr>
          <w:rStyle w:val="Brak"/>
          <w:rFonts w:ascii="Garamond" w:hAnsi="Garamond"/>
          <w:lang w:val="it-IT"/>
        </w:rPr>
        <w:t>brutto</w:t>
      </w:r>
    </w:p>
    <w:p w14:paraId="668D68DD" w14:textId="77777777" w:rsidR="00985C6B" w:rsidRPr="004723D6" w:rsidRDefault="001A3420" w:rsidP="0032304F">
      <w:pPr>
        <w:pStyle w:val="Akapitzlist"/>
        <w:numPr>
          <w:ilvl w:val="1"/>
          <w:numId w:val="3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Za wykonanie napraw asortymentu wymienionego w załączniku nr 2 do umowy, przysługuje zapłata wyliczona wg następujących ustaleń:</w:t>
      </w:r>
    </w:p>
    <w:p w14:paraId="59FCC54B" w14:textId="77777777" w:rsidR="00985C6B" w:rsidRPr="004723D6" w:rsidRDefault="001A3420" w:rsidP="004723D6">
      <w:pPr>
        <w:spacing w:after="0" w:line="276" w:lineRule="auto"/>
        <w:ind w:left="360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Wartość jednej roboczogodziny za wykonanie naprawy wynosi:</w:t>
      </w:r>
    </w:p>
    <w:p w14:paraId="5129B45F" w14:textId="77777777" w:rsidR="00985C6B" w:rsidRPr="004723D6" w:rsidRDefault="001A3420" w:rsidP="004723D6">
      <w:pPr>
        <w:spacing w:after="0" w:line="276" w:lineRule="auto"/>
        <w:ind w:left="360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eastAsia="Garamond" w:hAnsi="Garamond" w:cs="Garamond"/>
          <w:lang w:val="it-IT"/>
        </w:rPr>
        <w:tab/>
        <w:t xml:space="preserve">netto: </w:t>
      </w:r>
      <w:r w:rsidRPr="004723D6">
        <w:rPr>
          <w:rStyle w:val="Brak"/>
          <w:rFonts w:ascii="Garamond" w:eastAsia="Garamond" w:hAnsi="Garamond" w:cs="Garamond"/>
          <w:lang w:val="it-IT"/>
        </w:rPr>
        <w:tab/>
      </w:r>
      <w:r w:rsidRPr="004723D6">
        <w:rPr>
          <w:rStyle w:val="Brak"/>
          <w:rFonts w:ascii="Garamond" w:eastAsia="Garamond" w:hAnsi="Garamond" w:cs="Garamond"/>
          <w:lang w:val="it-IT"/>
        </w:rPr>
        <w:tab/>
      </w:r>
      <w:r w:rsidRPr="004723D6">
        <w:rPr>
          <w:rStyle w:val="Brak"/>
          <w:rFonts w:ascii="Garamond" w:hAnsi="Garamond"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lang w:val="de-DE"/>
        </w:rPr>
        <w:t xml:space="preserve"> z</w:t>
      </w:r>
      <w:r w:rsidRPr="004723D6">
        <w:rPr>
          <w:rStyle w:val="Brak"/>
          <w:rFonts w:ascii="Garamond" w:hAnsi="Garamond"/>
        </w:rPr>
        <w:t>ł</w:t>
      </w:r>
    </w:p>
    <w:p w14:paraId="47F99074" w14:textId="77777777" w:rsidR="00985C6B" w:rsidRPr="004723D6" w:rsidRDefault="001A3420" w:rsidP="004723D6">
      <w:pPr>
        <w:spacing w:after="0" w:line="276" w:lineRule="auto"/>
        <w:ind w:left="360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eastAsia="Garamond" w:hAnsi="Garamond" w:cs="Garamond"/>
        </w:rPr>
        <w:tab/>
        <w:t>podatek VAT:</w:t>
      </w:r>
      <w:r w:rsidRPr="004723D6">
        <w:rPr>
          <w:rStyle w:val="Brak"/>
          <w:rFonts w:ascii="Garamond" w:eastAsia="Garamond" w:hAnsi="Garamond" w:cs="Garamond"/>
        </w:rPr>
        <w:tab/>
      </w:r>
      <w:r w:rsidRPr="004723D6">
        <w:rPr>
          <w:rStyle w:val="Brak"/>
          <w:rFonts w:ascii="Garamond" w:hAnsi="Garamond"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lang w:val="de-DE"/>
        </w:rPr>
        <w:t xml:space="preserve"> z</w:t>
      </w:r>
      <w:r w:rsidRPr="004723D6">
        <w:rPr>
          <w:rStyle w:val="Brak"/>
          <w:rFonts w:ascii="Garamond" w:hAnsi="Garamond"/>
        </w:rPr>
        <w:t xml:space="preserve">ł </w:t>
      </w:r>
      <w:r w:rsidRPr="004723D6">
        <w:rPr>
          <w:rStyle w:val="Brak"/>
          <w:rFonts w:ascii="Garamond" w:hAnsi="Garamond"/>
          <w:shd w:val="clear" w:color="auto" w:fill="FFFF00"/>
        </w:rPr>
        <w:t>________</w:t>
      </w:r>
      <w:r w:rsidRPr="004723D6">
        <w:rPr>
          <w:rStyle w:val="Brak"/>
          <w:rFonts w:ascii="Garamond" w:hAnsi="Garamond"/>
        </w:rPr>
        <w:t xml:space="preserve"> %</w:t>
      </w:r>
    </w:p>
    <w:p w14:paraId="4C279A37" w14:textId="77777777" w:rsidR="00985C6B" w:rsidRPr="004723D6" w:rsidRDefault="001A3420" w:rsidP="004723D6">
      <w:pPr>
        <w:spacing w:after="0" w:line="276" w:lineRule="auto"/>
        <w:ind w:left="360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eastAsia="Garamond" w:hAnsi="Garamond" w:cs="Garamond"/>
          <w:lang w:val="it-IT"/>
        </w:rPr>
        <w:tab/>
        <w:t xml:space="preserve">brutto: </w:t>
      </w:r>
      <w:r w:rsidRPr="004723D6">
        <w:rPr>
          <w:rStyle w:val="Brak"/>
          <w:rFonts w:ascii="Garamond" w:eastAsia="Garamond" w:hAnsi="Garamond" w:cs="Garamond"/>
          <w:lang w:val="it-IT"/>
        </w:rPr>
        <w:tab/>
      </w:r>
      <w:r w:rsidRPr="004723D6">
        <w:rPr>
          <w:rStyle w:val="Brak"/>
          <w:rFonts w:ascii="Garamond" w:eastAsia="Garamond" w:hAnsi="Garamond" w:cs="Garamond"/>
          <w:lang w:val="it-IT"/>
        </w:rPr>
        <w:tab/>
      </w:r>
      <w:r w:rsidRPr="004723D6">
        <w:rPr>
          <w:rStyle w:val="Brak"/>
          <w:rFonts w:ascii="Garamond" w:hAnsi="Garamond"/>
          <w:shd w:val="clear" w:color="auto" w:fill="FFFF00"/>
          <w:lang w:val="en-US"/>
        </w:rPr>
        <w:t>________</w:t>
      </w:r>
      <w:r w:rsidRPr="004723D6">
        <w:rPr>
          <w:rStyle w:val="Brak"/>
          <w:rFonts w:ascii="Garamond" w:hAnsi="Garamond"/>
          <w:lang w:val="de-DE"/>
        </w:rPr>
        <w:t xml:space="preserve"> z</w:t>
      </w:r>
      <w:r w:rsidRPr="004723D6">
        <w:rPr>
          <w:rStyle w:val="Brak"/>
          <w:rFonts w:ascii="Garamond" w:hAnsi="Garamond"/>
        </w:rPr>
        <w:t>ł</w:t>
      </w:r>
    </w:p>
    <w:p w14:paraId="26541549" w14:textId="77777777" w:rsidR="00985C6B" w:rsidRPr="004723D6" w:rsidRDefault="001A3420" w:rsidP="0032304F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u w:val="single"/>
        </w:rPr>
        <w:t>Łączna wartość netto koszt</w:t>
      </w:r>
      <w:r w:rsidRPr="004723D6">
        <w:rPr>
          <w:rStyle w:val="Brak"/>
          <w:rFonts w:ascii="Garamond" w:hAnsi="Garamond"/>
          <w:u w:val="single"/>
          <w:lang w:val="es-ES_tradnl"/>
        </w:rPr>
        <w:t>ó</w:t>
      </w:r>
      <w:r w:rsidRPr="004723D6">
        <w:rPr>
          <w:rStyle w:val="Brak"/>
          <w:rFonts w:ascii="Garamond" w:hAnsi="Garamond"/>
          <w:u w:val="single"/>
        </w:rPr>
        <w:t xml:space="preserve">w wszystkich napraw (w tym części zamiennych) nie może przekroczyć kwoty netto: </w:t>
      </w:r>
      <w:r w:rsidRPr="004723D6">
        <w:rPr>
          <w:rStyle w:val="Brak"/>
          <w:rFonts w:ascii="Garamond" w:hAnsi="Garamond"/>
          <w:u w:val="single"/>
          <w:shd w:val="clear" w:color="auto" w:fill="FFFF00"/>
        </w:rPr>
        <w:t>………………….</w:t>
      </w:r>
      <w:r w:rsidRPr="004723D6">
        <w:rPr>
          <w:rStyle w:val="Brak"/>
          <w:rFonts w:ascii="Garamond" w:hAnsi="Garamond"/>
          <w:u w:val="single"/>
          <w:lang w:val="de-DE"/>
        </w:rPr>
        <w:t xml:space="preserve"> z</w:t>
      </w:r>
      <w:r w:rsidRPr="004723D6">
        <w:rPr>
          <w:rStyle w:val="Brak"/>
          <w:rFonts w:ascii="Garamond" w:hAnsi="Garamond"/>
          <w:u w:val="single"/>
        </w:rPr>
        <w:t>ł</w:t>
      </w:r>
    </w:p>
    <w:p w14:paraId="02C15B2E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Strony zastrzegają, iż wartości, 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rej mowa powyżej może ulec zmianie w przypadkach wskazanych w Umowie. </w:t>
      </w:r>
    </w:p>
    <w:p w14:paraId="4ED39607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Strony postanawiają, że rozliczenie wynagrodzenia za wykonanie przedmiotu Umowy,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 xml:space="preserve">będzie następowało na podstawie miesięcznych faktur zbiorczych w oparciu o Raporty Serwisowe, potwierdzone przez Zamawiającego w danym okresie rozliczeniowym. </w:t>
      </w:r>
    </w:p>
    <w:p w14:paraId="262F6BBB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lastRenderedPageBreak/>
        <w:t xml:space="preserve">Za okres rozliczeniowy Strony przyjmują się jeden miesiąc kalendarzowy. </w:t>
      </w:r>
    </w:p>
    <w:p w14:paraId="04449F9B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Faktury VAT wystawione będą raz w miesiącu na ostatni dzień roboczy, nie później niż 7 dni po jego zakończeniu i zawierać będą wykaz zrealizowanych usług za miesiąc, w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rym były one realizowane. </w:t>
      </w:r>
    </w:p>
    <w:p w14:paraId="57ABB966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Wykonawca przekaże Zamawiającemu fakturę VAT na adres e-mail </w:t>
      </w:r>
      <w:hyperlink r:id="rId9" w:history="1">
        <w:r w:rsidRPr="004723D6">
          <w:rPr>
            <w:rStyle w:val="Hyperlink0"/>
            <w:rFonts w:ascii="Garamond" w:hAnsi="Garamond"/>
          </w:rPr>
          <w:t>kancelaria@lutycka.pl</w:t>
        </w:r>
      </w:hyperlink>
      <w:r w:rsidRPr="004723D6">
        <w:rPr>
          <w:rStyle w:val="Brak"/>
          <w:rFonts w:ascii="Garamond" w:hAnsi="Garamond"/>
          <w:b/>
          <w:bCs/>
        </w:rPr>
        <w:t xml:space="preserve">, </w:t>
      </w:r>
      <w:r w:rsidRPr="004723D6">
        <w:rPr>
          <w:rStyle w:val="Brak"/>
          <w:rFonts w:ascii="Garamond" w:hAnsi="Garamond"/>
        </w:rPr>
        <w:t>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ra będzie zawierała wszelkie dane wymagane obowiązującymi przepisami prawa oraz wyszczeg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lnienie poszczeg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lnych pozycji, a także numer Umowy. Do faktury VAT Wykonawca dołączy skan podpisanych Raport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Serwisowych. W tytule wiadomości należy wskazać numer Umowy oraz firmę Wykonawcy. Ponadto, Wykonawca dołączy do Faktury VAT informację </w:t>
      </w:r>
      <w:r w:rsidRPr="004723D6">
        <w:rPr>
          <w:rStyle w:val="Brak"/>
          <w:rFonts w:ascii="Garamond" w:hAnsi="Garamond"/>
        </w:rPr>
        <w:br/>
        <w:t xml:space="preserve">o zewidencjowanym przez Wykonawcę poziomie kwotowego wykorzystania Umowy w rozbiciu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na usługi przeglądu oraz napraw na dzień wystawienia Faktury VAT.</w:t>
      </w:r>
    </w:p>
    <w:p w14:paraId="71F471D1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Zamawiający dokona zapłaty za zrealizowane usługi w danym okresie rozliczeniowym </w:t>
      </w:r>
      <w:r w:rsidRPr="004723D6">
        <w:rPr>
          <w:rStyle w:val="Brak"/>
          <w:rFonts w:ascii="Garamond" w:hAnsi="Garamond"/>
          <w:b/>
          <w:bCs/>
        </w:rPr>
        <w:t xml:space="preserve">w terminie </w:t>
      </w:r>
      <w:r w:rsidRPr="004723D6">
        <w:rPr>
          <w:rStyle w:val="Brak"/>
          <w:rFonts w:ascii="Garamond" w:eastAsia="Garamond" w:hAnsi="Garamond" w:cs="Garamond"/>
          <w:b/>
          <w:bCs/>
        </w:rPr>
        <w:br/>
      </w:r>
      <w:r w:rsidRPr="004723D6">
        <w:rPr>
          <w:rStyle w:val="Brak"/>
          <w:rFonts w:ascii="Garamond" w:hAnsi="Garamond"/>
          <w:b/>
          <w:bCs/>
        </w:rPr>
        <w:t xml:space="preserve">do 60 dni </w:t>
      </w:r>
      <w:r w:rsidRPr="004723D6">
        <w:rPr>
          <w:rStyle w:val="Brak"/>
          <w:rFonts w:ascii="Garamond" w:hAnsi="Garamond"/>
        </w:rPr>
        <w:t>od daty doręczenia Zamawiającemu faktury VAT prawidłowej w pod względem formalnym i merytorycznym oraz kopii Raport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Serwisowych. Zapłata nastąpi przelewem bankowym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 xml:space="preserve">na rachunek bankowy Wykonawcy w banku </w:t>
      </w:r>
      <w:r w:rsidRPr="004723D6">
        <w:rPr>
          <w:rStyle w:val="Brak"/>
          <w:rFonts w:ascii="Garamond" w:hAnsi="Garamond"/>
          <w:shd w:val="clear" w:color="auto" w:fill="FFFF00"/>
        </w:rPr>
        <w:t>___________</w:t>
      </w:r>
      <w:r w:rsidRPr="004723D6">
        <w:rPr>
          <w:rStyle w:val="Brak"/>
          <w:rFonts w:ascii="Garamond" w:hAnsi="Garamond"/>
        </w:rPr>
        <w:t xml:space="preserve"> o nr </w:t>
      </w:r>
      <w:r w:rsidRPr="004723D6">
        <w:rPr>
          <w:rStyle w:val="Brak"/>
          <w:rFonts w:ascii="Garamond" w:hAnsi="Garamond"/>
          <w:shd w:val="clear" w:color="auto" w:fill="FFFF00"/>
        </w:rPr>
        <w:t>_________</w:t>
      </w:r>
      <w:r w:rsidRPr="004723D6">
        <w:rPr>
          <w:rStyle w:val="Brak"/>
          <w:rFonts w:ascii="Garamond" w:hAnsi="Garamond"/>
        </w:rPr>
        <w:t xml:space="preserve"> </w:t>
      </w:r>
    </w:p>
    <w:p w14:paraId="49BF511E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Za termin zapłaty Strony uznają dzień obciążenia rachunku bankowego Zamawiającego.</w:t>
      </w:r>
    </w:p>
    <w:p w14:paraId="4B97BED8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Wykonawca ponosi wyłączną odpowiedzialność za naruszenie obowiązk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lub ugody w sprawie odroczenia terminu płatności z Wykonawcą.</w:t>
      </w:r>
    </w:p>
    <w:p w14:paraId="1781413C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Zamawiający przewiduje możliwość dokonywania płatności z zachowaniem mechanizmu podzielonej płatności.</w:t>
      </w:r>
    </w:p>
    <w:p w14:paraId="54B04954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Na wszystkich fakturach dotyczących wynagrodzenia z Umowy Wykonawca umieści w widoczny spos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numer Umowy Zamawiającego.</w:t>
      </w:r>
    </w:p>
    <w:p w14:paraId="09F9EDA4" w14:textId="77777777" w:rsidR="00985C6B" w:rsidRPr="004723D6" w:rsidRDefault="001A3420" w:rsidP="0032304F">
      <w:pPr>
        <w:numPr>
          <w:ilvl w:val="0"/>
          <w:numId w:val="3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Wykonawca nie może przenieść wierzytelności wynikającej z niniejszej umowy na stronę trzecią </w:t>
      </w:r>
      <w:r w:rsidRPr="004723D6">
        <w:rPr>
          <w:rStyle w:val="Brak"/>
          <w:rFonts w:ascii="Garamond" w:hAnsi="Garamond"/>
        </w:rPr>
        <w:br/>
        <w:t>bez pisemnej zgody Zamawiającego poprzez udzielenie cesji, poręczenia oraz factoringu, jak 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wnież udzielać pełnomocnictw do występowania w imieniu Wykonawcy i odbioru w jego imieniu wynagrodzenia. W przypadku, gdy stroną Umowy jest konsorcjum, dochodzenie należnoś</w:t>
      </w:r>
      <w:r w:rsidRPr="004723D6">
        <w:rPr>
          <w:rStyle w:val="Brak"/>
          <w:rFonts w:ascii="Garamond" w:hAnsi="Garamond"/>
          <w:lang w:val="it-IT"/>
        </w:rPr>
        <w:t xml:space="preserve">ci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od Zamawiającego jest możliwe wyłącznie przez tego członka konsorcjum,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ry faktycznie realizował. W razie, gdy w Umowie ustanawiającej konsorcjum zawarty jest zapis, z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rego wynika, </w:t>
      </w:r>
      <w:r w:rsidRPr="004723D6">
        <w:rPr>
          <w:rStyle w:val="Brak"/>
          <w:rFonts w:ascii="Garamond" w:eastAsia="Garamond" w:hAnsi="Garamond" w:cs="Garamond"/>
        </w:rPr>
        <w:br/>
        <w:t>ż</w:t>
      </w:r>
      <w:r w:rsidRPr="004723D6">
        <w:rPr>
          <w:rStyle w:val="Brak"/>
          <w:rFonts w:ascii="Garamond" w:hAnsi="Garamond"/>
        </w:rPr>
        <w:t>e pomiędzy członkami konsorcjum istnieje solidarność wierzycieli, zapis taki nie jest skuteczny wobec Zamawiającego.</w:t>
      </w:r>
    </w:p>
    <w:p w14:paraId="7698BFBD" w14:textId="77777777" w:rsidR="004723D6" w:rsidRPr="004723D6" w:rsidRDefault="004723D6" w:rsidP="004723D6">
      <w:pPr>
        <w:spacing w:after="60" w:line="276" w:lineRule="auto"/>
        <w:rPr>
          <w:rStyle w:val="Brak"/>
          <w:rFonts w:ascii="Garamond" w:hAnsi="Garamond"/>
          <w:b/>
          <w:bCs/>
        </w:rPr>
      </w:pPr>
    </w:p>
    <w:p w14:paraId="541E630D" w14:textId="70834270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7</w:t>
      </w:r>
    </w:p>
    <w:p w14:paraId="2CCAC596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[Warunki gwarancji]</w:t>
      </w:r>
    </w:p>
    <w:p w14:paraId="7A0AD97D" w14:textId="77777777" w:rsidR="00985C6B" w:rsidRPr="004723D6" w:rsidRDefault="001A3420" w:rsidP="0032304F">
      <w:pPr>
        <w:numPr>
          <w:ilvl w:val="0"/>
          <w:numId w:val="42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Okres gwarancji udzielony przez Wykonawcę wynosi:</w:t>
      </w:r>
    </w:p>
    <w:p w14:paraId="0D4693FD" w14:textId="77777777" w:rsidR="00985C6B" w:rsidRPr="004723D6" w:rsidRDefault="001A3420" w:rsidP="0032304F">
      <w:pPr>
        <w:numPr>
          <w:ilvl w:val="0"/>
          <w:numId w:val="4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na wymienione częś</w:t>
      </w:r>
      <w:r w:rsidRPr="004723D6">
        <w:rPr>
          <w:rStyle w:val="Brak"/>
          <w:rFonts w:ascii="Garamond" w:hAnsi="Garamond"/>
          <w:lang w:val="it-IT"/>
        </w:rPr>
        <w:t xml:space="preserve">ci </w:t>
      </w:r>
      <w:r w:rsidRPr="004723D6">
        <w:rPr>
          <w:rStyle w:val="Brak"/>
          <w:rFonts w:ascii="Garamond" w:hAnsi="Garamond"/>
        </w:rPr>
        <w:t>– 12 miesięcy. Okres gwarancji liczony jest od dnia zamontowania częś</w:t>
      </w:r>
      <w:r w:rsidRPr="004723D6">
        <w:rPr>
          <w:rStyle w:val="Brak"/>
          <w:rFonts w:ascii="Garamond" w:hAnsi="Garamond"/>
          <w:lang w:val="it-IT"/>
        </w:rPr>
        <w:t xml:space="preserve">ci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i uruchomienia urządzenia, potwierdzony Raportem Serwisowym;</w:t>
      </w:r>
    </w:p>
    <w:p w14:paraId="67A802E3" w14:textId="77777777" w:rsidR="00985C6B" w:rsidRPr="004723D6" w:rsidRDefault="001A3420" w:rsidP="0032304F">
      <w:pPr>
        <w:numPr>
          <w:ilvl w:val="0"/>
          <w:numId w:val="4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na wykonaną usługę – 6</w:t>
      </w:r>
      <w:r w:rsidRPr="004723D6">
        <w:rPr>
          <w:rStyle w:val="Brak"/>
          <w:rFonts w:ascii="Garamond" w:hAnsi="Garamond"/>
          <w:i/>
          <w:iCs/>
        </w:rPr>
        <w:t xml:space="preserve"> </w:t>
      </w:r>
      <w:r w:rsidRPr="004723D6">
        <w:rPr>
          <w:rStyle w:val="Brak"/>
          <w:rFonts w:ascii="Garamond" w:hAnsi="Garamond"/>
        </w:rPr>
        <w:t>miesięcy. W przypadku przestoju sprzętu w związku z naprawą gwarancyjną okres gwarancji zostanie wydłużony o czas przestoju sprzętu.</w:t>
      </w:r>
    </w:p>
    <w:p w14:paraId="33839E39" w14:textId="77777777" w:rsidR="00985C6B" w:rsidRPr="004723D6" w:rsidRDefault="001A3420" w:rsidP="0032304F">
      <w:pPr>
        <w:numPr>
          <w:ilvl w:val="0"/>
          <w:numId w:val="45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Termin naprawy gwarancyjnej wynosi 5 dni robocze od daty zgłoszenia przez Zamawiającego. </w:t>
      </w:r>
    </w:p>
    <w:p w14:paraId="5B59CFCA" w14:textId="77777777" w:rsidR="00985C6B" w:rsidRPr="004723D6" w:rsidRDefault="001A3420" w:rsidP="0032304F">
      <w:pPr>
        <w:numPr>
          <w:ilvl w:val="0"/>
          <w:numId w:val="42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Termin gwarancji liczony jest od dnia odbioru wykonania prac,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re dokumentuje się </w:t>
      </w:r>
      <w:r w:rsidRPr="004723D6">
        <w:rPr>
          <w:rStyle w:val="Brak"/>
          <w:rFonts w:ascii="Garamond" w:hAnsi="Garamond"/>
          <w:lang w:val="nl-NL"/>
        </w:rPr>
        <w:t>dat</w:t>
      </w:r>
      <w:r w:rsidRPr="004723D6">
        <w:rPr>
          <w:rStyle w:val="Brak"/>
          <w:rFonts w:ascii="Garamond" w:hAnsi="Garamond"/>
        </w:rPr>
        <w:t>ą podpisania Raportu Serwisowego.</w:t>
      </w:r>
    </w:p>
    <w:p w14:paraId="1F85657B" w14:textId="77777777" w:rsidR="00985C6B" w:rsidRPr="004723D6" w:rsidRDefault="001A3420" w:rsidP="0032304F">
      <w:pPr>
        <w:numPr>
          <w:ilvl w:val="0"/>
          <w:numId w:val="42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lastRenderedPageBreak/>
        <w:t>Gwarancja obejmuje wymianę części objętych gwarancją,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re uległy uszkodzeniu pomimo prawidłowego użytkowania, oraz obowiązek przystąpienia do usunięcia awarii wskutek niewłaściwego wykonania pracy w ramach serwisu.</w:t>
      </w:r>
    </w:p>
    <w:p w14:paraId="5B92E524" w14:textId="77777777" w:rsidR="00985C6B" w:rsidRPr="004723D6" w:rsidRDefault="001A3420" w:rsidP="0032304F">
      <w:pPr>
        <w:numPr>
          <w:ilvl w:val="0"/>
          <w:numId w:val="42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Zamawiającemu niezależnie od uprawnień z tytułu gwarancji przysługują uprawnienia z tytułu rękojmi. Do odpowiedzialności z tytułu rękojmi stosuje się przepisu Kodeksu cywilnego.</w:t>
      </w:r>
    </w:p>
    <w:p w14:paraId="2D6D7E88" w14:textId="77777777" w:rsidR="00985C6B" w:rsidRPr="004723D6" w:rsidRDefault="001A3420" w:rsidP="0032304F">
      <w:pPr>
        <w:pStyle w:val="Akapitzlist"/>
        <w:numPr>
          <w:ilvl w:val="0"/>
          <w:numId w:val="42"/>
        </w:numPr>
        <w:spacing w:after="12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Gwarancja jakości określona niniejszą umową nie obejmuje awarii/usterek wynikających z:</w:t>
      </w:r>
    </w:p>
    <w:p w14:paraId="5C9BE2D3" w14:textId="77777777" w:rsidR="00985C6B" w:rsidRPr="004723D6" w:rsidRDefault="001A3420" w:rsidP="004723D6">
      <w:pPr>
        <w:pStyle w:val="Akapitzlist"/>
        <w:spacing w:after="120" w:line="276" w:lineRule="auto"/>
        <w:ind w:left="426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a) niewłaściwego użytkowania urządzenia, w 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lności niezgodnie z jego przeznaczeniem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lub instrukcją użytkowania lub najnowszą instrukcją serwisową;</w:t>
      </w:r>
    </w:p>
    <w:p w14:paraId="63599410" w14:textId="77777777" w:rsidR="00985C6B" w:rsidRPr="004723D6" w:rsidRDefault="001A3420" w:rsidP="004723D6">
      <w:pPr>
        <w:pStyle w:val="Akapitzlist"/>
        <w:spacing w:after="120" w:line="276" w:lineRule="auto"/>
        <w:ind w:left="426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b) mechanicznego uszkodzenia urządzenia, powstałego z przyczyn leżących po stronie Zamawiającego lub 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trzecich i wywołane nimi wady;</w:t>
      </w:r>
    </w:p>
    <w:p w14:paraId="7E921ABA" w14:textId="77777777" w:rsidR="00985C6B" w:rsidRPr="004723D6" w:rsidRDefault="001A3420" w:rsidP="004723D6">
      <w:pPr>
        <w:pStyle w:val="Akapitzlist"/>
        <w:spacing w:after="120" w:line="276" w:lineRule="auto"/>
        <w:ind w:left="426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c) jakiejkolwiek bezprawnej ingerencji 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trzecich lub Zamawiającego, w 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lności przer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bek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lub zmian konstrukcyjnych;</w:t>
      </w:r>
    </w:p>
    <w:p w14:paraId="46184782" w14:textId="77777777" w:rsidR="00985C6B" w:rsidRPr="004723D6" w:rsidRDefault="001A3420" w:rsidP="004723D6">
      <w:pPr>
        <w:pStyle w:val="Akapitzlist"/>
        <w:spacing w:after="120" w:line="276" w:lineRule="auto"/>
        <w:ind w:left="426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d) uszkodzenia spowodowane zdarzeniami noszącymi znamiona siły wyższej (pożar, pow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dź, zalanie itp.),</w:t>
      </w:r>
    </w:p>
    <w:p w14:paraId="2C7C1C78" w14:textId="77777777" w:rsidR="00985C6B" w:rsidRPr="004723D6" w:rsidRDefault="001A3420" w:rsidP="004723D6">
      <w:pPr>
        <w:pStyle w:val="Akapitzlist"/>
        <w:spacing w:after="120" w:line="276" w:lineRule="auto"/>
        <w:ind w:left="426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e) normalnego zużycia rzeczy.</w:t>
      </w:r>
    </w:p>
    <w:p w14:paraId="305D040E" w14:textId="77777777" w:rsidR="00985C6B" w:rsidRPr="004723D6" w:rsidRDefault="00985C6B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7B716C77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8</w:t>
      </w:r>
    </w:p>
    <w:p w14:paraId="495B1A33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[Zmiana postanowień Umowy, odstąpienie, rozwiązanie Umowy]</w:t>
      </w:r>
    </w:p>
    <w:p w14:paraId="4708F1DD" w14:textId="77777777" w:rsidR="00985C6B" w:rsidRPr="004723D6" w:rsidRDefault="001A3420" w:rsidP="0032304F">
      <w:pPr>
        <w:numPr>
          <w:ilvl w:val="0"/>
          <w:numId w:val="46"/>
        </w:numPr>
        <w:suppressAutoHyphens/>
        <w:spacing w:after="12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Zmiana postanowień umowy może nastąpić za zgodą obu stron na piśmie pod rygorem nieważności.</w:t>
      </w:r>
    </w:p>
    <w:p w14:paraId="3D33953C" w14:textId="77777777" w:rsidR="00985C6B" w:rsidRPr="004723D6" w:rsidRDefault="001A3420" w:rsidP="004723D6">
      <w:pPr>
        <w:numPr>
          <w:ilvl w:val="0"/>
          <w:numId w:val="27"/>
        </w:numPr>
        <w:suppressAutoHyphens/>
        <w:spacing w:after="12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Dopuszcza się zmianę postanowień umowy w przypadku:</w:t>
      </w:r>
    </w:p>
    <w:p w14:paraId="7EF0F27D" w14:textId="77777777" w:rsidR="00985C6B" w:rsidRPr="004723D6" w:rsidRDefault="001A3420" w:rsidP="0032304F">
      <w:pPr>
        <w:numPr>
          <w:ilvl w:val="0"/>
          <w:numId w:val="47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zmiany stawki podatku od towar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i usług,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ra następuje automatycznie z dniem wejścia wżycie zmienionych przepis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(klauzula waloryzacyjna), pod warunkiem, że umowa obowiązuje ponad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12 miesięcy;</w:t>
      </w:r>
    </w:p>
    <w:p w14:paraId="7C93A17D" w14:textId="1B2FA3FF" w:rsidR="00985C6B" w:rsidRPr="004723D6" w:rsidRDefault="001A3420" w:rsidP="0032304F">
      <w:pPr>
        <w:numPr>
          <w:ilvl w:val="0"/>
          <w:numId w:val="47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zmiany wysokości minimalnego wynagrodzenia za pracę albo wysokości minimalnej stawki godzinowej, ustalonych na podstawie przepis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4" w:name="_Hlk61948286"/>
      <w:r w:rsidRPr="004723D6">
        <w:rPr>
          <w:rStyle w:val="Brak"/>
          <w:rFonts w:ascii="Garamond" w:hAnsi="Garamond"/>
        </w:rPr>
        <w:t xml:space="preserve">pod warunkiem, że umowa obowiązuje ponad 12 miesięcy, </w:t>
      </w:r>
      <w:bookmarkEnd w:id="4"/>
      <w:r w:rsidRPr="004723D6">
        <w:rPr>
          <w:rStyle w:val="Brak"/>
          <w:rFonts w:ascii="Garamond" w:hAnsi="Garamond"/>
        </w:rPr>
        <w:t>na pisemny wniosek Wykonawcy skierowany do Zamawiającego wraz z uzasadnieniem oraz szczegółowym wyliczeniem wpływu zmiany na ponoszone przez Wykonawcę koszty wykonania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wienia. </w:t>
      </w:r>
    </w:p>
    <w:p w14:paraId="46A730D2" w14:textId="77777777" w:rsidR="00985C6B" w:rsidRPr="004723D6" w:rsidRDefault="001A3420" w:rsidP="0032304F">
      <w:pPr>
        <w:numPr>
          <w:ilvl w:val="0"/>
          <w:numId w:val="47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oraz szczegółowym wyliczeniem wpływu zmiany na ponoszone przez Wykonawcę koszty wykonania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wienia. </w:t>
      </w:r>
    </w:p>
    <w:p w14:paraId="1708BE3C" w14:textId="77777777" w:rsidR="00985C6B" w:rsidRPr="004723D6" w:rsidRDefault="001A3420" w:rsidP="0032304F">
      <w:pPr>
        <w:numPr>
          <w:ilvl w:val="0"/>
          <w:numId w:val="47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zmiany zasad gromadzenia i wysokości wpłat do pracowniczych plan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kapitałowych, 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 xml:space="preserve">wraz z uzasadnieniem oraz szczegółowym wyliczeniem wpływu zmiany na ponoszone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przez Wykonawcę koszty wykonania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wienia. </w:t>
      </w:r>
    </w:p>
    <w:p w14:paraId="4576C463" w14:textId="77777777" w:rsidR="00985C6B" w:rsidRPr="004723D6" w:rsidRDefault="001A3420" w:rsidP="0032304F">
      <w:pPr>
        <w:numPr>
          <w:ilvl w:val="0"/>
          <w:numId w:val="47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lastRenderedPageBreak/>
        <w:t xml:space="preserve">Nie wyczerpania ilościowego oraz wartościowego umowy, poprzez przedłużenie terminu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jej obowiązywania, jednak nie dłużej niż o kolejne 12 miesięcy.</w:t>
      </w:r>
    </w:p>
    <w:p w14:paraId="7858D377" w14:textId="77777777" w:rsidR="00985C6B" w:rsidRPr="004723D6" w:rsidRDefault="00985C6B" w:rsidP="004723D6">
      <w:pPr>
        <w:spacing w:after="0" w:line="276" w:lineRule="auto"/>
        <w:jc w:val="both"/>
        <w:rPr>
          <w:rStyle w:val="Brak"/>
          <w:rFonts w:ascii="Garamond" w:eastAsia="Garamond" w:hAnsi="Garamond" w:cs="Garamond"/>
        </w:rPr>
      </w:pPr>
    </w:p>
    <w:p w14:paraId="02B583B4" w14:textId="77777777" w:rsidR="00985C6B" w:rsidRPr="004723D6" w:rsidRDefault="001A3420" w:rsidP="0032304F">
      <w:pPr>
        <w:pStyle w:val="Akapitzlist"/>
        <w:numPr>
          <w:ilvl w:val="0"/>
          <w:numId w:val="48"/>
        </w:numPr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 wypadku zmiany, 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rej mowa w ust. 2 lit a) wartość netto wynagrodzenia Wykonawcy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nie zmieni się.</w:t>
      </w:r>
    </w:p>
    <w:p w14:paraId="088A5375" w14:textId="77777777" w:rsidR="00985C6B" w:rsidRPr="004723D6" w:rsidRDefault="001A3420" w:rsidP="0032304F">
      <w:pPr>
        <w:numPr>
          <w:ilvl w:val="0"/>
          <w:numId w:val="49"/>
        </w:numPr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 przypadku zmiany, 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rej mowa w ust. 2 lit b) wynagrodzenie Wykonawcy może ulec zmianie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o wartość wzrostu całkowitego kosztu Wykonawcy wynikającą ze zwiększenia wynagrodzeń 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bezpośrednio wykonujących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wienie do wysokości aktualnie obowiązującego minimalnego wynagrodzenia za pracę albo wysokości minimalnej stawki godzinowej, z uwzględnieniem wszystkich obciążeń publicznoprawnych od kwoty wzrostu.</w:t>
      </w:r>
    </w:p>
    <w:p w14:paraId="3DB0526C" w14:textId="77777777" w:rsidR="00985C6B" w:rsidRPr="004723D6" w:rsidRDefault="001A3420" w:rsidP="0032304F">
      <w:pPr>
        <w:numPr>
          <w:ilvl w:val="0"/>
          <w:numId w:val="49"/>
        </w:numPr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 przypadku zmiany, 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rej mowa w ust. 2 lit c) wynagrodzenie Wykonawcy może ulec zmianie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o wartość wzrostu całkowitego kosztu Wykonawcy, jaką będzie on zobowiązany dodatkowo ponieść w celu uwzględnienia tej zmiany, przy zachowaniu dotychczasowej kwoty netto wynagrodzenia 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bezpośrednio wykonujących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wienie na rzecz Zamawiającego.</w:t>
      </w:r>
    </w:p>
    <w:p w14:paraId="3056DC6E" w14:textId="77777777" w:rsidR="00985C6B" w:rsidRPr="004723D6" w:rsidRDefault="001A3420" w:rsidP="0032304F">
      <w:pPr>
        <w:numPr>
          <w:ilvl w:val="0"/>
          <w:numId w:val="49"/>
        </w:numPr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0F534566" w14:textId="77777777" w:rsidR="00985C6B" w:rsidRPr="004723D6" w:rsidRDefault="001A3420" w:rsidP="0032304F">
      <w:pPr>
        <w:numPr>
          <w:ilvl w:val="0"/>
          <w:numId w:val="49"/>
        </w:numPr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Odstąpienie od umowy w przypadku, 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rym mowa w ust. 7 umowy, może nastąpić w terminie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30 dni od powzięcia wiadomości o tych okolicznościach.</w:t>
      </w:r>
    </w:p>
    <w:p w14:paraId="089A20F1" w14:textId="77777777" w:rsidR="00985C6B" w:rsidRPr="004723D6" w:rsidRDefault="001A3420" w:rsidP="0032304F">
      <w:pPr>
        <w:numPr>
          <w:ilvl w:val="0"/>
          <w:numId w:val="49"/>
        </w:numPr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 przypadku odstąpienia od umowy przez Zamawiającego, w sytuacji, 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rej mowa w ust. 7, Wykonawca może żądać jedynie wynagrodzenia należnego mu z tytułu wykonania faktycznego części umowy.</w:t>
      </w:r>
    </w:p>
    <w:p w14:paraId="1BEE6A96" w14:textId="77777777" w:rsidR="00985C6B" w:rsidRPr="004723D6" w:rsidRDefault="001A3420" w:rsidP="0032304F">
      <w:pPr>
        <w:numPr>
          <w:ilvl w:val="0"/>
          <w:numId w:val="49"/>
        </w:numPr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Zamawiający może wypowiedzieć umowę, w całości lub w zakresie poszczeg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lnych urządzeń </w:t>
      </w:r>
      <w:r w:rsidRPr="004723D6">
        <w:rPr>
          <w:rStyle w:val="Brak"/>
          <w:rFonts w:ascii="Garamond" w:hAnsi="Garamond"/>
        </w:rPr>
        <w:br/>
        <w:t>w przypadku wycofania go z użytkowania, jam, 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wnież może wypowiedzieć umowę w częś</w:t>
      </w:r>
      <w:r w:rsidRPr="004723D6">
        <w:rPr>
          <w:rStyle w:val="Brak"/>
          <w:rFonts w:ascii="Garamond" w:hAnsi="Garamond"/>
          <w:lang w:val="it-IT"/>
        </w:rPr>
        <w:t xml:space="preserve">ci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lub całości bez  wyznaczania dodatkowego terminu na usunięcie naruszeń, w przypadku zaistnienia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regoś z niżej wskazanych przypadk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w:</w:t>
      </w:r>
    </w:p>
    <w:p w14:paraId="247BB657" w14:textId="77777777" w:rsidR="00985C6B" w:rsidRPr="004723D6" w:rsidRDefault="001A3420" w:rsidP="0032304F">
      <w:pPr>
        <w:numPr>
          <w:ilvl w:val="0"/>
          <w:numId w:val="50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co najmniej dwukrotnie Wykonawca opóźnił się z realizacją usług;</w:t>
      </w:r>
    </w:p>
    <w:p w14:paraId="390EE3C6" w14:textId="77777777" w:rsidR="00985C6B" w:rsidRPr="004723D6" w:rsidRDefault="001A3420" w:rsidP="0032304F">
      <w:pPr>
        <w:numPr>
          <w:ilvl w:val="0"/>
          <w:numId w:val="50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jeżeli opóźnienie w usłudze przekracza 14 dni roboczych;</w:t>
      </w:r>
    </w:p>
    <w:p w14:paraId="0B44F74D" w14:textId="77777777" w:rsidR="00985C6B" w:rsidRPr="004723D6" w:rsidRDefault="001A3420" w:rsidP="0032304F">
      <w:pPr>
        <w:numPr>
          <w:ilvl w:val="0"/>
          <w:numId w:val="50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wykonawca nie ma dostępności części zamiennych do urządzeń objętych umową;</w:t>
      </w:r>
    </w:p>
    <w:p w14:paraId="6FD00CAD" w14:textId="77777777" w:rsidR="00985C6B" w:rsidRPr="004723D6" w:rsidRDefault="001A3420" w:rsidP="0032304F">
      <w:pPr>
        <w:pStyle w:val="Akapitzlist"/>
        <w:numPr>
          <w:ilvl w:val="0"/>
          <w:numId w:val="51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Zmiana cen może nastąpić 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wnież o 50% wskaźnika cen towar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i usług konsumpcyjnych ogół</w:t>
      </w:r>
      <w:r w:rsidRPr="004723D6">
        <w:rPr>
          <w:rStyle w:val="Brak"/>
          <w:rFonts w:ascii="Garamond" w:hAnsi="Garamond"/>
          <w:lang w:val="da-DK"/>
        </w:rPr>
        <w:t>em og</w:t>
      </w:r>
      <w:r w:rsidRPr="004723D6">
        <w:rPr>
          <w:rStyle w:val="Brak"/>
          <w:rFonts w:ascii="Garamond" w:hAnsi="Garamond"/>
        </w:rPr>
        <w:t>łoszony przez Prezesa GUS, jednak nie wcześniej niż po upływie 180 dni od dnia upływu terminu składania ofert w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wieniu objętym niniejszą umowa, na podstawie wniosku Wykonawcy,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z uwzględnieniem zasad określonych w niniejszej umowie.</w:t>
      </w:r>
    </w:p>
    <w:p w14:paraId="1B834289" w14:textId="77777777" w:rsidR="00985C6B" w:rsidRPr="004723D6" w:rsidRDefault="001A3420" w:rsidP="004723D6">
      <w:pPr>
        <w:pStyle w:val="Akapitzlist"/>
        <w:numPr>
          <w:ilvl w:val="0"/>
          <w:numId w:val="27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Poziom zmiany ceny uprawniający strony umowy do żądania zmiany wynagrodzenia wynosi 10%,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co oznacza, że waloryzacja nie będzie następowała, jeżeli w jej wyniku zmiana ceny nie ulegnie zmianie o więcej niż 10% cen wynikających z formularzy cenowych.</w:t>
      </w:r>
    </w:p>
    <w:p w14:paraId="159C34A6" w14:textId="77777777" w:rsidR="00985C6B" w:rsidRPr="004723D6" w:rsidRDefault="001A3420" w:rsidP="0032304F">
      <w:pPr>
        <w:pStyle w:val="Akapitzlist"/>
        <w:numPr>
          <w:ilvl w:val="0"/>
          <w:numId w:val="52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Zmiana wynagrodzenia nastąpi z użyciem odesłania do wskaźnika cen towar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i usług ogłaszanego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w komunikacie Prezesa Głównego Urzędu Statystycznego, poprzez por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wnanie zmiany wskaźnika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 xml:space="preserve">wg pierwszego komunikatu Prezesa GUS ogłoszonego bezpośrednio przed dniem skierowania wniosku przez Wykonawcę, z uwzględnieniem ustępu 11 niniejszej umowy. </w:t>
      </w:r>
    </w:p>
    <w:p w14:paraId="249C8498" w14:textId="77777777" w:rsidR="00985C6B" w:rsidRPr="004723D6" w:rsidRDefault="001A3420" w:rsidP="004723D6">
      <w:pPr>
        <w:pStyle w:val="Akapitzlist"/>
        <w:numPr>
          <w:ilvl w:val="0"/>
          <w:numId w:val="27"/>
        </w:numPr>
        <w:suppressAutoHyphens/>
        <w:spacing w:line="276" w:lineRule="auto"/>
        <w:jc w:val="both"/>
        <w:rPr>
          <w:rFonts w:ascii="Garamond" w:hAnsi="Garamond"/>
          <w:lang w:val="nl-NL"/>
        </w:rPr>
      </w:pPr>
      <w:r w:rsidRPr="004723D6">
        <w:rPr>
          <w:rStyle w:val="Brak"/>
          <w:rFonts w:ascii="Garamond" w:hAnsi="Garamond"/>
          <w:lang w:val="nl-NL"/>
        </w:rPr>
        <w:lastRenderedPageBreak/>
        <w:t>Spos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określenia wpływu zmiany ceny materiałów lub koszt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na koszt wykonania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wienia – proporcjonalnie do wysokości wynagrodzenia Wykonawcy określonego w formularzu ofertowym,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przy czym ustala się, że koszt wykonania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wienia zależny jest w 50% od wzrostu cen materiałów oferowanych w niniejszym postepowaniu.</w:t>
      </w:r>
    </w:p>
    <w:p w14:paraId="23978F37" w14:textId="77777777" w:rsidR="00985C6B" w:rsidRPr="004723D6" w:rsidRDefault="001A3420" w:rsidP="0032304F">
      <w:pPr>
        <w:pStyle w:val="Akapitzlist"/>
        <w:numPr>
          <w:ilvl w:val="0"/>
          <w:numId w:val="53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Zmiana wynagrodzenia Wykonawcy może następować w okresach kwartalnych, z uwzględnieniem postanowień ust. 11 niniejszej umowy. </w:t>
      </w:r>
    </w:p>
    <w:p w14:paraId="085DFC36" w14:textId="77777777" w:rsidR="00985C6B" w:rsidRPr="004723D6" w:rsidRDefault="001A3420" w:rsidP="004723D6">
      <w:pPr>
        <w:pStyle w:val="Akapitzlist"/>
        <w:numPr>
          <w:ilvl w:val="0"/>
          <w:numId w:val="27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18A1652F" w14:textId="77777777" w:rsidR="00985C6B" w:rsidRPr="004723D6" w:rsidRDefault="001A3420" w:rsidP="0032304F">
      <w:pPr>
        <w:pStyle w:val="Akapitzlist"/>
        <w:numPr>
          <w:ilvl w:val="0"/>
          <w:numId w:val="53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Wykonawca,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rego wynagrodzenie zostało zmienione zgodnie z  ust. 11-15, zobowiązany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jest do zmiany wynagrodzenia przysługującego podwykonawcy, z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rym zawarł umowę, w zakresie odpowiadającym zmianom cen materiałów lub koszt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dotyczących zobowiązania podwykonawcy.</w:t>
      </w:r>
    </w:p>
    <w:p w14:paraId="02B36D15" w14:textId="77777777" w:rsidR="00985C6B" w:rsidRPr="004723D6" w:rsidRDefault="001A3420" w:rsidP="004723D6">
      <w:pPr>
        <w:pStyle w:val="Akapitzlist"/>
        <w:numPr>
          <w:ilvl w:val="0"/>
          <w:numId w:val="27"/>
        </w:numPr>
        <w:suppressAutoHyphens/>
        <w:spacing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O zmianę umowy może wnioskować każda ze stron. </w:t>
      </w:r>
    </w:p>
    <w:p w14:paraId="386C6A2A" w14:textId="77777777" w:rsidR="00985C6B" w:rsidRPr="004723D6" w:rsidRDefault="00985C6B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32319531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9</w:t>
      </w:r>
    </w:p>
    <w:p w14:paraId="333551AB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[Kary umowne]</w:t>
      </w:r>
    </w:p>
    <w:p w14:paraId="1F8AD0EF" w14:textId="77777777" w:rsidR="00985C6B" w:rsidRPr="004723D6" w:rsidRDefault="001A3420" w:rsidP="0032304F">
      <w:pPr>
        <w:numPr>
          <w:ilvl w:val="0"/>
          <w:numId w:val="55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Jeżeli Wykonawca nie przystąpi lub przerwie wykonywanie Umowy z przyczyn nie leżących po stronie Zamawiającego, Wykonawca zapłaci Zamawiającemu karę umowną w wysokości 10% og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lnej wartości Umowy netto określonej w § 6 ust. 2 Umowy.</w:t>
      </w:r>
    </w:p>
    <w:p w14:paraId="2B7E2310" w14:textId="057D5104" w:rsidR="00985C6B" w:rsidRDefault="001A3420" w:rsidP="0032304F">
      <w:pPr>
        <w:numPr>
          <w:ilvl w:val="0"/>
          <w:numId w:val="55"/>
        </w:numPr>
        <w:suppressAutoHyphens/>
        <w:spacing w:after="60" w:line="276" w:lineRule="auto"/>
        <w:jc w:val="both"/>
        <w:rPr>
          <w:rStyle w:val="Brak"/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Za </w:t>
      </w:r>
      <w:r w:rsidR="004723D6">
        <w:rPr>
          <w:rStyle w:val="Brak"/>
          <w:rFonts w:ascii="Garamond" w:hAnsi="Garamond"/>
        </w:rPr>
        <w:t>zwłokę</w:t>
      </w:r>
      <w:r w:rsidRPr="004723D6">
        <w:rPr>
          <w:rStyle w:val="Brak"/>
          <w:rFonts w:ascii="Garamond" w:hAnsi="Garamond"/>
        </w:rPr>
        <w:t xml:space="preserve"> w wykonaniu planowanego przeglądu okresowego o ile nie nastąpiło ono z winy Zamawiającego lub awarii sprzętu uniemożliwiającej wykonanie przeglądu, Wykonawca zapłaci kary umowne w wysokoś</w:t>
      </w:r>
      <w:r w:rsidRPr="004723D6">
        <w:rPr>
          <w:rStyle w:val="Brak"/>
          <w:rFonts w:ascii="Garamond" w:hAnsi="Garamond"/>
          <w:lang w:val="it-IT"/>
        </w:rPr>
        <w:t>ci 0,5 % netto og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lnej wartości Umowy netto określonej w § 6 ust. 2 Umowy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za każdy dzień zwłoki</w:t>
      </w:r>
      <w:r w:rsidR="004723D6">
        <w:rPr>
          <w:rStyle w:val="Brak"/>
          <w:rFonts w:ascii="Garamond" w:hAnsi="Garamond"/>
        </w:rPr>
        <w:t>;</w:t>
      </w:r>
    </w:p>
    <w:p w14:paraId="4FB3651B" w14:textId="0B05D8A6" w:rsidR="004723D6" w:rsidRPr="004723D6" w:rsidRDefault="004723D6" w:rsidP="0032304F">
      <w:pPr>
        <w:numPr>
          <w:ilvl w:val="0"/>
          <w:numId w:val="55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Za </w:t>
      </w:r>
      <w:r>
        <w:rPr>
          <w:rStyle w:val="Brak"/>
          <w:rFonts w:ascii="Garamond" w:hAnsi="Garamond"/>
        </w:rPr>
        <w:t>zwłokę</w:t>
      </w:r>
      <w:r w:rsidRPr="004723D6">
        <w:rPr>
          <w:rStyle w:val="Brak"/>
          <w:rFonts w:ascii="Garamond" w:hAnsi="Garamond"/>
        </w:rPr>
        <w:t xml:space="preserve"> w</w:t>
      </w:r>
      <w:r>
        <w:rPr>
          <w:rStyle w:val="Brak"/>
          <w:rFonts w:ascii="Garamond" w:hAnsi="Garamond"/>
        </w:rPr>
        <w:t xml:space="preserve"> usunięciu awarii</w:t>
      </w:r>
      <w:r w:rsidRPr="004723D6">
        <w:rPr>
          <w:rStyle w:val="Brak"/>
          <w:rFonts w:ascii="Garamond" w:hAnsi="Garamond"/>
        </w:rPr>
        <w:t xml:space="preserve"> Wykonawca zapłaci kary umowne w wysokoś</w:t>
      </w:r>
      <w:r w:rsidRPr="004723D6">
        <w:rPr>
          <w:rStyle w:val="Brak"/>
          <w:rFonts w:ascii="Garamond" w:hAnsi="Garamond"/>
          <w:lang w:val="it-IT"/>
        </w:rPr>
        <w:t>ci 0,5 % netto og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lnej wartości Umowy netto określonej w § 6 ust. 2 Umowy za każdy dzień zwłoki. </w:t>
      </w:r>
    </w:p>
    <w:p w14:paraId="2D19BEA4" w14:textId="77777777" w:rsidR="004723D6" w:rsidRPr="004723D6" w:rsidRDefault="004723D6" w:rsidP="0032304F">
      <w:pPr>
        <w:numPr>
          <w:ilvl w:val="0"/>
          <w:numId w:val="55"/>
        </w:numPr>
        <w:suppressAutoHyphens/>
        <w:spacing w:after="60" w:line="276" w:lineRule="auto"/>
        <w:jc w:val="both"/>
        <w:rPr>
          <w:rFonts w:ascii="Garamond" w:hAnsi="Garamond"/>
        </w:rPr>
      </w:pPr>
    </w:p>
    <w:p w14:paraId="2113E62B" w14:textId="77777777" w:rsidR="00985C6B" w:rsidRPr="004723D6" w:rsidRDefault="001A3420" w:rsidP="0032304F">
      <w:pPr>
        <w:numPr>
          <w:ilvl w:val="0"/>
          <w:numId w:val="56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Za niedostarczenie Raportu Serwisowego wraz z check listą w terminie, określonym w Umowie, Wykonawca zapłaci Zamawiającemu karę umowną w wysokości 0,05 % og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lnej wartości Umowy netto określonej w § 6 ust. 2 Umowy za każdy dzień zwłoki.</w:t>
      </w:r>
    </w:p>
    <w:p w14:paraId="1371D2CB" w14:textId="77777777" w:rsidR="00985C6B" w:rsidRPr="004723D6" w:rsidRDefault="001A3420" w:rsidP="0032304F">
      <w:pPr>
        <w:numPr>
          <w:ilvl w:val="0"/>
          <w:numId w:val="57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W przypadku, gdy zwłoka w wykonaniu przeglądu lub naprawy przekroczy 3 dni, Zamawiający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ma prawo zlecić wykonanie usługi innemu serwisowi. W przypadku, 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rym mowa powyżej niezależnie od kar umownych pokryje różnicę w kosztach pomiędzy wartościami wynikającymi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z Umowy a faktycznymi kosztami poniesionymi przez Zamawiającego (wykonanie zastępcze).</w:t>
      </w:r>
    </w:p>
    <w:p w14:paraId="10B0810D" w14:textId="77777777" w:rsidR="00985C6B" w:rsidRPr="004723D6" w:rsidRDefault="001A3420" w:rsidP="0032304F">
      <w:pPr>
        <w:numPr>
          <w:ilvl w:val="0"/>
          <w:numId w:val="57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Łączna wysokość́ kar umownych przewidzianych w Umowie nie może przekraczać́ 20% wynagrodzenia całkowitego netto określonego w §6 ust. 2.</w:t>
      </w:r>
    </w:p>
    <w:p w14:paraId="5E539840" w14:textId="77777777" w:rsidR="00985C6B" w:rsidRPr="004723D6" w:rsidRDefault="001A3420" w:rsidP="0032304F">
      <w:pPr>
        <w:numPr>
          <w:ilvl w:val="0"/>
          <w:numId w:val="58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Wykonawca wyraża zgodę na potrącenie kar umownych oraz kwot, 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rych mowa w ust. 6 powyżej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z przysługującego mu wynagrodzenia</w:t>
      </w:r>
    </w:p>
    <w:p w14:paraId="4804C8DC" w14:textId="77777777" w:rsidR="00985C6B" w:rsidRPr="004723D6" w:rsidRDefault="00985C6B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7A9A7231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10</w:t>
      </w:r>
    </w:p>
    <w:p w14:paraId="121BAC94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  <w:b/>
          <w:bCs/>
        </w:rPr>
        <w:t>[Osoby odpowiedzialne za realizację Umowy po stronie Zamawiają</w:t>
      </w:r>
      <w:r w:rsidRPr="004723D6">
        <w:rPr>
          <w:rStyle w:val="Brak"/>
          <w:rFonts w:ascii="Garamond" w:hAnsi="Garamond"/>
          <w:b/>
          <w:bCs/>
          <w:lang w:val="pt-PT"/>
        </w:rPr>
        <w:t>cego]</w:t>
      </w:r>
    </w:p>
    <w:p w14:paraId="4AB85719" w14:textId="77777777" w:rsidR="00985C6B" w:rsidRPr="004723D6" w:rsidRDefault="001A3420" w:rsidP="0032304F">
      <w:pPr>
        <w:numPr>
          <w:ilvl w:val="0"/>
          <w:numId w:val="60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Adresami Stron do doręczeń są:</w:t>
      </w:r>
    </w:p>
    <w:p w14:paraId="1CF22FCD" w14:textId="77777777" w:rsidR="00985C6B" w:rsidRPr="004723D6" w:rsidRDefault="001A3420" w:rsidP="0032304F">
      <w:pPr>
        <w:numPr>
          <w:ilvl w:val="0"/>
          <w:numId w:val="62"/>
        </w:numPr>
        <w:spacing w:after="60" w:line="276" w:lineRule="auto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dla Zamawiają</w:t>
      </w:r>
      <w:r w:rsidRPr="004723D6">
        <w:rPr>
          <w:rStyle w:val="Brak"/>
          <w:rFonts w:ascii="Garamond" w:hAnsi="Garamond"/>
          <w:lang w:val="pt-PT"/>
        </w:rPr>
        <w:t>cego: [</w:t>
      </w:r>
      <w:r w:rsidRPr="004723D6">
        <w:rPr>
          <w:rStyle w:val="Brak"/>
          <w:rFonts w:ascii="Garamond" w:hAnsi="Garamond"/>
          <w:shd w:val="clear" w:color="auto" w:fill="FFFF00"/>
          <w:lang w:val="en-US"/>
        </w:rPr>
        <w:t>____</w:t>
      </w:r>
      <w:r w:rsidRPr="004723D6">
        <w:rPr>
          <w:rStyle w:val="Brak"/>
          <w:rFonts w:ascii="Garamond" w:hAnsi="Garamond"/>
          <w:lang w:val="pt-PT"/>
        </w:rPr>
        <w:t>]</w:t>
      </w:r>
    </w:p>
    <w:p w14:paraId="12209D86" w14:textId="77777777" w:rsidR="00985C6B" w:rsidRPr="004723D6" w:rsidRDefault="001A3420" w:rsidP="0032304F">
      <w:pPr>
        <w:numPr>
          <w:ilvl w:val="0"/>
          <w:numId w:val="62"/>
        </w:numPr>
        <w:spacing w:after="60" w:line="276" w:lineRule="auto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dla Wykonawcy: [</w:t>
      </w:r>
      <w:r w:rsidRPr="004723D6">
        <w:rPr>
          <w:rStyle w:val="Brak"/>
          <w:rFonts w:ascii="Garamond" w:hAnsi="Garamond"/>
          <w:shd w:val="clear" w:color="auto" w:fill="FFFF00"/>
          <w:lang w:val="en-US"/>
        </w:rPr>
        <w:t>____</w:t>
      </w:r>
      <w:r w:rsidRPr="004723D6">
        <w:rPr>
          <w:rStyle w:val="Brak"/>
          <w:rFonts w:ascii="Garamond" w:hAnsi="Garamond"/>
          <w:lang w:val="pt-PT"/>
        </w:rPr>
        <w:t>]</w:t>
      </w:r>
    </w:p>
    <w:p w14:paraId="0847CD30" w14:textId="77777777" w:rsidR="00985C6B" w:rsidRPr="004723D6" w:rsidRDefault="001A3420" w:rsidP="0032304F">
      <w:pPr>
        <w:numPr>
          <w:ilvl w:val="0"/>
          <w:numId w:val="63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lastRenderedPageBreak/>
        <w:t xml:space="preserve">Wykonawcy jest zobowiązany niezwłocznie powiadomić Zamawiającego o zmianie adresu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  <w:lang w:val="pt-PT"/>
        </w:rPr>
        <w:t>do dor</w:t>
      </w:r>
      <w:r w:rsidRPr="004723D6">
        <w:rPr>
          <w:rStyle w:val="Brak"/>
          <w:rFonts w:ascii="Garamond" w:hAnsi="Garamond"/>
        </w:rPr>
        <w:t xml:space="preserve">ęczeń, w przeciwnym wypadku doręczenie na ostatni adres wskazany dla doręczeń uważane będzie za skuteczne. </w:t>
      </w:r>
    </w:p>
    <w:p w14:paraId="4597640F" w14:textId="77777777" w:rsidR="00985C6B" w:rsidRPr="004723D6" w:rsidRDefault="001A3420" w:rsidP="0032304F">
      <w:pPr>
        <w:numPr>
          <w:ilvl w:val="0"/>
          <w:numId w:val="60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Osobami odpowiedzialnymi za realizację zapis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Umowy bez prawa do modyfikacji jej treści będą:</w:t>
      </w:r>
    </w:p>
    <w:p w14:paraId="5BE66113" w14:textId="77777777" w:rsidR="00985C6B" w:rsidRPr="004723D6" w:rsidRDefault="001A3420" w:rsidP="0032304F">
      <w:pPr>
        <w:numPr>
          <w:ilvl w:val="0"/>
          <w:numId w:val="65"/>
        </w:numPr>
        <w:spacing w:after="60" w:line="276" w:lineRule="auto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ze strony Zamawiają</w:t>
      </w:r>
      <w:r w:rsidRPr="004723D6">
        <w:rPr>
          <w:rStyle w:val="Brak"/>
          <w:rFonts w:ascii="Garamond" w:hAnsi="Garamond"/>
          <w:lang w:val="pt-PT"/>
        </w:rPr>
        <w:t>cego: [</w:t>
      </w:r>
      <w:r w:rsidRPr="004723D6">
        <w:rPr>
          <w:rStyle w:val="Brak"/>
          <w:rFonts w:ascii="Garamond" w:hAnsi="Garamond"/>
          <w:shd w:val="clear" w:color="auto" w:fill="FFFF00"/>
        </w:rPr>
        <w:t>____</w:t>
      </w:r>
      <w:r w:rsidRPr="004723D6">
        <w:rPr>
          <w:rStyle w:val="Brak"/>
          <w:rFonts w:ascii="Garamond" w:hAnsi="Garamond"/>
          <w:lang w:val="pt-PT"/>
        </w:rPr>
        <w:t>] tel. [</w:t>
      </w:r>
      <w:r w:rsidRPr="004723D6">
        <w:rPr>
          <w:rStyle w:val="Brak"/>
          <w:rFonts w:ascii="Garamond" w:hAnsi="Garamond"/>
          <w:shd w:val="clear" w:color="auto" w:fill="FFFF00"/>
        </w:rPr>
        <w:t>____</w:t>
      </w:r>
      <w:r w:rsidRPr="004723D6">
        <w:rPr>
          <w:rStyle w:val="Brak"/>
          <w:rFonts w:ascii="Garamond" w:hAnsi="Garamond"/>
        </w:rPr>
        <w:t>], e-mail: [</w:t>
      </w:r>
      <w:r w:rsidRPr="004723D6">
        <w:rPr>
          <w:rStyle w:val="Brak"/>
          <w:rFonts w:ascii="Garamond" w:hAnsi="Garamond"/>
          <w:shd w:val="clear" w:color="auto" w:fill="FFFF00"/>
        </w:rPr>
        <w:t>____</w:t>
      </w:r>
      <w:r w:rsidRPr="004723D6">
        <w:rPr>
          <w:rStyle w:val="Brak"/>
          <w:rFonts w:ascii="Garamond" w:hAnsi="Garamond"/>
        </w:rPr>
        <w:t>] faks: [</w:t>
      </w:r>
      <w:r w:rsidRPr="004723D6">
        <w:rPr>
          <w:rStyle w:val="Brak"/>
          <w:rFonts w:ascii="Garamond" w:hAnsi="Garamond"/>
          <w:shd w:val="clear" w:color="auto" w:fill="FFFF00"/>
        </w:rPr>
        <w:t>____</w:t>
      </w:r>
      <w:r w:rsidRPr="004723D6">
        <w:rPr>
          <w:rStyle w:val="Brak"/>
          <w:rFonts w:ascii="Garamond" w:hAnsi="Garamond"/>
          <w:lang w:val="pt-PT"/>
        </w:rPr>
        <w:t>],</w:t>
      </w:r>
    </w:p>
    <w:p w14:paraId="3026F6A3" w14:textId="77777777" w:rsidR="00985C6B" w:rsidRPr="004723D6" w:rsidRDefault="001A3420" w:rsidP="0032304F">
      <w:pPr>
        <w:numPr>
          <w:ilvl w:val="0"/>
          <w:numId w:val="65"/>
        </w:numPr>
        <w:spacing w:after="60" w:line="276" w:lineRule="auto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ze strony Wykonawcy: [</w:t>
      </w:r>
      <w:r w:rsidRPr="004723D6">
        <w:rPr>
          <w:rStyle w:val="Brak"/>
          <w:rFonts w:ascii="Garamond" w:hAnsi="Garamond"/>
          <w:shd w:val="clear" w:color="auto" w:fill="FFFF00"/>
        </w:rPr>
        <w:t>____</w:t>
      </w:r>
      <w:r w:rsidRPr="004723D6">
        <w:rPr>
          <w:rStyle w:val="Brak"/>
          <w:rFonts w:ascii="Garamond" w:hAnsi="Garamond"/>
          <w:lang w:val="pt-PT"/>
        </w:rPr>
        <w:t>] tel. [</w:t>
      </w:r>
      <w:r w:rsidRPr="004723D6">
        <w:rPr>
          <w:rStyle w:val="Brak"/>
          <w:rFonts w:ascii="Garamond" w:hAnsi="Garamond"/>
          <w:shd w:val="clear" w:color="auto" w:fill="FFFF00"/>
        </w:rPr>
        <w:t>____</w:t>
      </w:r>
      <w:r w:rsidRPr="004723D6">
        <w:rPr>
          <w:rStyle w:val="Brak"/>
          <w:rFonts w:ascii="Garamond" w:hAnsi="Garamond"/>
        </w:rPr>
        <w:t>], e-mail: [</w:t>
      </w:r>
      <w:r w:rsidRPr="004723D6">
        <w:rPr>
          <w:rStyle w:val="Brak"/>
          <w:rFonts w:ascii="Garamond" w:hAnsi="Garamond"/>
          <w:shd w:val="clear" w:color="auto" w:fill="FFFF00"/>
        </w:rPr>
        <w:t>____</w:t>
      </w:r>
      <w:r w:rsidRPr="004723D6">
        <w:rPr>
          <w:rStyle w:val="Brak"/>
          <w:rFonts w:ascii="Garamond" w:hAnsi="Garamond"/>
        </w:rPr>
        <w:t>] faks: [</w:t>
      </w:r>
      <w:r w:rsidRPr="004723D6">
        <w:rPr>
          <w:rStyle w:val="Brak"/>
          <w:rFonts w:ascii="Garamond" w:hAnsi="Garamond"/>
          <w:shd w:val="clear" w:color="auto" w:fill="FFFF00"/>
        </w:rPr>
        <w:t>____</w:t>
      </w:r>
      <w:r w:rsidRPr="004723D6">
        <w:rPr>
          <w:rStyle w:val="Brak"/>
          <w:rFonts w:ascii="Garamond" w:hAnsi="Garamond"/>
          <w:lang w:val="pt-PT"/>
        </w:rPr>
        <w:t>].</w:t>
      </w:r>
    </w:p>
    <w:p w14:paraId="61D091CC" w14:textId="77777777" w:rsidR="00985C6B" w:rsidRPr="004723D6" w:rsidRDefault="001A3420" w:rsidP="0032304F">
      <w:pPr>
        <w:numPr>
          <w:ilvl w:val="0"/>
          <w:numId w:val="66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Strony Umowy, w trakcie jej realizacji, będą kontaktować się za pośrednictwem poczty elektronicznej oraz pisemnie, z zastrzeżeniem, że każde polecenie, decyzja, opinia, zgoda, akceptacja, wnioski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 xml:space="preserve">i zatwierdzenie wydane przez każdą ze Stron powinno następować́ w formie pisemnej. </w:t>
      </w:r>
    </w:p>
    <w:p w14:paraId="19761CFF" w14:textId="77777777" w:rsidR="00985C6B" w:rsidRPr="004723D6" w:rsidRDefault="001A3420" w:rsidP="0032304F">
      <w:pPr>
        <w:numPr>
          <w:ilvl w:val="0"/>
          <w:numId w:val="60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Korespondencja pomiędzy Zamawiającym, a Wykonawcą będzie prowadzona w języku polskim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oraz będzie zawierać nazwę</w:t>
      </w:r>
      <w:r w:rsidRPr="004723D6">
        <w:rPr>
          <w:rStyle w:val="Brak"/>
          <w:rFonts w:ascii="Times New Roman" w:hAnsi="Times New Roman" w:cs="Times New Roman"/>
        </w:rPr>
        <w:t>̨</w:t>
      </w:r>
      <w:r w:rsidRPr="004723D6">
        <w:rPr>
          <w:rStyle w:val="Brak"/>
          <w:rFonts w:ascii="Garamond" w:hAnsi="Garamond"/>
        </w:rPr>
        <w:t xml:space="preserve"> i numer Umowy. </w:t>
      </w:r>
    </w:p>
    <w:p w14:paraId="63432CF7" w14:textId="77777777" w:rsidR="00985C6B" w:rsidRPr="004723D6" w:rsidRDefault="001A3420" w:rsidP="0032304F">
      <w:pPr>
        <w:numPr>
          <w:ilvl w:val="0"/>
          <w:numId w:val="60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Zmiana 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wskazanych w ust. 3 nie stanowi zmiany Umowy i jest skuteczna z dniem pisemnego powiadomienia drugiej Strony</w:t>
      </w:r>
    </w:p>
    <w:p w14:paraId="2320E0C4" w14:textId="77777777" w:rsidR="00985C6B" w:rsidRPr="004723D6" w:rsidRDefault="00985C6B" w:rsidP="004723D6">
      <w:pPr>
        <w:widowControl w:val="0"/>
        <w:suppressAutoHyphens/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3F5B7B4C" w14:textId="77777777" w:rsidR="00985C6B" w:rsidRPr="004723D6" w:rsidRDefault="001A3420" w:rsidP="004723D6">
      <w:pPr>
        <w:widowControl w:val="0"/>
        <w:suppressAutoHyphens/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11</w:t>
      </w:r>
    </w:p>
    <w:p w14:paraId="3395E003" w14:textId="77777777" w:rsidR="00985C6B" w:rsidRPr="004723D6" w:rsidRDefault="001A3420" w:rsidP="004723D6">
      <w:pPr>
        <w:widowControl w:val="0"/>
        <w:suppressAutoHyphens/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[Zatrudnienie na podstawie Umowy o prace]</w:t>
      </w:r>
    </w:p>
    <w:p w14:paraId="17BF9EEC" w14:textId="77777777" w:rsidR="00985C6B" w:rsidRPr="004723D6" w:rsidRDefault="001A3420" w:rsidP="0032304F">
      <w:pPr>
        <w:widowControl w:val="0"/>
        <w:numPr>
          <w:ilvl w:val="3"/>
          <w:numId w:val="68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Stosownie do dyspozycji 95 ust. 1 ustawy pzp Zamawiający wymaga zatrudnienia przez Wykonawcę lub Podwykonawcę na podstawie Umowy o pracę 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wykonujących wszystkie czynności serwisowe (</w:t>
      </w:r>
      <w:r w:rsidRPr="004723D6">
        <w:rPr>
          <w:rStyle w:val="Brak"/>
          <w:rFonts w:ascii="Garamond" w:hAnsi="Garamond"/>
          <w:i/>
          <w:iCs/>
        </w:rPr>
        <w:t>przeglądy oraz naprawy</w:t>
      </w:r>
      <w:r w:rsidRPr="004723D6">
        <w:rPr>
          <w:rStyle w:val="Brak"/>
          <w:rFonts w:ascii="Garamond" w:hAnsi="Garamond"/>
        </w:rPr>
        <w:t>), w spos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określony w art. 22§ 1 Ustawy z dnia 26 czerwca 1974 r.  Kodeks Pracy (Dz.U. z 2014 r, poz. 1502, z późn. zm.). (jeżeli dotyczy zgodnie z ogłoszeniem o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wieniu)</w:t>
      </w:r>
    </w:p>
    <w:p w14:paraId="2D407051" w14:textId="77777777" w:rsidR="00985C6B" w:rsidRPr="004723D6" w:rsidRDefault="001A3420" w:rsidP="0032304F">
      <w:pPr>
        <w:widowControl w:val="0"/>
        <w:numPr>
          <w:ilvl w:val="3"/>
          <w:numId w:val="68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 trakcie realizacji Umowy Zamawiający uprawniony jest do wykonywania czynności kontrolnych wobec Wykonawcy lub Podwykonawcy w zakresie spełniania przez Wykonawcę lub Podwykonawcę wymogu zatrudnienia na podstawie Umowy o pracę 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wykonujących czynności, 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rych mowa w ust 1 powyżej. Zamawiający uprawniony jest w 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lnoś</w:t>
      </w:r>
      <w:r w:rsidRPr="004723D6">
        <w:rPr>
          <w:rStyle w:val="Brak"/>
          <w:rFonts w:ascii="Garamond" w:hAnsi="Garamond"/>
          <w:lang w:val="it-IT"/>
        </w:rPr>
        <w:t xml:space="preserve">ci do: </w:t>
      </w:r>
    </w:p>
    <w:p w14:paraId="1C21B031" w14:textId="77777777" w:rsidR="00985C6B" w:rsidRPr="004723D6" w:rsidRDefault="001A3420" w:rsidP="0032304F">
      <w:pPr>
        <w:pStyle w:val="Akapitzlist"/>
        <w:widowControl w:val="0"/>
        <w:numPr>
          <w:ilvl w:val="0"/>
          <w:numId w:val="70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żądania oświadczeń i dokument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w zakresie potwierdzenia spełniania ww. wymog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i dokonywania ich oceny,</w:t>
      </w:r>
    </w:p>
    <w:p w14:paraId="5370F655" w14:textId="77777777" w:rsidR="00985C6B" w:rsidRPr="004723D6" w:rsidRDefault="001A3420" w:rsidP="0032304F">
      <w:pPr>
        <w:pStyle w:val="Akapitzlist"/>
        <w:widowControl w:val="0"/>
        <w:numPr>
          <w:ilvl w:val="0"/>
          <w:numId w:val="70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żądania wyjaśnień w przypadku wątpliwości w zakresie potwierdzenia spełniania ww. wymog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w,</w:t>
      </w:r>
    </w:p>
    <w:p w14:paraId="2FA6ED00" w14:textId="77777777" w:rsidR="00985C6B" w:rsidRPr="004723D6" w:rsidRDefault="001A3420" w:rsidP="0032304F">
      <w:pPr>
        <w:pStyle w:val="Akapitzlist"/>
        <w:widowControl w:val="0"/>
        <w:numPr>
          <w:ilvl w:val="0"/>
          <w:numId w:val="70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przeprowadzania kontroli na miejscu wykonywania świadczenia.</w:t>
      </w:r>
    </w:p>
    <w:p w14:paraId="31DEF5D6" w14:textId="77777777" w:rsidR="00985C6B" w:rsidRPr="004723D6" w:rsidRDefault="001A3420" w:rsidP="0032304F">
      <w:pPr>
        <w:pStyle w:val="Akapitzlist"/>
        <w:widowControl w:val="0"/>
        <w:numPr>
          <w:ilvl w:val="3"/>
          <w:numId w:val="71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 trakcie realizacji Umowy na każde wezwanie Zamawiającego, w wyznaczonym w tym wezwaniu terminie (</w:t>
      </w:r>
      <w:r w:rsidRPr="004723D6">
        <w:rPr>
          <w:rStyle w:val="Brak"/>
          <w:rFonts w:ascii="Garamond" w:hAnsi="Garamond"/>
          <w:i/>
          <w:iCs/>
        </w:rPr>
        <w:t>nie kr</w:t>
      </w:r>
      <w:r w:rsidRPr="004723D6">
        <w:rPr>
          <w:rStyle w:val="Brak"/>
          <w:rFonts w:ascii="Garamond" w:hAnsi="Garamond"/>
          <w:i/>
          <w:iCs/>
          <w:lang w:val="es-ES_tradnl"/>
        </w:rPr>
        <w:t>ó</w:t>
      </w:r>
      <w:r w:rsidRPr="004723D6">
        <w:rPr>
          <w:rStyle w:val="Brak"/>
          <w:rFonts w:ascii="Garamond" w:hAnsi="Garamond"/>
          <w:i/>
          <w:iCs/>
        </w:rPr>
        <w:t>tszym niż 7 dni roboczych</w:t>
      </w:r>
      <w:r w:rsidRPr="004723D6">
        <w:rPr>
          <w:rStyle w:val="Brak"/>
          <w:rFonts w:ascii="Garamond" w:hAnsi="Garamond"/>
        </w:rPr>
        <w:t>), Wykonawca przedłoży Zamawiającemu:</w:t>
      </w:r>
    </w:p>
    <w:p w14:paraId="5189EE9B" w14:textId="77777777" w:rsidR="00985C6B" w:rsidRPr="004723D6" w:rsidRDefault="001A3420" w:rsidP="0032304F">
      <w:pPr>
        <w:pStyle w:val="Akapitzlist"/>
        <w:widowControl w:val="0"/>
        <w:numPr>
          <w:ilvl w:val="0"/>
          <w:numId w:val="73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poświadczoną za zgodność z oryginałem odpowiednio przez Wykonawcę lub Podwykonawcę kopię Umowy/um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o pracę 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wykonujących w trakcie realizacji Umowy czynności,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rych dotyczy oświadczenie Wykonawcy lub Podwykonawcy zawarte w ust. 3 pkt a)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(wraz z dokumentem regulującym zakres obowiązk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w, jeżeli został sporządzony). Kopia Umowy/um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powinna zostać zanonimizowana w spos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zapewniający ochronę danych osobowych pracownik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w, zgodnie z przepisami ustawy z dnia 10 maja 2018 r. </w:t>
      </w:r>
      <w:r w:rsidRPr="004723D6">
        <w:rPr>
          <w:rStyle w:val="Brak"/>
          <w:rFonts w:ascii="Garamond" w:hAnsi="Garamond"/>
          <w:i/>
          <w:iCs/>
        </w:rPr>
        <w:t>o ochronie danych osobowych</w:t>
      </w:r>
      <w:r w:rsidRPr="004723D6">
        <w:rPr>
          <w:rStyle w:val="Brak"/>
          <w:rFonts w:ascii="Garamond" w:hAnsi="Garamond"/>
        </w:rPr>
        <w:t xml:space="preserve"> (tj. w 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lności bez adres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w, nr PESEL i wynagrodzenia pracownik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w). Informacje takie jak: imię, nazwisko, data zawarcia Umowy, rodzaj Umowy o pracę i wymiar czasu pracy powinny być możliwe do zidentyfikowania;</w:t>
      </w:r>
    </w:p>
    <w:p w14:paraId="33937E4F" w14:textId="77777777" w:rsidR="00985C6B" w:rsidRPr="004723D6" w:rsidRDefault="001A3420" w:rsidP="0032304F">
      <w:pPr>
        <w:pStyle w:val="Akapitzlist"/>
        <w:widowControl w:val="0"/>
        <w:numPr>
          <w:ilvl w:val="0"/>
          <w:numId w:val="73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zaświadczenie właściwego oddziału ZUS, potwierdzające opłacanie przez Wykonawcę </w:t>
      </w:r>
      <w:r w:rsidRPr="004723D6">
        <w:rPr>
          <w:rStyle w:val="Brak"/>
          <w:rFonts w:ascii="Garamond" w:hAnsi="Garamond"/>
        </w:rPr>
        <w:br/>
        <w:t xml:space="preserve">lub Podwykonawcę składek na ubezpieczenia społeczne i zdrowotne z tytułu zatrudnienia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na podstawie um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o pracę za ostatni okres rozliczeniowy;</w:t>
      </w:r>
    </w:p>
    <w:p w14:paraId="3C6179E9" w14:textId="77777777" w:rsidR="00985C6B" w:rsidRPr="004723D6" w:rsidRDefault="001A3420" w:rsidP="0032304F">
      <w:pPr>
        <w:pStyle w:val="Akapitzlist"/>
        <w:widowControl w:val="0"/>
        <w:numPr>
          <w:ilvl w:val="0"/>
          <w:numId w:val="73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dokument ZUS P ZUA tj. zgłoszenie do ubezpieczenia pracownik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wskazanych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w oświadczeniu. Ww. dokument winien być</w:t>
      </w:r>
      <w:r w:rsidRPr="004723D6">
        <w:rPr>
          <w:rStyle w:val="Brak"/>
          <w:rFonts w:ascii="Garamond" w:hAnsi="Garamond"/>
          <w:lang w:val="fr-FR"/>
        </w:rPr>
        <w:t>: po</w:t>
      </w:r>
      <w:r w:rsidRPr="004723D6">
        <w:rPr>
          <w:rStyle w:val="Brak"/>
          <w:rFonts w:ascii="Garamond" w:hAnsi="Garamond"/>
        </w:rPr>
        <w:t xml:space="preserve">świadczony, że dane zawarte w formularzu zgłoszenia są zgodne ze stanem prawym i faktycznym na dzień złożenia Zamawiającemu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przez Wykonawcę lub Podwykonawcę oraz zanonimizowany w spos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zapewniający ochronę danych osobowych pracownik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w, zgodnie z przepisami ustawy z dnia 10 maja 2018 r. </w:t>
      </w:r>
      <w:r w:rsidRPr="004723D6">
        <w:rPr>
          <w:rStyle w:val="Brak"/>
          <w:rFonts w:ascii="Garamond" w:hAnsi="Garamond"/>
          <w:i/>
          <w:iCs/>
        </w:rPr>
        <w:t xml:space="preserve">o ochronie </w:t>
      </w:r>
      <w:r w:rsidRPr="004723D6">
        <w:rPr>
          <w:rStyle w:val="Brak"/>
          <w:rFonts w:ascii="Garamond" w:hAnsi="Garamond"/>
          <w:i/>
          <w:iCs/>
        </w:rPr>
        <w:lastRenderedPageBreak/>
        <w:t>danych osobowych</w:t>
      </w:r>
      <w:r w:rsidRPr="004723D6">
        <w:rPr>
          <w:rStyle w:val="Brak"/>
          <w:rFonts w:ascii="Garamond" w:hAnsi="Garamond"/>
        </w:rPr>
        <w:t xml:space="preserve"> (tj. w 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lności bez adres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w, nr PESEL i wynagrodzenia pracownik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w).</w:t>
      </w:r>
    </w:p>
    <w:p w14:paraId="028EB7FD" w14:textId="77777777" w:rsidR="00985C6B" w:rsidRPr="004723D6" w:rsidRDefault="001A3420" w:rsidP="0032304F">
      <w:pPr>
        <w:widowControl w:val="0"/>
        <w:numPr>
          <w:ilvl w:val="0"/>
          <w:numId w:val="73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Nieprzedłożenie przez Wykonawcę lub Podwykonawcę ww. dokument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w terminie wskazanym przez Zamawiającego będzie traktowane jako niewypełnienie obowiązku zatrudnienia pracownik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oraz będzie stanowiło podstawę do naliczenia kary umownej, 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rej mowa w §10 ust. 4.</w:t>
      </w:r>
    </w:p>
    <w:p w14:paraId="38351E4E" w14:textId="77777777" w:rsidR="00985C6B" w:rsidRPr="004723D6" w:rsidRDefault="001A3420" w:rsidP="0032304F">
      <w:pPr>
        <w:widowControl w:val="0"/>
        <w:numPr>
          <w:ilvl w:val="0"/>
          <w:numId w:val="73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Za działania lub zaniechania Podwykonawcy w zakresie realizacji obowiązku zatrudnienia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na podstawie Umowy o pracę zgodnie z ust. 1 powyżej odpowiada Wykonawca, względem,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rego Zamawiający może wystąpić z żądaniem zapłaty kary umownej wskazanej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przez Zamawiającego w § 10 ust. 4.</w:t>
      </w:r>
    </w:p>
    <w:p w14:paraId="68D8756C" w14:textId="77777777" w:rsidR="00985C6B" w:rsidRPr="004723D6" w:rsidRDefault="001A3420" w:rsidP="0032304F">
      <w:pPr>
        <w:widowControl w:val="0"/>
        <w:numPr>
          <w:ilvl w:val="0"/>
          <w:numId w:val="73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W przypadku uzasadnionych wątpliwości co do przestrzegania prawa pracy przez Wykonawcę </w:t>
      </w:r>
      <w:r w:rsidRPr="004723D6">
        <w:rPr>
          <w:rStyle w:val="Brak"/>
          <w:rFonts w:ascii="Garamond" w:hAnsi="Garamond"/>
        </w:rPr>
        <w:br/>
        <w:t>lub Podwykonawcę, Zamawiający może zwr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cić się o przeprowadzenie u Wykonawcy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lub Podwykonawcy kontroli przez Państwową Inspekcję Pracy.</w:t>
      </w:r>
    </w:p>
    <w:p w14:paraId="531D8DF8" w14:textId="77777777" w:rsidR="00985C6B" w:rsidRPr="004723D6" w:rsidRDefault="00985C6B" w:rsidP="004723D6">
      <w:pPr>
        <w:suppressAutoHyphens/>
        <w:spacing w:after="60" w:line="276" w:lineRule="auto"/>
        <w:rPr>
          <w:rStyle w:val="Brak"/>
          <w:rFonts w:ascii="Garamond" w:eastAsia="Garamond" w:hAnsi="Garamond" w:cs="Garamond"/>
          <w:b/>
          <w:bCs/>
        </w:rPr>
      </w:pPr>
    </w:p>
    <w:p w14:paraId="2FDC45DA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12</w:t>
      </w:r>
    </w:p>
    <w:p w14:paraId="30707F1C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  <w:lang w:val="pt-PT"/>
        </w:rPr>
        <w:t>[O</w:t>
      </w:r>
      <w:r w:rsidRPr="004723D6">
        <w:rPr>
          <w:rStyle w:val="Brak"/>
          <w:rFonts w:ascii="Garamond" w:hAnsi="Garamond"/>
          <w:b/>
          <w:bCs/>
        </w:rPr>
        <w:t xml:space="preserve">świadczenie dotyczące zobowiązania do zachowania w tajemnicy informacji </w:t>
      </w:r>
      <w:r w:rsidRPr="004723D6">
        <w:rPr>
          <w:rStyle w:val="Brak"/>
          <w:rFonts w:ascii="Garamond" w:eastAsia="Garamond" w:hAnsi="Garamond" w:cs="Garamond"/>
          <w:b/>
          <w:bCs/>
        </w:rPr>
        <w:br/>
      </w:r>
      <w:r w:rsidRPr="004723D6">
        <w:rPr>
          <w:rStyle w:val="Brak"/>
          <w:rFonts w:ascii="Garamond" w:hAnsi="Garamond"/>
          <w:b/>
          <w:bCs/>
        </w:rPr>
        <w:t>o funkcjonowaniu Szpitala Wojew</w:t>
      </w:r>
      <w:r w:rsidRPr="004723D6">
        <w:rPr>
          <w:rStyle w:val="Brak"/>
          <w:rFonts w:ascii="Garamond" w:hAnsi="Garamond"/>
          <w:b/>
          <w:bCs/>
          <w:lang w:val="es-ES_tradnl"/>
        </w:rPr>
        <w:t>ó</w:t>
      </w:r>
      <w:r w:rsidRPr="004723D6">
        <w:rPr>
          <w:rStyle w:val="Brak"/>
          <w:rFonts w:ascii="Garamond" w:hAnsi="Garamond"/>
          <w:b/>
          <w:bCs/>
        </w:rPr>
        <w:t>dzkiego w Poznaniu]</w:t>
      </w:r>
    </w:p>
    <w:p w14:paraId="66C91083" w14:textId="77777777" w:rsidR="00985C6B" w:rsidRPr="004723D6" w:rsidRDefault="001A3420" w:rsidP="0032304F">
      <w:pPr>
        <w:widowControl w:val="0"/>
        <w:numPr>
          <w:ilvl w:val="0"/>
          <w:numId w:val="75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1"/>
        </w:rPr>
        <w:t xml:space="preserve">Strony zobowiązują się do zachowania w tajemnicy i nie ujawniania osobom trzecim, w czasie trwania Umowy oraz po jej rozwiązaniu, wszelkich informacji związanych ze świadczeniem usług na podstawie Umowy oraz pozyskanych tą drogą informacji o funkcjonowaniu drugiej Strony stanowiących tajemnicę przedsiębiorstwa w rozumieniu ustawy z dnia 16 kwietnia 1993 r. </w:t>
      </w:r>
      <w:r w:rsidRPr="004723D6">
        <w:rPr>
          <w:rStyle w:val="Brak"/>
          <w:rFonts w:ascii="Garamond" w:hAnsi="Garamond"/>
          <w:i/>
          <w:iCs/>
          <w:kern w:val="1"/>
        </w:rPr>
        <w:t>o zwalczaniu nieuczciwej konkurencji</w:t>
      </w:r>
      <w:r w:rsidRPr="004723D6">
        <w:rPr>
          <w:rStyle w:val="Brak"/>
          <w:rFonts w:ascii="Garamond" w:hAnsi="Garamond"/>
          <w:kern w:val="1"/>
        </w:rPr>
        <w:t xml:space="preserve"> </w:t>
      </w:r>
      <w:r w:rsidRPr="004723D6">
        <w:rPr>
          <w:rStyle w:val="Brak"/>
          <w:rFonts w:ascii="Garamond" w:hAnsi="Garamond"/>
          <w:kern w:val="1"/>
        </w:rPr>
        <w:br/>
        <w:t>(t.j. Dz. U. z 2019 r. poz. 1010 z późn. zm.).</w:t>
      </w:r>
    </w:p>
    <w:p w14:paraId="4A8B6C66" w14:textId="77777777" w:rsidR="00985C6B" w:rsidRPr="004723D6" w:rsidRDefault="001A3420" w:rsidP="0032304F">
      <w:pPr>
        <w:widowControl w:val="0"/>
        <w:numPr>
          <w:ilvl w:val="0"/>
          <w:numId w:val="75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1"/>
        </w:rPr>
        <w:t>Wykonawca zobowiązuje się do zachowania w tajemnicy danych osobowych oraz sposob</w:t>
      </w:r>
      <w:r w:rsidRPr="004723D6">
        <w:rPr>
          <w:rStyle w:val="Brak"/>
          <w:rFonts w:ascii="Garamond" w:hAnsi="Garamond"/>
          <w:kern w:val="1"/>
          <w:lang w:val="es-ES_tradnl"/>
        </w:rPr>
        <w:t>ó</w:t>
      </w:r>
      <w:r w:rsidRPr="004723D6">
        <w:rPr>
          <w:rStyle w:val="Brak"/>
          <w:rFonts w:ascii="Garamond" w:hAnsi="Garamond"/>
          <w:kern w:val="1"/>
        </w:rPr>
        <w:t xml:space="preserve">w </w:t>
      </w:r>
      <w:r w:rsidRPr="004723D6">
        <w:rPr>
          <w:rStyle w:val="Brak"/>
          <w:rFonts w:ascii="Garamond" w:eastAsia="Garamond" w:hAnsi="Garamond" w:cs="Garamond"/>
          <w:kern w:val="1"/>
        </w:rPr>
        <w:br/>
      </w:r>
      <w:r w:rsidRPr="004723D6">
        <w:rPr>
          <w:rStyle w:val="Brak"/>
          <w:rFonts w:ascii="Garamond" w:hAnsi="Garamond"/>
          <w:kern w:val="1"/>
        </w:rPr>
        <w:t>ich zabezpieczenia, do kt</w:t>
      </w:r>
      <w:r w:rsidRPr="004723D6">
        <w:rPr>
          <w:rStyle w:val="Brak"/>
          <w:rFonts w:ascii="Garamond" w:hAnsi="Garamond"/>
          <w:kern w:val="1"/>
          <w:lang w:val="es-ES_tradnl"/>
        </w:rPr>
        <w:t>ó</w:t>
      </w:r>
      <w:r w:rsidRPr="004723D6">
        <w:rPr>
          <w:rStyle w:val="Brak"/>
          <w:rFonts w:ascii="Garamond" w:hAnsi="Garamond"/>
          <w:kern w:val="1"/>
        </w:rPr>
        <w:t>rych ma lub będzie miał dostęp w związku z wykonywaniem jakichkolwiek czynności na rzecz Zamawiającego. Jednocześnie Wykonawca przyjmuje do wiadomoś</w:t>
      </w:r>
      <w:r w:rsidRPr="004723D6">
        <w:rPr>
          <w:rStyle w:val="Brak"/>
          <w:rFonts w:ascii="Garamond" w:hAnsi="Garamond"/>
          <w:kern w:val="1"/>
          <w:lang w:val="it-IT"/>
        </w:rPr>
        <w:t xml:space="preserve">ci, </w:t>
      </w:r>
      <w:r w:rsidRPr="004723D6">
        <w:rPr>
          <w:rStyle w:val="Brak"/>
          <w:rFonts w:ascii="Garamond" w:hAnsi="Garamond"/>
          <w:kern w:val="1"/>
        </w:rPr>
        <w:t>że ewentualny dostęp do bazy danych osobowych Zamawiającego nie jest r</w:t>
      </w:r>
      <w:r w:rsidRPr="004723D6">
        <w:rPr>
          <w:rStyle w:val="Brak"/>
          <w:rFonts w:ascii="Garamond" w:hAnsi="Garamond"/>
          <w:kern w:val="1"/>
          <w:lang w:val="es-ES_tradnl"/>
        </w:rPr>
        <w:t>ó</w:t>
      </w:r>
      <w:r w:rsidRPr="004723D6">
        <w:rPr>
          <w:rStyle w:val="Brak"/>
          <w:rFonts w:ascii="Garamond" w:hAnsi="Garamond"/>
          <w:kern w:val="1"/>
        </w:rPr>
        <w:t xml:space="preserve">wnoznaczny z powierzeniem </w:t>
      </w:r>
      <w:r w:rsidRPr="004723D6">
        <w:rPr>
          <w:rStyle w:val="Brak"/>
          <w:rFonts w:ascii="Garamond" w:eastAsia="Garamond" w:hAnsi="Garamond" w:cs="Garamond"/>
          <w:kern w:val="1"/>
        </w:rPr>
        <w:br/>
      </w:r>
      <w:r w:rsidRPr="004723D6">
        <w:rPr>
          <w:rStyle w:val="Brak"/>
          <w:rFonts w:ascii="Garamond" w:hAnsi="Garamond"/>
          <w:kern w:val="1"/>
        </w:rPr>
        <w:t>mu przetwarzania tych danych, w rozumieniu obowiązujących przepis</w:t>
      </w:r>
      <w:r w:rsidRPr="004723D6">
        <w:rPr>
          <w:rStyle w:val="Brak"/>
          <w:rFonts w:ascii="Garamond" w:hAnsi="Garamond"/>
          <w:kern w:val="1"/>
          <w:lang w:val="es-ES_tradnl"/>
        </w:rPr>
        <w:t>ó</w:t>
      </w:r>
      <w:r w:rsidRPr="004723D6">
        <w:rPr>
          <w:rStyle w:val="Brak"/>
          <w:rFonts w:ascii="Garamond" w:hAnsi="Garamond"/>
          <w:kern w:val="1"/>
        </w:rPr>
        <w:t>w o ochronie danych osobowych.</w:t>
      </w:r>
    </w:p>
    <w:p w14:paraId="61CA53BA" w14:textId="77777777" w:rsidR="00985C6B" w:rsidRPr="004723D6" w:rsidRDefault="001A3420" w:rsidP="0032304F">
      <w:pPr>
        <w:widowControl w:val="0"/>
        <w:numPr>
          <w:ilvl w:val="0"/>
          <w:numId w:val="75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1"/>
        </w:rPr>
        <w:t>Strony zobowiązują się do przestrzegania obowiązujących przepis</w:t>
      </w:r>
      <w:r w:rsidRPr="004723D6">
        <w:rPr>
          <w:rStyle w:val="Brak"/>
          <w:rFonts w:ascii="Garamond" w:hAnsi="Garamond"/>
          <w:kern w:val="1"/>
          <w:lang w:val="es-ES_tradnl"/>
        </w:rPr>
        <w:t>ó</w:t>
      </w:r>
      <w:r w:rsidRPr="004723D6">
        <w:rPr>
          <w:rStyle w:val="Brak"/>
          <w:rFonts w:ascii="Garamond" w:hAnsi="Garamond"/>
          <w:kern w:val="1"/>
        </w:rPr>
        <w:t xml:space="preserve">w ustawy z dnia 10 maja 2018r. </w:t>
      </w:r>
      <w:r w:rsidRPr="004723D6">
        <w:rPr>
          <w:rStyle w:val="Brak"/>
          <w:rFonts w:ascii="Garamond" w:eastAsia="Garamond" w:hAnsi="Garamond" w:cs="Garamond"/>
          <w:kern w:val="1"/>
        </w:rPr>
        <w:br/>
      </w:r>
      <w:r w:rsidRPr="004723D6">
        <w:rPr>
          <w:rStyle w:val="Brak"/>
          <w:rFonts w:ascii="Garamond" w:hAnsi="Garamond"/>
          <w:i/>
          <w:iCs/>
          <w:kern w:val="1"/>
        </w:rPr>
        <w:t>o ochronie danych osobowych</w:t>
      </w:r>
      <w:r w:rsidRPr="004723D6">
        <w:rPr>
          <w:rStyle w:val="Brak"/>
          <w:rFonts w:ascii="Garamond" w:hAnsi="Garamond"/>
          <w:kern w:val="1"/>
        </w:rPr>
        <w:t xml:space="preserve"> (Dz.U. z 2018 r. poz. 1000 z późn. zm.) i przepis</w:t>
      </w:r>
      <w:r w:rsidRPr="004723D6">
        <w:rPr>
          <w:rStyle w:val="Brak"/>
          <w:rFonts w:ascii="Garamond" w:hAnsi="Garamond"/>
          <w:kern w:val="1"/>
          <w:lang w:val="es-ES_tradnl"/>
        </w:rPr>
        <w:t>ó</w:t>
      </w:r>
      <w:r w:rsidRPr="004723D6">
        <w:rPr>
          <w:rStyle w:val="Brak"/>
          <w:rFonts w:ascii="Garamond" w:hAnsi="Garamond"/>
          <w:kern w:val="1"/>
        </w:rPr>
        <w:t xml:space="preserve">w ustawy z dnia 16 kwietnia 1993 r. </w:t>
      </w:r>
      <w:r w:rsidRPr="004723D6">
        <w:rPr>
          <w:rStyle w:val="Brak"/>
          <w:rFonts w:ascii="Garamond" w:hAnsi="Garamond"/>
          <w:i/>
          <w:iCs/>
          <w:kern w:val="1"/>
        </w:rPr>
        <w:t>o zwalczaniu nieuczciwej konkurencji</w:t>
      </w:r>
      <w:r w:rsidRPr="004723D6">
        <w:rPr>
          <w:rStyle w:val="Brak"/>
          <w:rFonts w:ascii="Garamond" w:hAnsi="Garamond"/>
          <w:kern w:val="1"/>
        </w:rPr>
        <w:t xml:space="preserve"> oraz przepis</w:t>
      </w:r>
      <w:r w:rsidRPr="004723D6">
        <w:rPr>
          <w:rStyle w:val="Brak"/>
          <w:rFonts w:ascii="Garamond" w:hAnsi="Garamond"/>
          <w:kern w:val="1"/>
          <w:lang w:val="es-ES_tradnl"/>
        </w:rPr>
        <w:t>ó</w:t>
      </w:r>
      <w:r w:rsidRPr="004723D6">
        <w:rPr>
          <w:rStyle w:val="Brak"/>
          <w:rFonts w:ascii="Garamond" w:hAnsi="Garamond"/>
          <w:kern w:val="1"/>
        </w:rPr>
        <w:t>w Og</w:t>
      </w:r>
      <w:r w:rsidRPr="004723D6">
        <w:rPr>
          <w:rStyle w:val="Brak"/>
          <w:rFonts w:ascii="Garamond" w:hAnsi="Garamond"/>
          <w:kern w:val="1"/>
          <w:lang w:val="es-ES_tradnl"/>
        </w:rPr>
        <w:t>ó</w:t>
      </w:r>
      <w:r w:rsidRPr="004723D6">
        <w:rPr>
          <w:rStyle w:val="Brak"/>
          <w:rFonts w:ascii="Garamond" w:hAnsi="Garamond"/>
          <w:kern w:val="1"/>
        </w:rPr>
        <w:t>lnego Rozporządzenia o ochronie danych osobowych (RODO), jednocześnie ma świadomość odpowiedzialności karnej za naruszenie powyższych przepis</w:t>
      </w:r>
      <w:r w:rsidRPr="004723D6">
        <w:rPr>
          <w:rStyle w:val="Brak"/>
          <w:rFonts w:ascii="Garamond" w:hAnsi="Garamond"/>
          <w:kern w:val="1"/>
          <w:lang w:val="es-ES_tradnl"/>
        </w:rPr>
        <w:t>ó</w:t>
      </w:r>
      <w:r w:rsidRPr="004723D6">
        <w:rPr>
          <w:rStyle w:val="Brak"/>
          <w:rFonts w:ascii="Garamond" w:hAnsi="Garamond"/>
          <w:kern w:val="1"/>
        </w:rPr>
        <w:t>w .</w:t>
      </w:r>
    </w:p>
    <w:p w14:paraId="29FAFC22" w14:textId="77777777" w:rsidR="00985C6B" w:rsidRPr="004723D6" w:rsidRDefault="001A3420" w:rsidP="0032304F">
      <w:pPr>
        <w:numPr>
          <w:ilvl w:val="0"/>
          <w:numId w:val="75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4723D6">
        <w:rPr>
          <w:rStyle w:val="Brak"/>
          <w:rFonts w:ascii="Garamond" w:hAnsi="Garamond"/>
          <w:kern w:val="1"/>
        </w:rPr>
        <w:t>W przypadku dostępu Wykonawcy lub osoby działającej na rzecz Wykonawcy do zbioru danych osobowych administrowanych przez Zamawiającego w związku z realizacją przedmiotowej Umowy, zastosowanie ma „Umowa powierzenia przetwarzania danych osobowych” stanowiąca załącznik nr 2 do Umowy.</w:t>
      </w:r>
    </w:p>
    <w:p w14:paraId="1CA77DF8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60984FDC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13</w:t>
      </w:r>
    </w:p>
    <w:p w14:paraId="4E3C90AD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  <w:lang w:val="nl-NL"/>
        </w:rPr>
        <w:t>[Kwestie sporne]</w:t>
      </w:r>
    </w:p>
    <w:p w14:paraId="048709F4" w14:textId="77777777" w:rsidR="00985C6B" w:rsidRPr="004723D6" w:rsidRDefault="001A3420" w:rsidP="004723D6">
      <w:pPr>
        <w:spacing w:after="0" w:line="276" w:lineRule="auto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Ewentualne sprawy sporne wynikłe na tle wykonywania Umowy po wyczerpaniu możliwoś</w:t>
      </w:r>
      <w:r w:rsidRPr="004723D6">
        <w:rPr>
          <w:rStyle w:val="Brak"/>
          <w:rFonts w:ascii="Garamond" w:hAnsi="Garamond"/>
          <w:lang w:val="it-IT"/>
        </w:rPr>
        <w:t xml:space="preserve">ci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ich polubownego załatwienia podlegać będą rozstrzygnięciu przez sąd właściwy miejscowo, ze wzglę</w:t>
      </w:r>
      <w:r w:rsidRPr="004723D6">
        <w:rPr>
          <w:rStyle w:val="Brak"/>
          <w:rFonts w:ascii="Garamond" w:hAnsi="Garamond"/>
          <w:lang w:val="fr-FR"/>
        </w:rPr>
        <w:t xml:space="preserve">du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na siedzibę Zamawiającego.</w:t>
      </w:r>
    </w:p>
    <w:p w14:paraId="4B958598" w14:textId="77777777" w:rsidR="00985C6B" w:rsidRPr="004723D6" w:rsidRDefault="00985C6B" w:rsidP="004723D6">
      <w:pPr>
        <w:suppressAutoHyphens/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4232FBA6" w14:textId="77777777" w:rsidR="00985C6B" w:rsidRPr="004723D6" w:rsidRDefault="001A3420" w:rsidP="004723D6">
      <w:pPr>
        <w:suppressAutoHyphens/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14</w:t>
      </w:r>
    </w:p>
    <w:p w14:paraId="38ECEA91" w14:textId="77777777" w:rsidR="00985C6B" w:rsidRPr="004723D6" w:rsidRDefault="001A3420" w:rsidP="004723D6">
      <w:pPr>
        <w:suppressAutoHyphens/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  <w:i/>
          <w:iCs/>
        </w:rPr>
      </w:pPr>
      <w:r w:rsidRPr="004723D6">
        <w:rPr>
          <w:rStyle w:val="Brak"/>
          <w:rFonts w:ascii="Garamond" w:hAnsi="Garamond"/>
          <w:b/>
          <w:bCs/>
          <w:lang w:val="pt-PT"/>
        </w:rPr>
        <w:t>[Si</w:t>
      </w:r>
      <w:r w:rsidRPr="004723D6">
        <w:rPr>
          <w:rStyle w:val="Brak"/>
          <w:rFonts w:ascii="Garamond" w:hAnsi="Garamond"/>
          <w:b/>
          <w:bCs/>
        </w:rPr>
        <w:t>ła Wyż</w:t>
      </w:r>
      <w:r w:rsidRPr="004723D6">
        <w:rPr>
          <w:rStyle w:val="Brak"/>
          <w:rFonts w:ascii="Garamond" w:hAnsi="Garamond"/>
          <w:b/>
          <w:bCs/>
          <w:lang w:val="pt-PT"/>
        </w:rPr>
        <w:t>sza]</w:t>
      </w:r>
    </w:p>
    <w:p w14:paraId="73EF9FA7" w14:textId="77777777" w:rsidR="00985C6B" w:rsidRPr="004723D6" w:rsidRDefault="001A3420" w:rsidP="0032304F">
      <w:pPr>
        <w:widowControl w:val="0"/>
        <w:numPr>
          <w:ilvl w:val="0"/>
          <w:numId w:val="77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 xml:space="preserve">Wykonawca ponosi odpowiedzialność́ za wszelkie szkody spowodowane niewykonaniem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t xml:space="preserve">lub nienależytym wykonaniem Umowy, z zastrzeżeniem postanowień́ poniższych. </w:t>
      </w:r>
    </w:p>
    <w:p w14:paraId="4ACCC7D9" w14:textId="77777777" w:rsidR="00985C6B" w:rsidRPr="004723D6" w:rsidRDefault="001A3420" w:rsidP="0032304F">
      <w:pPr>
        <w:widowControl w:val="0"/>
        <w:numPr>
          <w:ilvl w:val="0"/>
          <w:numId w:val="77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 xml:space="preserve">Żadna ze Stron nie odpowiada za naruszenie postanowień Umowy spowodowane działaniem Siły </w:t>
      </w:r>
      <w:r w:rsidRPr="004723D6">
        <w:rPr>
          <w:rStyle w:val="Brak"/>
          <w:rFonts w:ascii="Garamond" w:hAnsi="Garamond"/>
          <w:kern w:val="2"/>
        </w:rPr>
        <w:lastRenderedPageBreak/>
        <w:t>Wyższej, przez kt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>rą rozumie się</w:t>
      </w:r>
      <w:r w:rsidRPr="004723D6">
        <w:rPr>
          <w:rStyle w:val="Brak"/>
          <w:rFonts w:ascii="Times New Roman" w:hAnsi="Times New Roman" w:cs="Times New Roman"/>
          <w:kern w:val="2"/>
        </w:rPr>
        <w:t>̨</w:t>
      </w:r>
      <w:r w:rsidRPr="004723D6">
        <w:rPr>
          <w:rStyle w:val="Brak"/>
          <w:rFonts w:ascii="Garamond" w:hAnsi="Garamond"/>
          <w:kern w:val="2"/>
        </w:rPr>
        <w:t xml:space="preserve"> zdarzenia i okoliczności znajdujące się</w:t>
      </w:r>
      <w:r w:rsidRPr="004723D6">
        <w:rPr>
          <w:rStyle w:val="Brak"/>
          <w:rFonts w:ascii="Times New Roman" w:hAnsi="Times New Roman" w:cs="Times New Roman"/>
          <w:kern w:val="2"/>
        </w:rPr>
        <w:t>̨</w:t>
      </w:r>
      <w:r w:rsidRPr="004723D6">
        <w:rPr>
          <w:rStyle w:val="Brak"/>
          <w:rFonts w:ascii="Garamond" w:hAnsi="Garamond"/>
          <w:kern w:val="2"/>
        </w:rPr>
        <w:t xml:space="preserve"> poza kontrola</w:t>
      </w:r>
      <w:r w:rsidRPr="004723D6">
        <w:rPr>
          <w:rStyle w:val="Brak"/>
          <w:rFonts w:ascii="Times New Roman" w:hAnsi="Times New Roman" w:cs="Times New Roman"/>
          <w:kern w:val="2"/>
        </w:rPr>
        <w:t>̨</w:t>
      </w:r>
      <w:r w:rsidRPr="004723D6">
        <w:rPr>
          <w:rStyle w:val="Brak"/>
          <w:rFonts w:ascii="Garamond" w:hAnsi="Garamond"/>
          <w:kern w:val="2"/>
        </w:rPr>
        <w:t xml:space="preserve"> Stron, kt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>rych Strona nie mogła przewidzieć w chwili zawarcia Umowy i kt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>rym nie mogła zapobiec, a kt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 xml:space="preserve">re uniemożliwiają </w:t>
      </w:r>
      <w:r w:rsidRPr="004723D6">
        <w:rPr>
          <w:rStyle w:val="Brak"/>
          <w:rFonts w:ascii="Garamond" w:hAnsi="Garamond"/>
          <w:kern w:val="2"/>
          <w:lang w:val="it-IT"/>
        </w:rPr>
        <w:t>nale</w:t>
      </w:r>
      <w:r w:rsidRPr="004723D6">
        <w:rPr>
          <w:rStyle w:val="Brak"/>
          <w:rFonts w:ascii="Garamond" w:hAnsi="Garamond"/>
          <w:kern w:val="2"/>
        </w:rPr>
        <w:t>żyte wykonanie zobowiązań umownych. W szczeg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 xml:space="preserve">lności za Siłę wyższą uważa się: </w:t>
      </w:r>
    </w:p>
    <w:p w14:paraId="2D1BA52D" w14:textId="77777777" w:rsidR="00985C6B" w:rsidRPr="004723D6" w:rsidRDefault="001A3420" w:rsidP="0032304F">
      <w:pPr>
        <w:numPr>
          <w:ilvl w:val="0"/>
          <w:numId w:val="7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trzęsienie ziemi, powodzie, sztormy, huragany, pożary, uderzenia pioruna lub epidemie, </w:t>
      </w:r>
    </w:p>
    <w:p w14:paraId="189C84EB" w14:textId="77777777" w:rsidR="00985C6B" w:rsidRPr="004723D6" w:rsidRDefault="001A3420" w:rsidP="0032304F">
      <w:pPr>
        <w:numPr>
          <w:ilvl w:val="0"/>
          <w:numId w:val="7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wojny, zamieszki, rewolty, akty sabotażu i terroryzmu, strajki, </w:t>
      </w:r>
    </w:p>
    <w:p w14:paraId="47A3EF7B" w14:textId="77777777" w:rsidR="00985C6B" w:rsidRPr="004723D6" w:rsidRDefault="001A3420" w:rsidP="0032304F">
      <w:pPr>
        <w:numPr>
          <w:ilvl w:val="0"/>
          <w:numId w:val="79"/>
        </w:numPr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inne powszechnie obowiązujące akty władzy państwowej. </w:t>
      </w:r>
    </w:p>
    <w:p w14:paraId="77271FCA" w14:textId="77777777" w:rsidR="00985C6B" w:rsidRPr="004723D6" w:rsidRDefault="001A3420" w:rsidP="0032304F">
      <w:pPr>
        <w:widowControl w:val="0"/>
        <w:numPr>
          <w:ilvl w:val="0"/>
          <w:numId w:val="80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>W przypadku zaistnienia Siły Wyższej, Strona, kt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>rej taka okoliczność uniemożliwia lub utrudnia prawidłowe wywiązanie się</w:t>
      </w:r>
      <w:r w:rsidRPr="004723D6">
        <w:rPr>
          <w:rStyle w:val="Brak"/>
          <w:rFonts w:ascii="Times New Roman" w:hAnsi="Times New Roman" w:cs="Times New Roman"/>
          <w:kern w:val="2"/>
        </w:rPr>
        <w:t>̨</w:t>
      </w:r>
      <w:r w:rsidRPr="004723D6">
        <w:rPr>
          <w:rStyle w:val="Brak"/>
          <w:rFonts w:ascii="Garamond" w:hAnsi="Garamond"/>
          <w:kern w:val="2"/>
        </w:rPr>
        <w:t xml:space="preserve"> z zobowiązań określonych Umowa</w:t>
      </w:r>
      <w:r w:rsidRPr="004723D6">
        <w:rPr>
          <w:rStyle w:val="Brak"/>
          <w:rFonts w:ascii="Times New Roman" w:hAnsi="Times New Roman" w:cs="Times New Roman"/>
          <w:kern w:val="2"/>
        </w:rPr>
        <w:t>̨</w:t>
      </w:r>
      <w:r w:rsidRPr="004723D6">
        <w:rPr>
          <w:rStyle w:val="Brak"/>
          <w:rFonts w:ascii="Garamond" w:hAnsi="Garamond"/>
          <w:kern w:val="2"/>
        </w:rPr>
        <w:t xml:space="preserve"> niezwłocznie, nie później jednak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t>niż w ciągu 2 dni kalendarzowych, powiadomi druga</w:t>
      </w:r>
      <w:r w:rsidRPr="004723D6">
        <w:rPr>
          <w:rStyle w:val="Brak"/>
          <w:rFonts w:ascii="Times New Roman" w:hAnsi="Times New Roman" w:cs="Times New Roman"/>
          <w:kern w:val="2"/>
        </w:rPr>
        <w:t>̨</w:t>
      </w:r>
      <w:r w:rsidRPr="004723D6">
        <w:rPr>
          <w:rStyle w:val="Brak"/>
          <w:rFonts w:ascii="Garamond" w:hAnsi="Garamond"/>
          <w:kern w:val="2"/>
          <w:lang w:val="de-DE"/>
        </w:rPr>
        <w:t xml:space="preserve"> Stron</w:t>
      </w:r>
      <w:r w:rsidRPr="004723D6">
        <w:rPr>
          <w:rStyle w:val="Brak"/>
          <w:rFonts w:ascii="Garamond" w:hAnsi="Garamond"/>
          <w:kern w:val="2"/>
        </w:rPr>
        <w:t xml:space="preserve">ę o takich okolicznościach ich przyczynie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t xml:space="preserve">oraz wskaże wpływ Siły Wyższej na realizację Umowy. Okoliczności Siły Wyższej oraz jej wpływ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t>na realizację Umowy powinny zostać udokumentowane przez Stronę, kt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  <w:lang w:val="it-IT"/>
        </w:rPr>
        <w:t>ra si</w:t>
      </w:r>
      <w:r w:rsidRPr="004723D6">
        <w:rPr>
          <w:rStyle w:val="Brak"/>
          <w:rFonts w:ascii="Garamond" w:hAnsi="Garamond"/>
          <w:kern w:val="2"/>
        </w:rPr>
        <w:t xml:space="preserve">ę na nie powołuje.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t>W przypadku stwierdzenia Siły Wyższej, Strony niezwłocznie ustalą alternatywny zakres i spos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>b realizacji Umowy.</w:t>
      </w:r>
    </w:p>
    <w:p w14:paraId="32FB8DFB" w14:textId="77777777" w:rsidR="00985C6B" w:rsidRPr="004723D6" w:rsidRDefault="001A3420" w:rsidP="0032304F">
      <w:pPr>
        <w:widowControl w:val="0"/>
        <w:numPr>
          <w:ilvl w:val="0"/>
          <w:numId w:val="77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 xml:space="preserve">Strona zgłaszająca okoliczności musi kontynuować realizację swoich zobowiązań wynikających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t>z Umowy w takim stopniu, w jakim jest to możliwe i musi szukać racjonalnych środk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>w alternatywnych dla realizowania zakresu, jaki nie podlega wpływowi Siły Wyższej.</w:t>
      </w:r>
    </w:p>
    <w:p w14:paraId="7782AAED" w14:textId="77777777" w:rsidR="00985C6B" w:rsidRPr="004723D6" w:rsidRDefault="00985C6B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6AE430A5" w14:textId="77777777" w:rsidR="00985C6B" w:rsidRPr="004723D6" w:rsidRDefault="001A3420" w:rsidP="004723D6">
      <w:pPr>
        <w:suppressAutoHyphens/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15</w:t>
      </w:r>
    </w:p>
    <w:p w14:paraId="4F2B0F2B" w14:textId="77777777" w:rsidR="00985C6B" w:rsidRPr="004723D6" w:rsidRDefault="001A3420" w:rsidP="004723D6">
      <w:pPr>
        <w:suppressAutoHyphens/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[Zasady serwisu]</w:t>
      </w:r>
    </w:p>
    <w:p w14:paraId="41F1CDBF" w14:textId="77777777" w:rsidR="00985C6B" w:rsidRPr="004723D6" w:rsidRDefault="001A3420" w:rsidP="0032304F">
      <w:pPr>
        <w:pStyle w:val="Akapitzlist"/>
        <w:numPr>
          <w:ilvl w:val="3"/>
          <w:numId w:val="82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Wykonywanie przegląd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wg harmonogramu Zamawiającego oraz napraw w godzinach 7:00 – 14:30</w:t>
      </w:r>
    </w:p>
    <w:p w14:paraId="746EEC27" w14:textId="77777777" w:rsidR="00985C6B" w:rsidRPr="004723D6" w:rsidRDefault="001A3420" w:rsidP="0032304F">
      <w:pPr>
        <w:pStyle w:val="Akapitzlist"/>
        <w:numPr>
          <w:ilvl w:val="3"/>
          <w:numId w:val="82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Diagnostyka usterki w czasie zgodnym z umową</w:t>
      </w:r>
    </w:p>
    <w:p w14:paraId="5E669737" w14:textId="77777777" w:rsidR="00985C6B" w:rsidRPr="004723D6" w:rsidRDefault="001A3420" w:rsidP="0032304F">
      <w:pPr>
        <w:pStyle w:val="Akapitzlist"/>
        <w:numPr>
          <w:ilvl w:val="3"/>
          <w:numId w:val="82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Udostępnienie numeru telefonu, adresu mailowego do zgłaszania awarii</w:t>
      </w:r>
    </w:p>
    <w:p w14:paraId="20C40D59" w14:textId="77777777" w:rsidR="00985C6B" w:rsidRPr="004723D6" w:rsidRDefault="001A3420" w:rsidP="0032304F">
      <w:pPr>
        <w:pStyle w:val="Akapitzlist"/>
        <w:numPr>
          <w:ilvl w:val="3"/>
          <w:numId w:val="82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Sprawowanie gwarancji po naprawie przez okres wskazany w Umowie</w:t>
      </w:r>
    </w:p>
    <w:p w14:paraId="1C40C62F" w14:textId="77777777" w:rsidR="00985C6B" w:rsidRPr="004723D6" w:rsidRDefault="001A3420" w:rsidP="0032304F">
      <w:pPr>
        <w:pStyle w:val="Akapitzlist"/>
        <w:numPr>
          <w:ilvl w:val="3"/>
          <w:numId w:val="82"/>
        </w:numPr>
        <w:suppressAutoHyphens/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Wykonanie usługi zostanie potwierdzone poprzez wystawienie Raportu serwisowego przez Wykonawcę oraz poprzez wpis do Paszportu sprzętu. Raport zostanie potwierdzony przez Zamawiającego.</w:t>
      </w:r>
    </w:p>
    <w:p w14:paraId="7BFFAB0C" w14:textId="77777777" w:rsidR="00985C6B" w:rsidRPr="004723D6" w:rsidRDefault="00985C6B" w:rsidP="004723D6">
      <w:pPr>
        <w:widowControl w:val="0"/>
        <w:suppressAutoHyphens/>
        <w:spacing w:after="0" w:line="276" w:lineRule="auto"/>
        <w:ind w:left="284"/>
        <w:jc w:val="both"/>
        <w:rPr>
          <w:rStyle w:val="Brak"/>
          <w:rFonts w:ascii="Garamond" w:eastAsia="Garamond" w:hAnsi="Garamond" w:cs="Garamond"/>
          <w:kern w:val="2"/>
        </w:rPr>
      </w:pPr>
    </w:p>
    <w:p w14:paraId="1A51F17C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16</w:t>
      </w:r>
    </w:p>
    <w:p w14:paraId="54A9DAEB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[Aneksy]</w:t>
      </w:r>
    </w:p>
    <w:p w14:paraId="13403E0B" w14:textId="77777777" w:rsidR="00985C6B" w:rsidRPr="004723D6" w:rsidRDefault="001A3420" w:rsidP="004723D6">
      <w:pPr>
        <w:spacing w:after="0" w:line="276" w:lineRule="auto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Wszelkie dopuszczone umową zmiany i uzupełnienia winny zostać dokonane w formie pisemnego aneksu, pod rygorem nieważności.</w:t>
      </w:r>
    </w:p>
    <w:p w14:paraId="2298E937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5F37A5D1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17</w:t>
      </w:r>
    </w:p>
    <w:p w14:paraId="74E11DA9" w14:textId="77777777" w:rsidR="00985C6B" w:rsidRPr="004723D6" w:rsidRDefault="001A3420" w:rsidP="004723D6">
      <w:pPr>
        <w:spacing w:after="6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[Inne postanowienia Umowy]</w:t>
      </w:r>
    </w:p>
    <w:p w14:paraId="7B3BDB52" w14:textId="77777777" w:rsidR="00985C6B" w:rsidRPr="004723D6" w:rsidRDefault="001A3420" w:rsidP="0032304F">
      <w:pPr>
        <w:widowControl w:val="0"/>
        <w:numPr>
          <w:ilvl w:val="0"/>
          <w:numId w:val="84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>W przypadku, gdy poszczeg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>lne postanowienia Umowy okażą się bezskuteczne lub niewykonalne, pozostałe postanowienia Umowy pozostają w mocy. Strony zobowiązują się w wyżej opisanym przypadku zastąpić postanowienia bezskuteczne lub niewykonalne innymi w taki spos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 xml:space="preserve">b,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t>aby jak najpełniej wypełniały one cel gospodarczy postanowień zastąpionych.</w:t>
      </w:r>
    </w:p>
    <w:p w14:paraId="4259CD9A" w14:textId="77777777" w:rsidR="00985C6B" w:rsidRPr="004723D6" w:rsidRDefault="001A3420" w:rsidP="0032304F">
      <w:pPr>
        <w:widowControl w:val="0"/>
        <w:numPr>
          <w:ilvl w:val="0"/>
          <w:numId w:val="84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t>na podstawie og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>lnych przepis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>w prawa do wysokości rzeczywiście poniesionej szkody.</w:t>
      </w:r>
    </w:p>
    <w:p w14:paraId="0A316DAE" w14:textId="77777777" w:rsidR="00985C6B" w:rsidRPr="004723D6" w:rsidRDefault="001A3420" w:rsidP="0032304F">
      <w:pPr>
        <w:widowControl w:val="0"/>
        <w:numPr>
          <w:ilvl w:val="0"/>
          <w:numId w:val="84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>W sprawach nieuregulowanych Umową mają zastosowanie właściwe przepisy PZP oraz kodeksu cywilnego.</w:t>
      </w:r>
    </w:p>
    <w:p w14:paraId="254972CC" w14:textId="77777777" w:rsidR="00985C6B" w:rsidRPr="004723D6" w:rsidRDefault="001A3420" w:rsidP="0032304F">
      <w:pPr>
        <w:widowControl w:val="0"/>
        <w:numPr>
          <w:ilvl w:val="0"/>
          <w:numId w:val="84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Wszelkie dopuszczone umową zmiany i uzupełnienia winny zostać dokonane w formie pisemnego aneksu, pod rygorem nieważności.</w:t>
      </w:r>
    </w:p>
    <w:p w14:paraId="0DC5B3A2" w14:textId="77777777" w:rsidR="00985C6B" w:rsidRPr="004723D6" w:rsidRDefault="001A3420" w:rsidP="0032304F">
      <w:pPr>
        <w:widowControl w:val="0"/>
        <w:numPr>
          <w:ilvl w:val="0"/>
          <w:numId w:val="84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>Poszczeg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 xml:space="preserve">lne tytuły zastosowano w Umowie jedynie dla przejrzystości i nie mają one wpływu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lastRenderedPageBreak/>
        <w:t xml:space="preserve">na interpretację Umowy. </w:t>
      </w:r>
    </w:p>
    <w:p w14:paraId="7489182D" w14:textId="77777777" w:rsidR="00985C6B" w:rsidRPr="004723D6" w:rsidRDefault="001A3420" w:rsidP="0032304F">
      <w:pPr>
        <w:widowControl w:val="0"/>
        <w:numPr>
          <w:ilvl w:val="0"/>
          <w:numId w:val="84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>Strony Umowy dobrowolnie poddają wszelkie spory z niej wynikłe pod rozstrzygnięcie w drodze mediacji.</w:t>
      </w:r>
    </w:p>
    <w:p w14:paraId="4A717DBE" w14:textId="77777777" w:rsidR="00985C6B" w:rsidRPr="004723D6" w:rsidRDefault="001A3420" w:rsidP="0032304F">
      <w:pPr>
        <w:widowControl w:val="0"/>
        <w:numPr>
          <w:ilvl w:val="0"/>
          <w:numId w:val="84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>Strony zgodnie oświadczają, iż skierowanie roszczenia na drogę sądową, bez wyczerpania postępowania mediacyjnego, będzie traktowane jako przedwczesne wytoczenie pow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>dztwa.</w:t>
      </w:r>
    </w:p>
    <w:p w14:paraId="7EF1C48D" w14:textId="77777777" w:rsidR="00985C6B" w:rsidRPr="004723D6" w:rsidRDefault="001A3420" w:rsidP="0032304F">
      <w:pPr>
        <w:widowControl w:val="0"/>
        <w:numPr>
          <w:ilvl w:val="0"/>
          <w:numId w:val="84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Ewentualne sprawy sporne wynikłe na tle wykonywania Umowy po wyczerpaniu możliwoś</w:t>
      </w:r>
      <w:r w:rsidRPr="004723D6">
        <w:rPr>
          <w:rStyle w:val="Brak"/>
          <w:rFonts w:ascii="Garamond" w:hAnsi="Garamond"/>
          <w:lang w:val="it-IT"/>
        </w:rPr>
        <w:t xml:space="preserve">ci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ich polubownego załatwienia podlegać będą rozstrzygnięciu przez sąd właściwy miejscowo, ze względu na siedzibę Zamawiającego.</w:t>
      </w:r>
    </w:p>
    <w:p w14:paraId="1C0E4FF5" w14:textId="77777777" w:rsidR="00985C6B" w:rsidRPr="004723D6" w:rsidRDefault="001A3420" w:rsidP="0032304F">
      <w:pPr>
        <w:widowControl w:val="0"/>
        <w:numPr>
          <w:ilvl w:val="0"/>
          <w:numId w:val="84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 xml:space="preserve">W przypadku utraty ważności przez jakiekolwiek postanowienie Umowy w całości lub części, pozostałe jej postanowienia pozostaną ważne. Nieważne postanowienia zostaną zastąpione zgodnie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t xml:space="preserve">z wolą Stron oraz celem Umowy, o ile okoliczności nie wskazują na to, że przy pominięciu nieważnych postanowień Umowa nie zostałaby zawarta. </w:t>
      </w:r>
    </w:p>
    <w:p w14:paraId="6C1E31DC" w14:textId="77777777" w:rsidR="00985C6B" w:rsidRPr="004723D6" w:rsidRDefault="001A3420" w:rsidP="0032304F">
      <w:pPr>
        <w:widowControl w:val="0"/>
        <w:numPr>
          <w:ilvl w:val="0"/>
          <w:numId w:val="84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 xml:space="preserve">Zamawiający może rozwiązać Umowę ze skutkiem natychmiastowym, jeżeli nastąpi zmniejszenie finansowania procedury medycznej przez NFZ, a procedura ta jest bezpośrednio związana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t>z przedmiotem zam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>wienia wynikającym z Umowy, a Strony nie uzgodniły warunk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 xml:space="preserve">w dotyczących zmiany Umowy. W takim przypadku, Wykonawca może żądać wyłącznie wynagrodzenia należnego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t>z tytułu wykonania części Umowy.</w:t>
      </w:r>
    </w:p>
    <w:p w14:paraId="5D6BA62D" w14:textId="77777777" w:rsidR="00985C6B" w:rsidRPr="004723D6" w:rsidRDefault="001A3420" w:rsidP="0032304F">
      <w:pPr>
        <w:widowControl w:val="0"/>
        <w:numPr>
          <w:ilvl w:val="0"/>
          <w:numId w:val="84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>Umowę sporządzono w dw</w:t>
      </w:r>
      <w:r w:rsidRPr="004723D6">
        <w:rPr>
          <w:rStyle w:val="Brak"/>
          <w:rFonts w:ascii="Garamond" w:hAnsi="Garamond"/>
          <w:kern w:val="2"/>
          <w:lang w:val="es-ES_tradnl"/>
        </w:rPr>
        <w:t>ó</w:t>
      </w:r>
      <w:r w:rsidRPr="004723D6">
        <w:rPr>
          <w:rStyle w:val="Brak"/>
          <w:rFonts w:ascii="Garamond" w:hAnsi="Garamond"/>
          <w:kern w:val="2"/>
        </w:rPr>
        <w:t xml:space="preserve">ch (2) jednobrzmiących egzemplarzach, po jednym (1) egzemplarzu </w:t>
      </w:r>
      <w:r w:rsidRPr="004723D6">
        <w:rPr>
          <w:rStyle w:val="Brak"/>
          <w:rFonts w:ascii="Garamond" w:eastAsia="Garamond" w:hAnsi="Garamond" w:cs="Garamond"/>
          <w:kern w:val="2"/>
        </w:rPr>
        <w:br/>
      </w:r>
      <w:r w:rsidRPr="004723D6">
        <w:rPr>
          <w:rStyle w:val="Brak"/>
          <w:rFonts w:ascii="Garamond" w:hAnsi="Garamond"/>
          <w:kern w:val="2"/>
        </w:rPr>
        <w:t xml:space="preserve">dla każdej ze Stron. </w:t>
      </w:r>
    </w:p>
    <w:p w14:paraId="05D303DD" w14:textId="77777777" w:rsidR="00985C6B" w:rsidRPr="004723D6" w:rsidRDefault="001A3420" w:rsidP="0032304F">
      <w:pPr>
        <w:widowControl w:val="0"/>
        <w:numPr>
          <w:ilvl w:val="0"/>
          <w:numId w:val="84"/>
        </w:numPr>
        <w:suppressAutoHyphens/>
        <w:spacing w:after="6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  <w:kern w:val="2"/>
        </w:rPr>
        <w:t xml:space="preserve"> Załączniki stanowią integralną cześć Umowy.</w:t>
      </w:r>
    </w:p>
    <w:p w14:paraId="0B47DDE6" w14:textId="77777777" w:rsidR="00985C6B" w:rsidRPr="004723D6" w:rsidRDefault="00985C6B" w:rsidP="004723D6">
      <w:pPr>
        <w:spacing w:after="60" w:line="276" w:lineRule="auto"/>
        <w:jc w:val="both"/>
        <w:rPr>
          <w:rStyle w:val="Brak"/>
          <w:rFonts w:ascii="Garamond" w:eastAsia="Garamond" w:hAnsi="Garamond" w:cs="Garamond"/>
        </w:rPr>
      </w:pPr>
    </w:p>
    <w:p w14:paraId="5F188543" w14:textId="77777777" w:rsidR="00985C6B" w:rsidRPr="004723D6" w:rsidRDefault="001A3420" w:rsidP="004723D6">
      <w:pPr>
        <w:spacing w:after="60" w:line="276" w:lineRule="auto"/>
        <w:jc w:val="both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 xml:space="preserve">           </w:t>
      </w:r>
    </w:p>
    <w:p w14:paraId="4ABD4AD5" w14:textId="77777777" w:rsidR="00985C6B" w:rsidRPr="004723D6" w:rsidRDefault="00985C6B" w:rsidP="004723D6">
      <w:pPr>
        <w:spacing w:after="60" w:line="276" w:lineRule="auto"/>
        <w:jc w:val="both"/>
        <w:rPr>
          <w:rStyle w:val="Brak"/>
          <w:rFonts w:ascii="Garamond" w:eastAsia="Garamond" w:hAnsi="Garamond" w:cs="Garamond"/>
          <w:b/>
          <w:bCs/>
        </w:rPr>
      </w:pPr>
    </w:p>
    <w:p w14:paraId="5AECB202" w14:textId="77777777" w:rsidR="00985C6B" w:rsidRPr="004723D6" w:rsidRDefault="001A3420" w:rsidP="004723D6">
      <w:pPr>
        <w:spacing w:after="60" w:line="276" w:lineRule="auto"/>
        <w:jc w:val="both"/>
        <w:rPr>
          <w:rStyle w:val="Brak"/>
          <w:rFonts w:ascii="Garamond" w:eastAsia="Garamond" w:hAnsi="Garamond" w:cs="Garamond"/>
          <w:i/>
          <w:iCs/>
        </w:rPr>
      </w:pPr>
      <w:r w:rsidRPr="004723D6">
        <w:rPr>
          <w:rStyle w:val="Brak"/>
          <w:rFonts w:ascii="Garamond" w:hAnsi="Garamond"/>
          <w:b/>
          <w:bCs/>
        </w:rPr>
        <w:t xml:space="preserve">    </w:t>
      </w:r>
      <w:r w:rsidRPr="004723D6">
        <w:rPr>
          <w:rStyle w:val="Brak"/>
          <w:rFonts w:ascii="Garamond" w:hAnsi="Garamond"/>
          <w:b/>
          <w:bCs/>
        </w:rPr>
        <w:tab/>
        <w:t xml:space="preserve"> Wykonawca                                                                                  </w:t>
      </w:r>
      <w:r w:rsidRPr="004723D6">
        <w:rPr>
          <w:rStyle w:val="Brak"/>
          <w:rFonts w:ascii="Garamond" w:hAnsi="Garamond"/>
          <w:b/>
          <w:bCs/>
        </w:rPr>
        <w:tab/>
        <w:t xml:space="preserve"> Zamawiający</w:t>
      </w:r>
      <w:r w:rsidRPr="004723D6">
        <w:rPr>
          <w:rStyle w:val="Brak"/>
          <w:rFonts w:ascii="Garamond" w:hAnsi="Garamond"/>
          <w:i/>
          <w:iCs/>
        </w:rPr>
        <w:t xml:space="preserve">                          </w:t>
      </w:r>
    </w:p>
    <w:p w14:paraId="4575CE65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537BC019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4D855CE4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1049808E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6ED58660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1090F2F6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23C57201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68B35166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4246A95F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2BDC69E5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41D73B80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79127803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5492F51D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24D23446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2F2C39FF" w14:textId="77777777" w:rsidR="00985C6B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331FC7C4" w14:textId="77777777" w:rsidR="0032304F" w:rsidRDefault="0032304F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4EDC4CA3" w14:textId="77777777" w:rsidR="0032304F" w:rsidRDefault="0032304F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445F7470" w14:textId="77777777" w:rsidR="0032304F" w:rsidRPr="004723D6" w:rsidRDefault="0032304F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4EB9B9F0" w14:textId="77777777" w:rsidR="00985C6B" w:rsidRPr="004723D6" w:rsidRDefault="00985C6B" w:rsidP="004723D6">
      <w:pPr>
        <w:tabs>
          <w:tab w:val="left" w:pos="4402"/>
        </w:tabs>
        <w:spacing w:after="60" w:line="276" w:lineRule="auto"/>
        <w:rPr>
          <w:rStyle w:val="Brak"/>
          <w:rFonts w:ascii="Garamond" w:eastAsia="Garamond" w:hAnsi="Garamond" w:cs="Garamond"/>
          <w:i/>
          <w:iCs/>
        </w:rPr>
      </w:pPr>
    </w:p>
    <w:p w14:paraId="4CC14B5B" w14:textId="77777777" w:rsidR="00985C6B" w:rsidRPr="004723D6" w:rsidRDefault="00985C6B" w:rsidP="004723D6">
      <w:pPr>
        <w:tabs>
          <w:tab w:val="left" w:pos="4402"/>
        </w:tabs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  <w:i/>
          <w:iCs/>
        </w:rPr>
      </w:pPr>
    </w:p>
    <w:p w14:paraId="2E74CC88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Umowa powierzenia przetwarzania danych osobowych</w:t>
      </w:r>
    </w:p>
    <w:p w14:paraId="51D75B84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 xml:space="preserve">zawarta dnia </w:t>
      </w:r>
      <w:r w:rsidRPr="004723D6">
        <w:rPr>
          <w:rStyle w:val="Brak"/>
          <w:rFonts w:ascii="Garamond" w:hAnsi="Garamond"/>
          <w:shd w:val="clear" w:color="auto" w:fill="FFFF00"/>
        </w:rPr>
        <w:t>……………..</w:t>
      </w:r>
      <w:r w:rsidRPr="004723D6">
        <w:rPr>
          <w:rStyle w:val="Brak"/>
          <w:rFonts w:ascii="Garamond" w:hAnsi="Garamond"/>
        </w:rPr>
        <w:t xml:space="preserve"> r. pomiędzy:</w:t>
      </w:r>
    </w:p>
    <w:p w14:paraId="4DDEB630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(zwana dalej „Umową”)</w:t>
      </w:r>
    </w:p>
    <w:p w14:paraId="7400241B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</w:rPr>
      </w:pPr>
    </w:p>
    <w:p w14:paraId="44760363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</w:rPr>
      </w:pPr>
    </w:p>
    <w:p w14:paraId="7E6CD63C" w14:textId="77777777" w:rsidR="00985C6B" w:rsidRPr="004723D6" w:rsidRDefault="001A3420" w:rsidP="004723D6">
      <w:pPr>
        <w:pStyle w:val="Akapitzlist"/>
        <w:tabs>
          <w:tab w:val="left" w:leader="dot" w:pos="8564"/>
        </w:tabs>
        <w:spacing w:after="0" w:line="276" w:lineRule="auto"/>
        <w:ind w:left="0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  <w:b/>
          <w:bCs/>
        </w:rPr>
        <w:t>Szpitalem Wojew</w:t>
      </w:r>
      <w:r w:rsidRPr="004723D6">
        <w:rPr>
          <w:rStyle w:val="Brak"/>
          <w:rFonts w:ascii="Garamond" w:hAnsi="Garamond"/>
          <w:b/>
          <w:bCs/>
          <w:lang w:val="es-ES_tradnl"/>
        </w:rPr>
        <w:t>ó</w:t>
      </w:r>
      <w:r w:rsidRPr="004723D6">
        <w:rPr>
          <w:rStyle w:val="Brak"/>
          <w:rFonts w:ascii="Garamond" w:hAnsi="Garamond"/>
          <w:b/>
          <w:bCs/>
        </w:rPr>
        <w:t>dzkim w Poznaniu</w:t>
      </w:r>
      <w:r w:rsidRPr="004723D6">
        <w:rPr>
          <w:rStyle w:val="Brak"/>
          <w:rFonts w:ascii="Garamond" w:hAnsi="Garamond"/>
        </w:rPr>
        <w:t xml:space="preserve"> z siedzibą przy ul. Jurasz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7-19, 60-479 Poznań, wpisanym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do rejestru stowarzyszeń, innych organizacji społecznych i zawodowych, fundacji oraz samodzielnych zakład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723D6">
        <w:rPr>
          <w:rStyle w:val="Brak"/>
          <w:rFonts w:ascii="Garamond" w:hAnsi="Garamond"/>
          <w:b/>
          <w:bCs/>
        </w:rPr>
        <w:t xml:space="preserve"> Dyrektora - Piotra Nowickiego            </w:t>
      </w:r>
    </w:p>
    <w:p w14:paraId="3063C3DE" w14:textId="77777777" w:rsidR="00985C6B" w:rsidRPr="004723D6" w:rsidRDefault="00985C6B" w:rsidP="004723D6">
      <w:pPr>
        <w:tabs>
          <w:tab w:val="left" w:leader="dot" w:pos="8564"/>
        </w:tabs>
        <w:spacing w:after="60" w:line="276" w:lineRule="auto"/>
        <w:jc w:val="both"/>
        <w:rPr>
          <w:rStyle w:val="Brak"/>
          <w:rFonts w:ascii="Garamond" w:eastAsia="Garamond" w:hAnsi="Garamond" w:cs="Garamond"/>
          <w:i/>
          <w:iCs/>
        </w:rPr>
      </w:pPr>
    </w:p>
    <w:p w14:paraId="7E5DF017" w14:textId="77777777" w:rsidR="00985C6B" w:rsidRPr="004723D6" w:rsidRDefault="001A3420" w:rsidP="004723D6">
      <w:pPr>
        <w:tabs>
          <w:tab w:val="left" w:leader="dot" w:pos="8564"/>
        </w:tabs>
        <w:spacing w:after="60" w:line="276" w:lineRule="auto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a</w:t>
      </w:r>
    </w:p>
    <w:p w14:paraId="74D09764" w14:textId="77777777" w:rsidR="00985C6B" w:rsidRPr="004723D6" w:rsidRDefault="00985C6B" w:rsidP="004723D6">
      <w:pPr>
        <w:tabs>
          <w:tab w:val="left" w:leader="dot" w:pos="8564"/>
        </w:tabs>
        <w:spacing w:after="60" w:line="276" w:lineRule="auto"/>
        <w:jc w:val="both"/>
        <w:rPr>
          <w:rStyle w:val="Brak"/>
          <w:rFonts w:ascii="Garamond" w:eastAsia="Garamond" w:hAnsi="Garamond" w:cs="Garamond"/>
          <w:i/>
          <w:iCs/>
        </w:rPr>
      </w:pPr>
    </w:p>
    <w:p w14:paraId="014CCD0B" w14:textId="77777777" w:rsidR="00985C6B" w:rsidRPr="004723D6" w:rsidRDefault="001A3420" w:rsidP="004723D6">
      <w:pPr>
        <w:tabs>
          <w:tab w:val="left" w:leader="dot" w:pos="8564"/>
        </w:tabs>
        <w:spacing w:after="60" w:line="276" w:lineRule="auto"/>
        <w:jc w:val="both"/>
        <w:rPr>
          <w:rStyle w:val="Brak"/>
          <w:rFonts w:ascii="Garamond" w:eastAsia="Garamond" w:hAnsi="Garamond" w:cs="Garamond"/>
          <w:i/>
          <w:iCs/>
        </w:rPr>
      </w:pPr>
      <w:r w:rsidRPr="004723D6">
        <w:rPr>
          <w:rStyle w:val="Brak"/>
          <w:rFonts w:ascii="Garamond" w:hAnsi="Garamond"/>
          <w:i/>
          <w:iCs/>
          <w:lang w:val="pt-PT"/>
        </w:rPr>
        <w:t>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_______________________________________________</w:t>
      </w:r>
      <w:r w:rsidRPr="004723D6">
        <w:rPr>
          <w:rStyle w:val="Brak"/>
          <w:rFonts w:ascii="Garamond" w:hAnsi="Garamond"/>
          <w:i/>
          <w:iCs/>
          <w:lang w:val="pt-PT"/>
        </w:rPr>
        <w:t>]</w:t>
      </w:r>
      <w:r w:rsidRPr="004723D6">
        <w:rPr>
          <w:rStyle w:val="Brak"/>
          <w:rFonts w:ascii="Garamond" w:hAnsi="Garamond"/>
          <w:b/>
          <w:bCs/>
          <w:i/>
          <w:iCs/>
        </w:rPr>
        <w:t xml:space="preserve"> </w:t>
      </w:r>
      <w:r w:rsidRPr="004723D6">
        <w:rPr>
          <w:rStyle w:val="Brak"/>
          <w:rFonts w:ascii="Garamond" w:hAnsi="Garamond"/>
          <w:i/>
          <w:iCs/>
        </w:rPr>
        <w:t>z siedzibą w[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____________</w:t>
      </w:r>
      <w:r w:rsidRPr="004723D6">
        <w:rPr>
          <w:rStyle w:val="Brak"/>
          <w:rFonts w:ascii="Garamond" w:hAnsi="Garamond"/>
          <w:i/>
          <w:iCs/>
        </w:rPr>
        <w:t xml:space="preserve"> 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</w:t>
      </w:r>
      <w:r w:rsidRPr="004723D6">
        <w:rPr>
          <w:rStyle w:val="Brak"/>
          <w:rFonts w:ascii="Garamond" w:hAnsi="Garamond"/>
          <w:i/>
          <w:iCs/>
        </w:rPr>
        <w:t>-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</w:t>
      </w:r>
      <w:r w:rsidRPr="004723D6">
        <w:rPr>
          <w:rStyle w:val="Brak"/>
          <w:rFonts w:ascii="Garamond" w:hAnsi="Garamond"/>
          <w:i/>
          <w:iCs/>
          <w:lang w:val="pt-PT"/>
        </w:rPr>
        <w:t xml:space="preserve">], </w:t>
      </w:r>
      <w:r w:rsidRPr="004723D6">
        <w:rPr>
          <w:rStyle w:val="Brak"/>
          <w:rFonts w:ascii="Garamond" w:eastAsia="Garamond" w:hAnsi="Garamond" w:cs="Garamond"/>
          <w:i/>
          <w:iCs/>
        </w:rPr>
        <w:br/>
      </w:r>
      <w:r w:rsidRPr="004723D6">
        <w:rPr>
          <w:rStyle w:val="Brak"/>
          <w:rFonts w:ascii="Garamond" w:hAnsi="Garamond"/>
          <w:i/>
          <w:iCs/>
          <w:lang w:val="pt-PT"/>
        </w:rPr>
        <w:t>ul.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i/>
          <w:iCs/>
          <w:lang w:val="pt-PT"/>
        </w:rPr>
        <w:t>],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</w:t>
      </w:r>
      <w:r w:rsidRPr="004723D6">
        <w:rPr>
          <w:rStyle w:val="Brak"/>
          <w:rFonts w:ascii="Garamond" w:hAnsi="Garamond"/>
          <w:i/>
          <w:iCs/>
        </w:rPr>
        <w:t xml:space="preserve"> 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</w:t>
      </w:r>
      <w:r w:rsidRPr="004723D6">
        <w:rPr>
          <w:rStyle w:val="Brak"/>
          <w:rFonts w:ascii="Garamond" w:hAnsi="Garamond"/>
          <w:i/>
          <w:iCs/>
        </w:rPr>
        <w:t>], wpisaną do rejestru przedsiębiorc</w:t>
      </w:r>
      <w:r w:rsidRPr="004723D6">
        <w:rPr>
          <w:rStyle w:val="Brak"/>
          <w:rFonts w:ascii="Garamond" w:hAnsi="Garamond"/>
          <w:i/>
          <w:iCs/>
          <w:lang w:val="es-ES_tradnl"/>
        </w:rPr>
        <w:t>ó</w:t>
      </w:r>
      <w:r w:rsidRPr="004723D6">
        <w:rPr>
          <w:rStyle w:val="Brak"/>
          <w:rFonts w:ascii="Garamond" w:hAnsi="Garamond"/>
          <w:i/>
          <w:iCs/>
        </w:rPr>
        <w:t xml:space="preserve">w Krajowego Rejestru Sądowego prowadzonego </w:t>
      </w:r>
      <w:r w:rsidRPr="004723D6">
        <w:rPr>
          <w:rStyle w:val="Brak"/>
          <w:rFonts w:ascii="Garamond" w:eastAsia="Garamond" w:hAnsi="Garamond" w:cs="Garamond"/>
          <w:i/>
          <w:iCs/>
        </w:rPr>
        <w:br/>
      </w:r>
      <w:r w:rsidRPr="004723D6">
        <w:rPr>
          <w:rStyle w:val="Brak"/>
          <w:rFonts w:ascii="Garamond" w:hAnsi="Garamond"/>
          <w:i/>
          <w:iCs/>
        </w:rPr>
        <w:t>przez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_______________________</w:t>
      </w:r>
      <w:r w:rsidRPr="004723D6">
        <w:rPr>
          <w:rStyle w:val="Brak"/>
          <w:rFonts w:ascii="Garamond" w:hAnsi="Garamond"/>
          <w:i/>
          <w:iCs/>
        </w:rPr>
        <w:t>] Krajowego Rejestru Sądowego pod numerem KRS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____________</w:t>
      </w:r>
      <w:r w:rsidRPr="004723D6">
        <w:rPr>
          <w:rStyle w:val="Brak"/>
          <w:rFonts w:ascii="Garamond" w:hAnsi="Garamond"/>
          <w:i/>
          <w:iCs/>
        </w:rPr>
        <w:t>], reprezentowaną przez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_______________</w:t>
      </w:r>
      <w:r w:rsidRPr="004723D6">
        <w:rPr>
          <w:rStyle w:val="Brak"/>
          <w:rFonts w:ascii="Garamond" w:hAnsi="Garamond"/>
          <w:i/>
          <w:iCs/>
        </w:rPr>
        <w:t xml:space="preserve">]  </w:t>
      </w:r>
    </w:p>
    <w:p w14:paraId="7A62E041" w14:textId="77777777" w:rsidR="00985C6B" w:rsidRPr="004723D6" w:rsidRDefault="00985C6B" w:rsidP="004723D6">
      <w:pPr>
        <w:tabs>
          <w:tab w:val="left" w:leader="dot" w:pos="8564"/>
        </w:tabs>
        <w:spacing w:after="60" w:line="276" w:lineRule="auto"/>
        <w:jc w:val="both"/>
        <w:rPr>
          <w:rStyle w:val="Brak"/>
          <w:rFonts w:ascii="Garamond" w:eastAsia="Garamond" w:hAnsi="Garamond" w:cs="Garamond"/>
          <w:i/>
          <w:iCs/>
        </w:rPr>
      </w:pPr>
    </w:p>
    <w:p w14:paraId="3E4225D6" w14:textId="77777777" w:rsidR="00985C6B" w:rsidRPr="004723D6" w:rsidRDefault="001A3420" w:rsidP="004723D6">
      <w:pPr>
        <w:tabs>
          <w:tab w:val="left" w:leader="dot" w:pos="8564"/>
        </w:tabs>
        <w:spacing w:after="60" w:line="276" w:lineRule="auto"/>
        <w:jc w:val="both"/>
        <w:rPr>
          <w:rStyle w:val="Brak"/>
          <w:rFonts w:ascii="Garamond" w:eastAsia="Garamond" w:hAnsi="Garamond" w:cs="Garamond"/>
          <w:i/>
          <w:iCs/>
        </w:rPr>
      </w:pPr>
      <w:r w:rsidRPr="004723D6">
        <w:rPr>
          <w:rStyle w:val="Brak"/>
          <w:rFonts w:ascii="Garamond" w:hAnsi="Garamond"/>
          <w:i/>
          <w:iCs/>
          <w:lang w:val="pt-PT"/>
        </w:rPr>
        <w:t xml:space="preserve">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i/>
          <w:iCs/>
        </w:rPr>
        <w:t xml:space="preserve">] prowadzącą działalność gospodarczą pod firmą </w:t>
      </w:r>
      <w:r w:rsidRPr="004723D6">
        <w:rPr>
          <w:rStyle w:val="Brak"/>
          <w:rFonts w:ascii="Garamond" w:hAnsi="Garamond"/>
          <w:i/>
          <w:iCs/>
          <w:lang w:val="pt-PT"/>
        </w:rPr>
        <w:t>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i/>
          <w:iCs/>
        </w:rPr>
        <w:t>], wpisaną do ewidencji działalności gospodarczej pod numerem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i/>
          <w:iCs/>
        </w:rPr>
        <w:t>], zamieszkałego(a) w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i/>
          <w:iCs/>
        </w:rPr>
        <w:t>], przy ul.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i/>
          <w:iCs/>
          <w:lang w:val="pt-PT"/>
        </w:rPr>
        <w:t>],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i/>
          <w:iCs/>
          <w:lang w:val="pt-PT"/>
        </w:rPr>
        <w:t xml:space="preserve">], </w:t>
      </w:r>
      <w:r w:rsidRPr="004723D6">
        <w:rPr>
          <w:rStyle w:val="Brak"/>
          <w:rFonts w:ascii="Garamond" w:eastAsia="Garamond" w:hAnsi="Garamond" w:cs="Garamond"/>
          <w:i/>
          <w:iCs/>
        </w:rPr>
        <w:br/>
      </w:r>
      <w:r w:rsidRPr="004723D6">
        <w:rPr>
          <w:rStyle w:val="Brak"/>
          <w:rFonts w:ascii="Garamond" w:hAnsi="Garamond"/>
          <w:i/>
          <w:iCs/>
          <w:lang w:val="pt-PT"/>
        </w:rPr>
        <w:t>NIP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i/>
          <w:iCs/>
          <w:lang w:val="de-DE"/>
        </w:rPr>
        <w:t>], REGON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i/>
          <w:iCs/>
          <w:lang w:val="pt-PT"/>
        </w:rPr>
        <w:t>], PESEL [</w:t>
      </w:r>
      <w:r w:rsidRPr="004723D6">
        <w:rPr>
          <w:rStyle w:val="Brak"/>
          <w:rFonts w:ascii="Garamond" w:hAnsi="Garamond"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lang w:val="pt-PT"/>
        </w:rPr>
        <w:t>]</w:t>
      </w:r>
      <w:r w:rsidRPr="004723D6">
        <w:rPr>
          <w:rStyle w:val="Brak"/>
          <w:rFonts w:ascii="Garamond" w:hAnsi="Garamond"/>
          <w:i/>
          <w:iCs/>
        </w:rPr>
        <w:t>, adres siedziby [</w:t>
      </w:r>
      <w:r w:rsidRPr="004723D6">
        <w:rPr>
          <w:rStyle w:val="Brak"/>
          <w:rFonts w:ascii="Garamond" w:hAnsi="Garamond"/>
          <w:i/>
          <w:iCs/>
          <w:shd w:val="clear" w:color="auto" w:fill="FFFF00"/>
        </w:rPr>
        <w:t>________</w:t>
      </w:r>
      <w:r w:rsidRPr="004723D6">
        <w:rPr>
          <w:rStyle w:val="Brak"/>
          <w:rFonts w:ascii="Garamond" w:hAnsi="Garamond"/>
          <w:i/>
          <w:iCs/>
          <w:lang w:val="pt-PT"/>
        </w:rPr>
        <w:t xml:space="preserve">] </w:t>
      </w:r>
    </w:p>
    <w:p w14:paraId="0AB24A4D" w14:textId="77777777" w:rsidR="00985C6B" w:rsidRPr="004723D6" w:rsidRDefault="001A3420" w:rsidP="004723D6">
      <w:pPr>
        <w:tabs>
          <w:tab w:val="left" w:pos="4402"/>
        </w:tabs>
        <w:spacing w:after="0" w:line="276" w:lineRule="auto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 xml:space="preserve">zwany w dalszej części Umowy </w:t>
      </w:r>
      <w:r w:rsidRPr="004723D6">
        <w:rPr>
          <w:rStyle w:val="Brak"/>
          <w:rFonts w:ascii="Garamond" w:hAnsi="Garamond"/>
          <w:b/>
          <w:bCs/>
        </w:rPr>
        <w:t>„Podmiotem przetwarzającym”</w:t>
      </w:r>
    </w:p>
    <w:p w14:paraId="74D9315A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4B47518A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1</w:t>
      </w:r>
    </w:p>
    <w:p w14:paraId="0A10011D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Powierzenie przetwarzania danych osobowych</w:t>
      </w:r>
    </w:p>
    <w:p w14:paraId="2307712E" w14:textId="77777777" w:rsidR="00985C6B" w:rsidRPr="004723D6" w:rsidRDefault="001A3420" w:rsidP="0032304F">
      <w:pPr>
        <w:numPr>
          <w:ilvl w:val="0"/>
          <w:numId w:val="86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Administrator danych powierza Podmiotowi przetwarzającemu, w trybie art. 28 og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lnego rozporządzenia o ochronie danych (RODO) z dnia 27 kwietnia 2016 r (zwanego w dalszej częś</w:t>
      </w:r>
      <w:r w:rsidRPr="004723D6">
        <w:rPr>
          <w:rStyle w:val="Brak"/>
          <w:rFonts w:ascii="Garamond" w:hAnsi="Garamond"/>
          <w:lang w:val="it-IT"/>
        </w:rPr>
        <w:t xml:space="preserve">ci </w:t>
      </w:r>
      <w:r w:rsidRPr="004723D6">
        <w:rPr>
          <w:rStyle w:val="Brak"/>
          <w:rFonts w:ascii="Garamond" w:hAnsi="Garamond"/>
        </w:rPr>
        <w:t>„Rozporządzeniem”) dane osobowe do przetwarzania, na zasadach i w celu określonym w niniejszej Umowie.</w:t>
      </w:r>
    </w:p>
    <w:p w14:paraId="6F8DBBAA" w14:textId="77777777" w:rsidR="00985C6B" w:rsidRPr="004723D6" w:rsidRDefault="001A3420" w:rsidP="0032304F">
      <w:pPr>
        <w:numPr>
          <w:ilvl w:val="0"/>
          <w:numId w:val="86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Podmiot przetwarzający zobowiązuje się przetwarzać powierzone mu dane osobowe zgodnie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z niniejszą Umową, Rozporządzeniem oraz z innymi przepisami prawa powszechnie obowiązującego,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  <w:lang w:val="fr-FR"/>
        </w:rPr>
        <w:t>re chroni</w:t>
      </w:r>
      <w:r w:rsidRPr="004723D6">
        <w:rPr>
          <w:rStyle w:val="Brak"/>
          <w:rFonts w:ascii="Garamond" w:hAnsi="Garamond"/>
        </w:rPr>
        <w:t>ą prawa 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rych dane dotyczą.</w:t>
      </w:r>
    </w:p>
    <w:p w14:paraId="2B654D50" w14:textId="77777777" w:rsidR="00985C6B" w:rsidRPr="004723D6" w:rsidRDefault="001A3420" w:rsidP="0032304F">
      <w:pPr>
        <w:numPr>
          <w:ilvl w:val="0"/>
          <w:numId w:val="86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Podmiot przetwarzający oświadcza, iż stosuje środki bezpieczeństwa spełniające wymogi Rozporządzenia. </w:t>
      </w:r>
    </w:p>
    <w:p w14:paraId="6853C6E8" w14:textId="77777777" w:rsidR="00985C6B" w:rsidRPr="004723D6" w:rsidRDefault="00985C6B" w:rsidP="004723D6">
      <w:pPr>
        <w:spacing w:after="0" w:line="276" w:lineRule="auto"/>
        <w:jc w:val="both"/>
        <w:rPr>
          <w:rStyle w:val="Brak"/>
          <w:rFonts w:ascii="Garamond" w:eastAsia="Garamond" w:hAnsi="Garamond" w:cs="Garamond"/>
        </w:rPr>
      </w:pPr>
    </w:p>
    <w:p w14:paraId="7102B21B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§2</w:t>
      </w:r>
    </w:p>
    <w:p w14:paraId="0F77B15E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Zakres i cel przetwarzania danych</w:t>
      </w:r>
    </w:p>
    <w:p w14:paraId="7DDC2ADA" w14:textId="77777777" w:rsidR="00985C6B" w:rsidRPr="004723D6" w:rsidRDefault="001A3420" w:rsidP="0032304F">
      <w:pPr>
        <w:numPr>
          <w:ilvl w:val="0"/>
          <w:numId w:val="88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Podmiot przetwarzający będzie przetwarzał, powierzone na podstawie Umowy dane  osobowe pracownik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szpitala oraz dane osobowe zawarte w bazach danych urządzeń i system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w, w ramach świadczenia usług serwisowych i wdrożeniowych zleconych mu przez Administratora wyłącznie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 xml:space="preserve">w zakresie, jaki jest niezbędny do realizacji tych usług. </w:t>
      </w:r>
    </w:p>
    <w:p w14:paraId="0264E6E2" w14:textId="77777777" w:rsidR="00985C6B" w:rsidRPr="004723D6" w:rsidRDefault="001A3420" w:rsidP="004723D6">
      <w:pPr>
        <w:spacing w:after="0" w:line="276" w:lineRule="auto"/>
        <w:ind w:left="284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W przypadkach, w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rych to będzie konieczne będą to dane 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lnych kategorii dotyczące zdrowia w zakresie określonym ustawą o prawach pacjenta i Rzeczniku Praw Pacjenta z dnia 06 listopada 2008r. (Dz.U.2017r. poz.1318 z późn. zm.) art.25 pkt.1.</w:t>
      </w:r>
    </w:p>
    <w:p w14:paraId="73FA1EFA" w14:textId="77777777" w:rsidR="00985C6B" w:rsidRPr="004723D6" w:rsidRDefault="001A3420" w:rsidP="0032304F">
      <w:pPr>
        <w:numPr>
          <w:ilvl w:val="0"/>
          <w:numId w:val="88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Powierzone przez Administratora dane osobowe będą przetwarzane przez Podmiot przetwarzający wyłącznie w celach określonych w umowie głównej nr </w:t>
      </w:r>
      <w:r w:rsidRPr="004723D6">
        <w:rPr>
          <w:rStyle w:val="Brak"/>
          <w:rFonts w:ascii="Garamond" w:hAnsi="Garamond"/>
          <w:shd w:val="clear" w:color="auto" w:fill="FFFF00"/>
        </w:rPr>
        <w:t>………….</w:t>
      </w:r>
    </w:p>
    <w:p w14:paraId="5D834379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0FC06408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§3</w:t>
      </w:r>
    </w:p>
    <w:p w14:paraId="62CA5009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 xml:space="preserve">Obowiązki podmiotu przetwarzającego </w:t>
      </w:r>
    </w:p>
    <w:p w14:paraId="066D4DE7" w14:textId="77777777" w:rsidR="00985C6B" w:rsidRPr="004723D6" w:rsidRDefault="001A3420" w:rsidP="0032304F">
      <w:pPr>
        <w:numPr>
          <w:ilvl w:val="0"/>
          <w:numId w:val="90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Podmiot przetwarzający zobowiązuje się, przy przetwarzaniu powierzonych danych osobowych,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do ich zabezpieczenia poprzez stosowanie odpowiednich środk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technicznych i organizacyjnych zapewniających adekwatny stopień bezpieczeństwa odpowiadający ryzyku związanym z przetwarzaniem danych osobowych, o 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rych mowa w art. 32 Rozporządzenia.</w:t>
      </w:r>
    </w:p>
    <w:p w14:paraId="2A524839" w14:textId="77777777" w:rsidR="00985C6B" w:rsidRPr="004723D6" w:rsidRDefault="001A3420" w:rsidP="0032304F">
      <w:pPr>
        <w:numPr>
          <w:ilvl w:val="0"/>
          <w:numId w:val="90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Podmiot przetwarzający zobowiązuje się dołożyć </w:t>
      </w:r>
      <w:r w:rsidRPr="004723D6">
        <w:rPr>
          <w:rStyle w:val="Brak"/>
          <w:rFonts w:ascii="Garamond" w:hAnsi="Garamond"/>
          <w:lang w:val="it-IT"/>
        </w:rPr>
        <w:t>nale</w:t>
      </w:r>
      <w:r w:rsidRPr="004723D6">
        <w:rPr>
          <w:rStyle w:val="Brak"/>
          <w:rFonts w:ascii="Garamond" w:hAnsi="Garamond"/>
        </w:rPr>
        <w:t>żytej staranności przy przetwarzaniu powierzonych danych osobowych.</w:t>
      </w:r>
    </w:p>
    <w:p w14:paraId="31A97A1D" w14:textId="77777777" w:rsidR="00985C6B" w:rsidRPr="004723D6" w:rsidRDefault="001A3420" w:rsidP="0032304F">
      <w:pPr>
        <w:numPr>
          <w:ilvl w:val="0"/>
          <w:numId w:val="90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Podmiot przetwarzający zobowiązuje się do nadania upoważnień do przetwarzania danych osobowych wszystkim osobom,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re będą przetwarzały powierzone dane w celu realizacji niniejszej Umowy.  </w:t>
      </w:r>
    </w:p>
    <w:p w14:paraId="4DBE8858" w14:textId="77777777" w:rsidR="00985C6B" w:rsidRPr="004723D6" w:rsidRDefault="001A3420" w:rsidP="0032304F">
      <w:pPr>
        <w:numPr>
          <w:ilvl w:val="0"/>
          <w:numId w:val="90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Podmiot przetwarzający zobowiązuje się zapewnić zachowanie w tajemnicy,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(o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rej mowa w art. 28 ust 3 pkt b Rozporządzenia) przetwarzanych danych przez osoby,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re upoważnia do przetwarzania danych osobowych w celu realizacji niniejszej Umowy, zar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wno w trakcie zatrudnienia ich w Podmiocie przetwarzającym, jak i po jego ustaniu.</w:t>
      </w:r>
    </w:p>
    <w:p w14:paraId="218181B2" w14:textId="77777777" w:rsidR="00985C6B" w:rsidRPr="004723D6" w:rsidRDefault="001A3420" w:rsidP="0032304F">
      <w:pPr>
        <w:numPr>
          <w:ilvl w:val="0"/>
          <w:numId w:val="90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Podmiot przetwarzający po zakończeniu świadczenia usł</w:t>
      </w:r>
      <w:r w:rsidRPr="004723D6">
        <w:rPr>
          <w:rStyle w:val="Brak"/>
          <w:rFonts w:ascii="Garamond" w:hAnsi="Garamond"/>
          <w:lang w:val="de-DE"/>
        </w:rPr>
        <w:t>ug zwi</w:t>
      </w:r>
      <w:r w:rsidRPr="004723D6">
        <w:rPr>
          <w:rStyle w:val="Brak"/>
          <w:rFonts w:ascii="Garamond" w:hAnsi="Garamond"/>
        </w:rPr>
        <w:t xml:space="preserve">ązanych z przetwarzaniem zwraca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i jednocześnie usuwa wszelkie dane osobowe oraz ich istniejące kopie, chyba że prawo Unii lub prawo państwa członkowskiego nakazują przechowywanie danych osobowych.</w:t>
      </w:r>
    </w:p>
    <w:p w14:paraId="00594875" w14:textId="77777777" w:rsidR="00985C6B" w:rsidRPr="004723D6" w:rsidRDefault="001A3420" w:rsidP="0032304F">
      <w:pPr>
        <w:numPr>
          <w:ilvl w:val="0"/>
          <w:numId w:val="90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W miarę możliwości Podmiot przetwarzający pomaga Administratorowi w niezbędnym zakresie wywiązywać się z obowiązku odpowiadania na żądania osoby,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rej dane dotyczą oraz wywiązywania się z obowiązk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określonych w art. 32-36 Rozporządzenia. </w:t>
      </w:r>
    </w:p>
    <w:p w14:paraId="7C3D6C38" w14:textId="77777777" w:rsidR="00985C6B" w:rsidRPr="004723D6" w:rsidRDefault="001A3420" w:rsidP="0032304F">
      <w:pPr>
        <w:numPr>
          <w:ilvl w:val="0"/>
          <w:numId w:val="90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Podmiot przetwarzający po stwierdzeniu naruszenia ochrony danych osobowych bez zbędnej zwłoki zgłasza je Administratorowi w ciągu 24 godzin. </w:t>
      </w:r>
    </w:p>
    <w:p w14:paraId="5B6D97A1" w14:textId="77777777" w:rsidR="00985C6B" w:rsidRPr="004723D6" w:rsidRDefault="00985C6B" w:rsidP="004723D6">
      <w:pPr>
        <w:spacing w:after="0" w:line="276" w:lineRule="auto"/>
        <w:jc w:val="both"/>
        <w:rPr>
          <w:rStyle w:val="Brak"/>
          <w:rFonts w:ascii="Garamond" w:eastAsia="Garamond" w:hAnsi="Garamond" w:cs="Garamond"/>
        </w:rPr>
      </w:pPr>
    </w:p>
    <w:p w14:paraId="165EEA4F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§4</w:t>
      </w:r>
    </w:p>
    <w:p w14:paraId="524FA4FA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Prawo kontroli</w:t>
      </w:r>
    </w:p>
    <w:p w14:paraId="5478E136" w14:textId="77777777" w:rsidR="00985C6B" w:rsidRPr="004723D6" w:rsidRDefault="001A3420" w:rsidP="0032304F">
      <w:pPr>
        <w:numPr>
          <w:ilvl w:val="0"/>
          <w:numId w:val="92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Administrator danych zgodnie z art. 28 ust. 3 pkt h) Rozporządzenia ma prawo kontroli, czy środki zastosowane przez Podmiot przetwarzający przy przetwarzaniu i zabezpieczeniu powierzonych danych osobowych spełniają postanowienia Umowy. </w:t>
      </w:r>
    </w:p>
    <w:p w14:paraId="3C64BF04" w14:textId="77777777" w:rsidR="00985C6B" w:rsidRPr="004723D6" w:rsidRDefault="001A3420" w:rsidP="0032304F">
      <w:pPr>
        <w:numPr>
          <w:ilvl w:val="0"/>
          <w:numId w:val="92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Administrator danych realizować będzie prawo kontroli w godzinach pracy Podmiotu przetwarzającego, z minimum 7 dniowym jego uprzedzeniem o przedmiotowej kontroli.</w:t>
      </w:r>
    </w:p>
    <w:p w14:paraId="0000D399" w14:textId="77777777" w:rsidR="00985C6B" w:rsidRPr="004723D6" w:rsidRDefault="001A3420" w:rsidP="0032304F">
      <w:pPr>
        <w:numPr>
          <w:ilvl w:val="0"/>
          <w:numId w:val="92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Podmiot przetwarzający zobowiązuje się do usunięcia uchybień stwierdzonych podczas kontroli w terminie wskazanym przez Administratora danych nie dłuższym niż 7 dni.</w:t>
      </w:r>
    </w:p>
    <w:p w14:paraId="3AC25193" w14:textId="77777777" w:rsidR="00985C6B" w:rsidRPr="004723D6" w:rsidRDefault="001A3420" w:rsidP="0032304F">
      <w:pPr>
        <w:numPr>
          <w:ilvl w:val="0"/>
          <w:numId w:val="92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Podmiot przetwarzający udostępnia Administratorowi wszelkie informacje niezbędne do wykazania spełnienia obowiązk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określonych w art. 28 Rozporządzenia. </w:t>
      </w:r>
    </w:p>
    <w:p w14:paraId="4BC048B3" w14:textId="77777777" w:rsidR="00985C6B" w:rsidRPr="004723D6" w:rsidRDefault="00985C6B" w:rsidP="004723D6">
      <w:pPr>
        <w:spacing w:after="0" w:line="276" w:lineRule="auto"/>
        <w:jc w:val="both"/>
        <w:rPr>
          <w:rStyle w:val="Brak"/>
          <w:rFonts w:ascii="Garamond" w:eastAsia="Garamond" w:hAnsi="Garamond" w:cs="Garamond"/>
        </w:rPr>
      </w:pPr>
    </w:p>
    <w:p w14:paraId="2AB1C98E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§5</w:t>
      </w:r>
    </w:p>
    <w:p w14:paraId="018E0DDA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Dalsze powierzenie danych do przetwarzania</w:t>
      </w:r>
    </w:p>
    <w:p w14:paraId="41B61FB0" w14:textId="77777777" w:rsidR="00985C6B" w:rsidRPr="004723D6" w:rsidRDefault="001A3420" w:rsidP="0032304F">
      <w:pPr>
        <w:numPr>
          <w:ilvl w:val="0"/>
          <w:numId w:val="9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Podmiot przetwarzający może powierzyć dane osobowe objęte niniejszą Umową do dalszego przetwarzania podwykonawcom jedynie w celu wykonania Umowy po uzyskaniu uprzedniej pisemnej zgody Administratora danych.  </w:t>
      </w:r>
    </w:p>
    <w:p w14:paraId="02EA8553" w14:textId="77777777" w:rsidR="00985C6B" w:rsidRPr="004723D6" w:rsidRDefault="001A3420" w:rsidP="0032304F">
      <w:pPr>
        <w:numPr>
          <w:ilvl w:val="0"/>
          <w:numId w:val="9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Przekazanie powierzonych danych do państwa trzeciego może nastąpić jedynie na pisemne polecenie Administratora danych chyba, że obowiązek taki nakłada na Podmiot przetwarzający prawo Unii lub prawo państwa członkowskiego,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remu podlega Podmiot przetwarzający.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W takim przypadku przed rozpoczęciem przetwarzania Podmiot przetwarzający informuje Administratora danych o tym obowiązku prawnym, o ile prawo to nie zabrania udzielania takiej Informacji z uwagi na ważny interes publiczny.</w:t>
      </w:r>
    </w:p>
    <w:p w14:paraId="7A096CAF" w14:textId="77777777" w:rsidR="00985C6B" w:rsidRPr="004723D6" w:rsidRDefault="001A3420" w:rsidP="0032304F">
      <w:pPr>
        <w:numPr>
          <w:ilvl w:val="0"/>
          <w:numId w:val="9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Podwykonawca, o kt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rym mowa w  ust. 1 winien spełniać te same gwarancje i obowiązki jakie zostały nałożone na Podmiot przetwarzający w niniejszej Umowie. </w:t>
      </w:r>
    </w:p>
    <w:p w14:paraId="569B63DF" w14:textId="77777777" w:rsidR="00985C6B" w:rsidRPr="004723D6" w:rsidRDefault="001A3420" w:rsidP="0032304F">
      <w:pPr>
        <w:numPr>
          <w:ilvl w:val="0"/>
          <w:numId w:val="9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lastRenderedPageBreak/>
        <w:t>Podmiot przetwarzający ponosi pełną odpowiedzialność wobec Administratora za nie wywiązanie się ze spoczywających na podwykonawcy obowiązk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ochrony danych.</w:t>
      </w:r>
    </w:p>
    <w:p w14:paraId="22533AF4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6E096D6B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 6</w:t>
      </w:r>
    </w:p>
    <w:p w14:paraId="7AB78659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Odpowiedzialność Podmiotu przetwarzającego</w:t>
      </w:r>
    </w:p>
    <w:p w14:paraId="6DA9F47F" w14:textId="77777777" w:rsidR="00985C6B" w:rsidRPr="004723D6" w:rsidRDefault="001A3420" w:rsidP="0032304F">
      <w:pPr>
        <w:numPr>
          <w:ilvl w:val="0"/>
          <w:numId w:val="96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Podmiot przetwarzający jest odpowiedzialny za udostępnienie lub wykorzystanie danych osobowych niezgodnie z treścią Umowy, a w 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lności za udostępnienie powierzonych do przetwarzania danych osobowych osobom nieupoważnionym. </w:t>
      </w:r>
    </w:p>
    <w:p w14:paraId="2C15A932" w14:textId="77777777" w:rsidR="00985C6B" w:rsidRPr="004723D6" w:rsidRDefault="001A3420" w:rsidP="0032304F">
      <w:pPr>
        <w:numPr>
          <w:ilvl w:val="0"/>
          <w:numId w:val="96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Podmiot przetwarzający zobowiązuje się do niezwłocznego poinformowania Administratora danych o jakimkolwiek postępowaniu, w 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lności administracyjnym lub sądowym, dotyczącym przetwarzania przez Podmiot przetwarzający danych osobowych określonych w Umowie, o jakiejkolwiek decyzji administracyjnej lub orzeczeniu dotyczącym przetwarzania tych danych, skierowanych do Podmiotu przetwarzającego, a także o wszelkich planowanych, o ile są wiadome,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lub realizowanych kontrolach i inspekcjach dotyczących przetwarzania w Podmiocie przetwarzającym tych danych osobowych, w szczeg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lności prowadzonych przez inspektor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upoważnionych przez Prezesa Urzędu Ochrony Danych Osobowych. Niniejszy ustęp dotyczy wyłącznie danych osobowych powierzonych przez Administratora danych. </w:t>
      </w:r>
    </w:p>
    <w:p w14:paraId="56089CC8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237398A6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§7</w:t>
      </w:r>
    </w:p>
    <w:p w14:paraId="24B3D2AD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Czas obowiązywania Umowy</w:t>
      </w:r>
    </w:p>
    <w:p w14:paraId="21A5FD6F" w14:textId="77777777" w:rsidR="00985C6B" w:rsidRPr="004723D6" w:rsidRDefault="001A3420" w:rsidP="004723D6">
      <w:pPr>
        <w:spacing w:after="0" w:line="276" w:lineRule="auto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 xml:space="preserve">Niniejsza Umowa obowiązuje na czas trwania Umowy głównej nr: </w:t>
      </w:r>
      <w:r w:rsidRPr="004723D6">
        <w:rPr>
          <w:rStyle w:val="Brak"/>
          <w:rFonts w:ascii="Garamond" w:hAnsi="Garamond"/>
          <w:shd w:val="clear" w:color="auto" w:fill="FFFF00"/>
        </w:rPr>
        <w:t>…………..</w:t>
      </w:r>
    </w:p>
    <w:p w14:paraId="77F842D8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0A29492A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§8</w:t>
      </w:r>
    </w:p>
    <w:p w14:paraId="6CE88AED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Rozwiązanie Umowy</w:t>
      </w:r>
    </w:p>
    <w:p w14:paraId="3026888E" w14:textId="77777777" w:rsidR="00985C6B" w:rsidRPr="004723D6" w:rsidRDefault="001A3420" w:rsidP="0032304F">
      <w:pPr>
        <w:numPr>
          <w:ilvl w:val="0"/>
          <w:numId w:val="98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4723D6">
        <w:rPr>
          <w:rStyle w:val="Brak"/>
          <w:rFonts w:ascii="Garamond" w:hAnsi="Garamond"/>
        </w:rPr>
        <w:t>Administrator danych może rozwiązać niniejszą Umowę ze skutkiem natychmiastowym gdy Podmiot przetwarzający:</w:t>
      </w:r>
    </w:p>
    <w:p w14:paraId="51517D23" w14:textId="77777777" w:rsidR="00985C6B" w:rsidRPr="004723D6" w:rsidRDefault="001A3420" w:rsidP="0032304F">
      <w:pPr>
        <w:numPr>
          <w:ilvl w:val="0"/>
          <w:numId w:val="100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4723D6">
        <w:rPr>
          <w:rStyle w:val="Brak"/>
          <w:rFonts w:ascii="Garamond" w:hAnsi="Garamond"/>
        </w:rPr>
        <w:t>pomimo zobowiązania go do usunięcia uchybień stwierdzonych podczas kontroli nie usunie ich w wyznaczonym terminie;</w:t>
      </w:r>
    </w:p>
    <w:p w14:paraId="3E3A817B" w14:textId="77777777" w:rsidR="00985C6B" w:rsidRPr="004723D6" w:rsidRDefault="001A3420" w:rsidP="0032304F">
      <w:pPr>
        <w:numPr>
          <w:ilvl w:val="0"/>
          <w:numId w:val="100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przetwarza dane osobowe w spos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niezgodny z Umową i Rozporządzeniem;</w:t>
      </w:r>
    </w:p>
    <w:p w14:paraId="65861663" w14:textId="77777777" w:rsidR="00985C6B" w:rsidRPr="004723D6" w:rsidRDefault="001A3420" w:rsidP="0032304F">
      <w:pPr>
        <w:numPr>
          <w:ilvl w:val="0"/>
          <w:numId w:val="100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4723D6">
        <w:rPr>
          <w:rStyle w:val="Brak"/>
          <w:rFonts w:ascii="Garamond" w:hAnsi="Garamond"/>
        </w:rPr>
        <w:t>powierzył przetwarzanie danych osobowych innemu podmiotowi bez zgody Administratora danych;</w:t>
      </w:r>
    </w:p>
    <w:p w14:paraId="6415B179" w14:textId="77777777" w:rsidR="00985C6B" w:rsidRPr="004723D6" w:rsidRDefault="001A3420" w:rsidP="0032304F">
      <w:pPr>
        <w:numPr>
          <w:ilvl w:val="0"/>
          <w:numId w:val="100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4723D6">
        <w:rPr>
          <w:rStyle w:val="Brak"/>
          <w:rFonts w:ascii="Garamond" w:hAnsi="Garamond"/>
        </w:rPr>
        <w:t>znacząco wzrosło ryzyko bezpieczeństwa przetwarzania powierzonych danych osobowych.</w:t>
      </w:r>
    </w:p>
    <w:p w14:paraId="2F46632C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3A575E42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§9</w:t>
      </w:r>
    </w:p>
    <w:p w14:paraId="44C7EA8F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Zasady zachowania poufności</w:t>
      </w:r>
    </w:p>
    <w:p w14:paraId="447E4EF5" w14:textId="77777777" w:rsidR="00985C6B" w:rsidRPr="004723D6" w:rsidRDefault="001A3420" w:rsidP="0032304F">
      <w:pPr>
        <w:numPr>
          <w:ilvl w:val="0"/>
          <w:numId w:val="102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Podmiot przetwarzający zobowiązuje się do zachowania w tajemnicy wszelkich informacji, danych, materiałów, dokument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i danych osobowych otrzymanych od Administratora danych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i od współpracujących z nim 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oraz danych uzyskanych w jakikolwiek inny spos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b, zamierzony czy przypadkowy w formie ustnej, pisemnej lub elektronicznej („dane poufne”).</w:t>
      </w:r>
    </w:p>
    <w:p w14:paraId="3CA7F322" w14:textId="77777777" w:rsidR="00985C6B" w:rsidRPr="004723D6" w:rsidRDefault="001A3420" w:rsidP="0032304F">
      <w:pPr>
        <w:numPr>
          <w:ilvl w:val="0"/>
          <w:numId w:val="102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Podmiot przetwarzający oświadcza, że w związku ze zobowiązaniem do zachowania w tajemnicy danych poufnych nie będą one wykorzystywane, ujawniane ani udostępniane bez pisemnej zgody Administratora danych w innym celu niż wykonanie Umowy, chyba że konieczność ujawnienia posiadanych informacji wynika  z obowiązujących przepis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prawa lub Umowy.</w:t>
      </w:r>
    </w:p>
    <w:p w14:paraId="122728EF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</w:p>
    <w:p w14:paraId="035A1A8A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 xml:space="preserve">§10 </w:t>
      </w:r>
    </w:p>
    <w:p w14:paraId="32B8DF13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Postanowienia końcowe</w:t>
      </w:r>
    </w:p>
    <w:p w14:paraId="7952A58E" w14:textId="77777777" w:rsidR="00985C6B" w:rsidRPr="004723D6" w:rsidRDefault="001A3420" w:rsidP="0032304F">
      <w:pPr>
        <w:numPr>
          <w:ilvl w:val="0"/>
          <w:numId w:val="10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Umowa została sporządzona w dw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ch jednobrzmiących egzemplarzach dla każdej ze stron.</w:t>
      </w:r>
    </w:p>
    <w:p w14:paraId="72A627A0" w14:textId="77777777" w:rsidR="00985C6B" w:rsidRPr="004723D6" w:rsidRDefault="001A3420" w:rsidP="0032304F">
      <w:pPr>
        <w:numPr>
          <w:ilvl w:val="0"/>
          <w:numId w:val="10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 xml:space="preserve">W sprawach nieuregulowanych zastosowanie będą miały przepisy Kodeksu cywilnego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>oraz Rozporządzenia.</w:t>
      </w:r>
    </w:p>
    <w:p w14:paraId="6B4B2CD1" w14:textId="77777777" w:rsidR="00985C6B" w:rsidRPr="004723D6" w:rsidRDefault="001A3420" w:rsidP="0032304F">
      <w:pPr>
        <w:numPr>
          <w:ilvl w:val="0"/>
          <w:numId w:val="10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lastRenderedPageBreak/>
        <w:t>Sądem właściwym dla rozpatrzenia spor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 xml:space="preserve">w wynikających z niniejszej Umowy będzie sąd właściwy </w:t>
      </w:r>
      <w:r w:rsidRPr="004723D6">
        <w:rPr>
          <w:rStyle w:val="Brak"/>
          <w:rFonts w:ascii="Garamond" w:eastAsia="Garamond" w:hAnsi="Garamond" w:cs="Garamond"/>
        </w:rPr>
        <w:br/>
      </w:r>
      <w:r w:rsidRPr="004723D6">
        <w:rPr>
          <w:rStyle w:val="Brak"/>
          <w:rFonts w:ascii="Garamond" w:hAnsi="Garamond"/>
        </w:rPr>
        <w:t xml:space="preserve">dla siedziby Administratora danych. </w:t>
      </w:r>
    </w:p>
    <w:p w14:paraId="3E034C55" w14:textId="77777777" w:rsidR="00985C6B" w:rsidRPr="004723D6" w:rsidRDefault="001A3420" w:rsidP="0032304F">
      <w:pPr>
        <w:numPr>
          <w:ilvl w:val="0"/>
          <w:numId w:val="104"/>
        </w:numPr>
        <w:spacing w:after="0" w:line="276" w:lineRule="auto"/>
        <w:jc w:val="both"/>
        <w:rPr>
          <w:rFonts w:ascii="Garamond" w:hAnsi="Garamond"/>
        </w:rPr>
      </w:pPr>
      <w:r w:rsidRPr="004723D6">
        <w:rPr>
          <w:rStyle w:val="Brak"/>
          <w:rFonts w:ascii="Garamond" w:hAnsi="Garamond"/>
        </w:rPr>
        <w:t>Zmiany niniejszej Umowy wymagają zachowania formy pisemnej pod rygorem nieważności.</w:t>
      </w:r>
    </w:p>
    <w:p w14:paraId="1F941CD7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</w:rPr>
      </w:pPr>
    </w:p>
    <w:p w14:paraId="10233448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</w:rPr>
      </w:pPr>
    </w:p>
    <w:p w14:paraId="31996F45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</w:rPr>
      </w:pPr>
    </w:p>
    <w:p w14:paraId="664E7DFC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</w:rPr>
      </w:pPr>
    </w:p>
    <w:p w14:paraId="6C44172B" w14:textId="77777777" w:rsidR="00985C6B" w:rsidRPr="004723D6" w:rsidRDefault="001A3420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 xml:space="preserve">_______________________                                                                 ____________________                                Administrator danych </w:t>
      </w:r>
      <w:r w:rsidRPr="004723D6">
        <w:rPr>
          <w:rStyle w:val="Brak"/>
          <w:rFonts w:ascii="Garamond" w:hAnsi="Garamond"/>
        </w:rPr>
        <w:tab/>
      </w:r>
      <w:r w:rsidRPr="004723D6">
        <w:rPr>
          <w:rStyle w:val="Brak"/>
          <w:rFonts w:ascii="Garamond" w:hAnsi="Garamond"/>
        </w:rPr>
        <w:tab/>
      </w:r>
      <w:r w:rsidRPr="004723D6">
        <w:rPr>
          <w:rStyle w:val="Brak"/>
          <w:rFonts w:ascii="Garamond" w:hAnsi="Garamond"/>
        </w:rPr>
        <w:tab/>
      </w:r>
      <w:r w:rsidRPr="004723D6">
        <w:rPr>
          <w:rStyle w:val="Brak"/>
          <w:rFonts w:ascii="Garamond" w:hAnsi="Garamond"/>
        </w:rPr>
        <w:tab/>
      </w:r>
      <w:r w:rsidRPr="004723D6">
        <w:rPr>
          <w:rStyle w:val="Brak"/>
          <w:rFonts w:ascii="Garamond" w:hAnsi="Garamond"/>
        </w:rPr>
        <w:tab/>
        <w:t xml:space="preserve">                Podmiot  przetwarzający</w:t>
      </w:r>
    </w:p>
    <w:p w14:paraId="0B39B8AC" w14:textId="77777777" w:rsidR="00985C6B" w:rsidRPr="004723D6" w:rsidRDefault="00985C6B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406E4F43" w14:textId="77777777" w:rsidR="00985C6B" w:rsidRPr="004723D6" w:rsidRDefault="00985C6B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62E3A0B1" w14:textId="77777777" w:rsidR="00985C6B" w:rsidRPr="004723D6" w:rsidRDefault="00985C6B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5198A0F5" w14:textId="77777777" w:rsidR="00985C6B" w:rsidRPr="004723D6" w:rsidRDefault="00985C6B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6763BE1A" w14:textId="77777777" w:rsidR="00985C6B" w:rsidRPr="004723D6" w:rsidRDefault="00985C6B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7880E93F" w14:textId="77777777" w:rsidR="00985C6B" w:rsidRPr="004723D6" w:rsidRDefault="00985C6B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0481151E" w14:textId="77777777" w:rsidR="00985C6B" w:rsidRPr="004723D6" w:rsidRDefault="00985C6B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6713E3DB" w14:textId="77777777" w:rsidR="00985C6B" w:rsidRPr="004723D6" w:rsidRDefault="00985C6B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01193F19" w14:textId="77777777" w:rsidR="00985C6B" w:rsidRDefault="00985C6B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0E19BFA2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0A45AC89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3A4CF58B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549A7467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27C61288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442F87CE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52937BA7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16A89E47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12E1CD9A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4473DC70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459436E4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4B999C9B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79A84694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27F6278D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35D2E452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3F814BBD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5A662BD8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30C3A13B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7E92DDAC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67A44C84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2F7FF57A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224B1321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197C7AAF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318460FC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3C17AB14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033C7F42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4033DA82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17C9D7B9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150A1F9E" w14:textId="77777777" w:rsidR="0032304F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7D916D80" w14:textId="77777777" w:rsidR="0032304F" w:rsidRPr="004723D6" w:rsidRDefault="0032304F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40966332" w14:textId="77777777" w:rsidR="00985C6B" w:rsidRPr="004723D6" w:rsidRDefault="00985C6B" w:rsidP="004723D6">
      <w:pPr>
        <w:spacing w:after="0" w:line="276" w:lineRule="auto"/>
        <w:rPr>
          <w:rStyle w:val="Brak"/>
          <w:rFonts w:ascii="Garamond" w:eastAsia="Garamond" w:hAnsi="Garamond" w:cs="Garamond"/>
        </w:rPr>
      </w:pPr>
    </w:p>
    <w:p w14:paraId="64684915" w14:textId="77777777" w:rsidR="00985C6B" w:rsidRPr="004723D6" w:rsidRDefault="001A3420" w:rsidP="004723D6">
      <w:pPr>
        <w:keepNext/>
        <w:spacing w:after="0" w:line="276" w:lineRule="auto"/>
        <w:ind w:left="567"/>
        <w:jc w:val="right"/>
        <w:outlineLvl w:val="3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lastRenderedPageBreak/>
        <w:t>Załącznik nr 4 do umowy</w:t>
      </w:r>
    </w:p>
    <w:p w14:paraId="0FC8A0B8" w14:textId="77777777" w:rsidR="00985C6B" w:rsidRPr="004723D6" w:rsidRDefault="001A3420" w:rsidP="004723D6">
      <w:pPr>
        <w:spacing w:line="276" w:lineRule="auto"/>
        <w:rPr>
          <w:rFonts w:ascii="Garamond" w:hAnsi="Garamond"/>
        </w:rPr>
      </w:pPr>
      <w:r w:rsidRPr="004723D6">
        <w:rPr>
          <w:rStyle w:val="Brak"/>
          <w:rFonts w:ascii="Garamond" w:hAnsi="Garamond"/>
          <w:noProof/>
        </w:rPr>
        <mc:AlternateContent>
          <mc:Choice Requires="wpg">
            <w:drawing>
              <wp:anchor distT="0" distB="0" distL="0" distR="0" simplePos="0" relativeHeight="251657216" behindDoc="1" locked="0" layoutInCell="1" allowOverlap="1" wp14:anchorId="5101F75D" wp14:editId="537B84C6">
                <wp:simplePos x="0" y="0"/>
                <wp:positionH relativeFrom="column">
                  <wp:posOffset>-137793</wp:posOffset>
                </wp:positionH>
                <wp:positionV relativeFrom="line">
                  <wp:posOffset>87629</wp:posOffset>
                </wp:positionV>
                <wp:extent cx="2286000" cy="942975"/>
                <wp:effectExtent l="0" t="0" r="0" b="0"/>
                <wp:wrapNone/>
                <wp:docPr id="1073741827" name="officeArt object" descr="Prostokąt zaokrąglony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6000" cy="942975"/>
                          <a:chOff x="0" y="0"/>
                          <a:chExt cx="2286000" cy="942975"/>
                        </a:xfrm>
                      </wpg:grpSpPr>
                      <wps:wsp>
                        <wps:cNvPr id="1073741825" name="Prostokąt zaokrąglony"/>
                        <wps:cNvSpPr/>
                        <wps:spPr>
                          <a:xfrm>
                            <a:off x="0" y="0"/>
                            <a:ext cx="2286000" cy="94297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317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26" name="Pieczęć Wykonawcy…"/>
                        <wps:cNvSpPr txBox="1"/>
                        <wps:spPr>
                          <a:xfrm>
                            <a:off x="47618" y="47618"/>
                            <a:ext cx="2190763" cy="847738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73A4D2F3" w14:textId="77777777" w:rsidR="00985C6B" w:rsidRDefault="00985C6B"/>
                            <w:p w14:paraId="153DA054" w14:textId="77777777" w:rsidR="00985C6B" w:rsidRDefault="00985C6B">
                              <w:pPr>
                                <w:rPr>
                                  <w:rStyle w:val="Brak"/>
                                  <w:sz w:val="12"/>
                                  <w:szCs w:val="12"/>
                                </w:rPr>
                              </w:pPr>
                            </w:p>
                            <w:p w14:paraId="783C674A" w14:textId="77777777" w:rsidR="00985C6B" w:rsidRDefault="00985C6B">
                              <w:pPr>
                                <w:rPr>
                                  <w:rStyle w:val="Brak"/>
                                  <w:sz w:val="12"/>
                                  <w:szCs w:val="12"/>
                                </w:rPr>
                              </w:pPr>
                            </w:p>
                            <w:p w14:paraId="40538B9A" w14:textId="77777777" w:rsidR="00985C6B" w:rsidRDefault="001A3420">
                              <w:pPr>
                                <w:jc w:val="center"/>
                                <w:rPr>
                                  <w:rStyle w:val="Brak"/>
                                  <w:rFonts w:ascii="Garamond" w:eastAsia="Garamond" w:hAnsi="Garamond" w:cs="Garamond"/>
                                  <w:i/>
                                  <w:iCs/>
                                </w:rPr>
                              </w:pPr>
                              <w:r>
                                <w:rPr>
                                  <w:rStyle w:val="Brak"/>
                                  <w:rFonts w:ascii="Garamond" w:hAnsi="Garamond"/>
                                  <w:i/>
                                  <w:iCs/>
                                </w:rPr>
                                <w:t>Pieczęć Wykonawcy</w:t>
                              </w:r>
                            </w:p>
                            <w:p w14:paraId="601F6763" w14:textId="77777777" w:rsidR="00985C6B" w:rsidRDefault="00985C6B">
                              <w:pPr>
                                <w:rPr>
                                  <w:rStyle w:val="Brak"/>
                                  <w:sz w:val="12"/>
                                  <w:szCs w:val="12"/>
                                </w:rPr>
                              </w:pPr>
                            </w:p>
                            <w:p w14:paraId="2FCE3601" w14:textId="77777777" w:rsidR="00985C6B" w:rsidRDefault="00985C6B">
                              <w:pPr>
                                <w:rPr>
                                  <w:rStyle w:val="Brak"/>
                                  <w:sz w:val="12"/>
                                  <w:szCs w:val="12"/>
                                </w:rPr>
                              </w:pPr>
                            </w:p>
                            <w:p w14:paraId="14FA9391" w14:textId="77777777" w:rsidR="00985C6B" w:rsidRDefault="00985C6B">
                              <w:pPr>
                                <w:rPr>
                                  <w:rStyle w:val="Brak"/>
                                  <w:sz w:val="12"/>
                                  <w:szCs w:val="12"/>
                                </w:rPr>
                              </w:pPr>
                            </w:p>
                            <w:p w14:paraId="6BFBD4ED" w14:textId="77777777" w:rsidR="00985C6B" w:rsidRDefault="001A3420">
                              <w:pPr>
                                <w:jc w:val="center"/>
                              </w:pPr>
                              <w:r>
                                <w:rPr>
                                  <w:rStyle w:val="Brak"/>
                                  <w:rFonts w:ascii="Tahoma" w:hAnsi="Tahoma"/>
                                  <w:sz w:val="16"/>
                                  <w:szCs w:val="16"/>
                                </w:rPr>
                                <w:t>pieczęć wykonawcy</w:t>
                              </w:r>
                            </w:p>
                          </w:txbxContent>
                        </wps:txbx>
                        <wps:bodyPr wrap="square" lIns="12700" tIns="12700" rIns="12700" bIns="127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01F75D" id="officeArt object" o:spid="_x0000_s1026" alt="Prostokąt zaokrąglony 2" style="position:absolute;margin-left:-10.85pt;margin-top:6.9pt;width:180pt;height:74.25pt;z-index:-251659264;mso-wrap-distance-left:0;mso-wrap-distance-right:0;mso-position-vertical-relative:line" coordsize="22860,9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">
                <v:roundrect id="Prostokąt zaokrąglony" o:spid="_x0000_s1027" style="position:absolute;width:22860;height:942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" filled="f" strokeweight=".2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ieczęć Wykonawcy…" o:spid="_x0000_s1028" type="#_x0000_t202" style="position:absolute;left:476;top:476;width:21907;height:8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" filled="f" stroked="f" strokeweight="1pt">
                  <v:stroke miterlimit="4"/>
                  <v:textbox inset="1pt,1pt,1pt,1pt">
                    <w:txbxContent>
                      <w:p w14:paraId="73A4D2F3" w14:textId="77777777" w:rsidR="00985C6B" w:rsidRDefault="00985C6B"/>
                      <w:p w14:paraId="153DA054" w14:textId="77777777" w:rsidR="00985C6B" w:rsidRDefault="00985C6B">
                        <w:pPr>
                          <w:rPr>
                            <w:rStyle w:val="Brak"/>
                            <w:sz w:val="12"/>
                            <w:szCs w:val="12"/>
                          </w:rPr>
                        </w:pPr>
                      </w:p>
                      <w:p w14:paraId="783C674A" w14:textId="77777777" w:rsidR="00985C6B" w:rsidRDefault="00985C6B">
                        <w:pPr>
                          <w:rPr>
                            <w:rStyle w:val="Brak"/>
                            <w:sz w:val="12"/>
                            <w:szCs w:val="12"/>
                          </w:rPr>
                        </w:pPr>
                      </w:p>
                      <w:p w14:paraId="40538B9A" w14:textId="77777777" w:rsidR="00985C6B" w:rsidRDefault="001A3420">
                        <w:pPr>
                          <w:jc w:val="center"/>
                          <w:rPr>
                            <w:rStyle w:val="Brak"/>
                            <w:rFonts w:ascii="Garamond" w:eastAsia="Garamond" w:hAnsi="Garamond" w:cs="Garamond"/>
                            <w:i/>
                            <w:iCs/>
                          </w:rPr>
                        </w:pPr>
                        <w:r>
                          <w:rPr>
                            <w:rStyle w:val="Brak"/>
                            <w:rFonts w:ascii="Garamond" w:hAnsi="Garamond"/>
                            <w:i/>
                            <w:iCs/>
                          </w:rPr>
                          <w:t>Pieczęć Wykonawcy</w:t>
                        </w:r>
                      </w:p>
                      <w:p w14:paraId="601F6763" w14:textId="77777777" w:rsidR="00985C6B" w:rsidRDefault="00985C6B">
                        <w:pPr>
                          <w:rPr>
                            <w:rStyle w:val="Brak"/>
                            <w:sz w:val="12"/>
                            <w:szCs w:val="12"/>
                          </w:rPr>
                        </w:pPr>
                      </w:p>
                      <w:p w14:paraId="2FCE3601" w14:textId="77777777" w:rsidR="00985C6B" w:rsidRDefault="00985C6B">
                        <w:pPr>
                          <w:rPr>
                            <w:rStyle w:val="Brak"/>
                            <w:sz w:val="12"/>
                            <w:szCs w:val="12"/>
                          </w:rPr>
                        </w:pPr>
                      </w:p>
                      <w:p w14:paraId="14FA9391" w14:textId="77777777" w:rsidR="00985C6B" w:rsidRDefault="00985C6B">
                        <w:pPr>
                          <w:rPr>
                            <w:rStyle w:val="Brak"/>
                            <w:sz w:val="12"/>
                            <w:szCs w:val="12"/>
                          </w:rPr>
                        </w:pPr>
                      </w:p>
                      <w:p w14:paraId="6BFBD4ED" w14:textId="77777777" w:rsidR="00985C6B" w:rsidRDefault="001A3420">
                        <w:pPr>
                          <w:jc w:val="center"/>
                        </w:pPr>
                        <w:r>
                          <w:rPr>
                            <w:rStyle w:val="Brak"/>
                            <w:rFonts w:ascii="Tahoma" w:hAnsi="Tahoma"/>
                            <w:sz w:val="16"/>
                            <w:szCs w:val="16"/>
                          </w:rPr>
                          <w:t>pieczęć wykonawcy</w:t>
                        </w:r>
                      </w:p>
                    </w:txbxContent>
                  </v:textbox>
                </v:shape>
                <w10:wrap anchory="line"/>
              </v:group>
            </w:pict>
          </mc:Fallback>
        </mc:AlternateContent>
      </w:r>
    </w:p>
    <w:p w14:paraId="1ECA7083" w14:textId="77777777" w:rsidR="00985C6B" w:rsidRPr="004723D6" w:rsidRDefault="00985C6B" w:rsidP="004723D6">
      <w:pPr>
        <w:spacing w:line="276" w:lineRule="auto"/>
        <w:rPr>
          <w:rFonts w:ascii="Garamond" w:hAnsi="Garamond"/>
        </w:rPr>
      </w:pPr>
    </w:p>
    <w:p w14:paraId="574B17DF" w14:textId="77777777" w:rsidR="00985C6B" w:rsidRPr="004723D6" w:rsidRDefault="00985C6B" w:rsidP="004723D6">
      <w:pPr>
        <w:spacing w:line="276" w:lineRule="auto"/>
        <w:rPr>
          <w:rFonts w:ascii="Garamond" w:hAnsi="Garamond"/>
        </w:rPr>
      </w:pPr>
    </w:p>
    <w:p w14:paraId="76DFAE62" w14:textId="77777777" w:rsidR="00985C6B" w:rsidRPr="004723D6" w:rsidRDefault="00985C6B" w:rsidP="004723D6">
      <w:pPr>
        <w:tabs>
          <w:tab w:val="center" w:pos="4536"/>
          <w:tab w:val="right" w:pos="9044"/>
        </w:tabs>
        <w:spacing w:after="0" w:line="276" w:lineRule="auto"/>
        <w:rPr>
          <w:rStyle w:val="Brak"/>
          <w:rFonts w:ascii="Garamond" w:eastAsia="Times New Roman" w:hAnsi="Garamond" w:cs="Times New Roman"/>
        </w:rPr>
      </w:pPr>
    </w:p>
    <w:p w14:paraId="7E31E6C6" w14:textId="77777777" w:rsidR="00985C6B" w:rsidRPr="004723D6" w:rsidRDefault="00985C6B" w:rsidP="004723D6">
      <w:pPr>
        <w:tabs>
          <w:tab w:val="center" w:pos="4536"/>
          <w:tab w:val="right" w:pos="9044"/>
        </w:tabs>
        <w:spacing w:after="0" w:line="276" w:lineRule="auto"/>
        <w:rPr>
          <w:rStyle w:val="Brak"/>
          <w:rFonts w:ascii="Garamond" w:eastAsia="Times New Roman" w:hAnsi="Garamond" w:cs="Times New Roman"/>
        </w:rPr>
      </w:pPr>
    </w:p>
    <w:p w14:paraId="5B6F3FD3" w14:textId="77777777" w:rsidR="00985C6B" w:rsidRPr="004723D6" w:rsidRDefault="00985C6B" w:rsidP="004723D6">
      <w:pPr>
        <w:tabs>
          <w:tab w:val="center" w:pos="4536"/>
          <w:tab w:val="right" w:pos="9044"/>
        </w:tabs>
        <w:spacing w:after="0" w:line="276" w:lineRule="auto"/>
        <w:rPr>
          <w:rStyle w:val="Brak"/>
          <w:rFonts w:ascii="Garamond" w:eastAsia="Times New Roman" w:hAnsi="Garamond" w:cs="Times New Roman"/>
        </w:rPr>
      </w:pPr>
    </w:p>
    <w:p w14:paraId="55F07245" w14:textId="77777777" w:rsidR="00985C6B" w:rsidRPr="004723D6" w:rsidRDefault="001A3420" w:rsidP="004723D6">
      <w:pPr>
        <w:tabs>
          <w:tab w:val="center" w:pos="4536"/>
          <w:tab w:val="right" w:pos="9044"/>
        </w:tabs>
        <w:spacing w:after="0" w:line="276" w:lineRule="auto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 xml:space="preserve">Znak Sprawy: </w:t>
      </w:r>
      <w:r w:rsidRPr="004723D6">
        <w:rPr>
          <w:rStyle w:val="Brak"/>
          <w:rFonts w:ascii="Garamond" w:hAnsi="Garamond"/>
          <w:b/>
          <w:bCs/>
        </w:rPr>
        <w:t>SZW/DZP/27/2023</w:t>
      </w:r>
    </w:p>
    <w:p w14:paraId="045C9B22" w14:textId="77777777" w:rsidR="00985C6B" w:rsidRPr="004723D6" w:rsidRDefault="00985C6B" w:rsidP="004723D6">
      <w:pPr>
        <w:spacing w:line="276" w:lineRule="auto"/>
        <w:rPr>
          <w:rStyle w:val="Brak"/>
          <w:rFonts w:ascii="Garamond" w:eastAsia="Garamond" w:hAnsi="Garamond" w:cs="Garamond"/>
        </w:rPr>
      </w:pPr>
    </w:p>
    <w:p w14:paraId="6FB82790" w14:textId="77777777" w:rsidR="00985C6B" w:rsidRPr="004723D6" w:rsidRDefault="00985C6B" w:rsidP="004723D6">
      <w:pPr>
        <w:spacing w:line="276" w:lineRule="auto"/>
        <w:rPr>
          <w:rStyle w:val="Brak"/>
          <w:rFonts w:ascii="Garamond" w:eastAsia="Garamond" w:hAnsi="Garamond" w:cs="Garamond"/>
        </w:rPr>
      </w:pPr>
    </w:p>
    <w:p w14:paraId="06D2B2B5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OŚ</w:t>
      </w:r>
      <w:r w:rsidRPr="004723D6">
        <w:rPr>
          <w:rStyle w:val="Brak"/>
          <w:rFonts w:ascii="Garamond" w:hAnsi="Garamond"/>
          <w:b/>
          <w:bCs/>
          <w:lang w:val="de-DE"/>
        </w:rPr>
        <w:t>WIADCZENIE</w:t>
      </w:r>
    </w:p>
    <w:p w14:paraId="5C1E72BD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o zatrudnieniu os</w:t>
      </w:r>
      <w:r w:rsidRPr="004723D6">
        <w:rPr>
          <w:rStyle w:val="Brak"/>
          <w:rFonts w:ascii="Garamond" w:hAnsi="Garamond"/>
          <w:b/>
          <w:bCs/>
          <w:lang w:val="es-ES_tradnl"/>
        </w:rPr>
        <w:t>ó</w:t>
      </w:r>
      <w:r w:rsidRPr="004723D6">
        <w:rPr>
          <w:rStyle w:val="Brak"/>
          <w:rFonts w:ascii="Garamond" w:hAnsi="Garamond"/>
          <w:b/>
          <w:bCs/>
        </w:rPr>
        <w:t>b na podstawie umowy o pracę</w:t>
      </w:r>
    </w:p>
    <w:p w14:paraId="1724A437" w14:textId="77777777" w:rsidR="00985C6B" w:rsidRPr="004723D6" w:rsidRDefault="00985C6B" w:rsidP="004723D6">
      <w:pPr>
        <w:spacing w:after="0" w:line="276" w:lineRule="auto"/>
        <w:jc w:val="both"/>
        <w:rPr>
          <w:rStyle w:val="Brak"/>
          <w:rFonts w:ascii="Garamond" w:eastAsia="Garamond" w:hAnsi="Garamond" w:cs="Garamond"/>
        </w:rPr>
      </w:pPr>
    </w:p>
    <w:p w14:paraId="73BC8681" w14:textId="77777777" w:rsidR="00985C6B" w:rsidRPr="004723D6" w:rsidRDefault="001A3420" w:rsidP="004723D6">
      <w:pPr>
        <w:spacing w:after="0" w:line="276" w:lineRule="auto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  <w:lang w:val="da-DK"/>
        </w:rPr>
        <w:t>Sk</w:t>
      </w:r>
      <w:r w:rsidRPr="004723D6">
        <w:rPr>
          <w:rStyle w:val="Brak"/>
          <w:rFonts w:ascii="Garamond" w:hAnsi="Garamond"/>
        </w:rPr>
        <w:t>ładając ofertę w postępowaniu o udzielenie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wienia publicznego prowadzonym w trybie Podstawowy bez negocjacji na:</w:t>
      </w:r>
    </w:p>
    <w:p w14:paraId="2280E95E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  <w:b/>
          <w:bCs/>
        </w:rPr>
      </w:pPr>
      <w:r w:rsidRPr="004723D6">
        <w:rPr>
          <w:rStyle w:val="Brak"/>
          <w:rFonts w:ascii="Garamond" w:hAnsi="Garamond"/>
          <w:b/>
          <w:bCs/>
        </w:rPr>
        <w:t>Przeglądy i naprawy sprzętu medycznego</w:t>
      </w:r>
    </w:p>
    <w:p w14:paraId="46858135" w14:textId="77777777" w:rsidR="00985C6B" w:rsidRPr="004723D6" w:rsidRDefault="001A3420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Oświadczam(y), że</w:t>
      </w:r>
    </w:p>
    <w:p w14:paraId="0ABAA1BA" w14:textId="77777777" w:rsidR="00985C6B" w:rsidRPr="004723D6" w:rsidRDefault="00985C6B" w:rsidP="004723D6">
      <w:pPr>
        <w:spacing w:after="0" w:line="276" w:lineRule="auto"/>
        <w:jc w:val="center"/>
        <w:rPr>
          <w:rStyle w:val="Brak"/>
          <w:rFonts w:ascii="Garamond" w:eastAsia="Garamond" w:hAnsi="Garamond" w:cs="Garamond"/>
        </w:rPr>
      </w:pPr>
    </w:p>
    <w:p w14:paraId="34DB1D62" w14:textId="77777777" w:rsidR="00985C6B" w:rsidRPr="004723D6" w:rsidRDefault="001A3420" w:rsidP="004723D6">
      <w:pPr>
        <w:spacing w:after="120" w:line="276" w:lineRule="auto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osoby wykonujące wskazane przez Zamawiającego czynności w zakresie realizacji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wienia, zatrudnione są na podstawie umowy o pracę, jeżeli wykonanie tych czynności polega na wykonywaniu pracy w spos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określony w art. 22 § 1 ustawy z dnia 26 czerwca 1974 r. – Kodeks pracy (t.j. Dz. U. z 2018 r. poz. 108);</w:t>
      </w:r>
    </w:p>
    <w:p w14:paraId="55031703" w14:textId="77777777" w:rsidR="00985C6B" w:rsidRPr="004723D6" w:rsidRDefault="001A3420" w:rsidP="004723D6">
      <w:pPr>
        <w:spacing w:after="0" w:line="276" w:lineRule="auto"/>
        <w:jc w:val="both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</w:rPr>
        <w:t>zapoznaliśmy się z wymogami Zamawiającego odnośnie zatrudnienia przez Wykonawcę lub Podwykonawcę os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b wykonujących czynności w zakresie realizacji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wienia na podstawie umowy o pracę, określonymi w Specyfikacji Istotnych Warunk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 Zam</w:t>
      </w:r>
      <w:r w:rsidRPr="004723D6">
        <w:rPr>
          <w:rStyle w:val="Brak"/>
          <w:rFonts w:ascii="Garamond" w:hAnsi="Garamond"/>
          <w:lang w:val="es-ES_tradnl"/>
        </w:rPr>
        <w:t>ó</w:t>
      </w:r>
      <w:r w:rsidRPr="004723D6">
        <w:rPr>
          <w:rStyle w:val="Brak"/>
          <w:rFonts w:ascii="Garamond" w:hAnsi="Garamond"/>
        </w:rPr>
        <w:t>wienia i uznajemy się za związanych określonymi w niej zasadami postępowania.</w:t>
      </w:r>
    </w:p>
    <w:p w14:paraId="7296A2D5" w14:textId="77777777" w:rsidR="00985C6B" w:rsidRPr="004723D6" w:rsidRDefault="00985C6B" w:rsidP="004723D6">
      <w:pPr>
        <w:spacing w:after="0" w:line="276" w:lineRule="auto"/>
        <w:jc w:val="both"/>
        <w:rPr>
          <w:rStyle w:val="Brak"/>
          <w:rFonts w:ascii="Garamond" w:eastAsia="Garamond" w:hAnsi="Garamond" w:cs="Garamond"/>
        </w:rPr>
      </w:pPr>
    </w:p>
    <w:p w14:paraId="17F1AFEE" w14:textId="77777777" w:rsidR="00985C6B" w:rsidRPr="004723D6" w:rsidRDefault="00985C6B" w:rsidP="004723D6">
      <w:pPr>
        <w:spacing w:after="0" w:line="276" w:lineRule="auto"/>
        <w:jc w:val="both"/>
        <w:rPr>
          <w:rStyle w:val="Brak"/>
          <w:rFonts w:ascii="Garamond" w:eastAsia="Times New Roman" w:hAnsi="Garamond" w:cs="Times New Roman"/>
        </w:rPr>
      </w:pPr>
    </w:p>
    <w:p w14:paraId="2DF6FC54" w14:textId="77777777" w:rsidR="00985C6B" w:rsidRPr="004723D6" w:rsidRDefault="00985C6B" w:rsidP="004723D6">
      <w:pPr>
        <w:spacing w:after="0" w:line="276" w:lineRule="auto"/>
        <w:jc w:val="both"/>
        <w:rPr>
          <w:rStyle w:val="Brak"/>
          <w:rFonts w:ascii="Garamond" w:eastAsia="Times New Roman" w:hAnsi="Garamond" w:cs="Times New Roman"/>
        </w:rPr>
      </w:pPr>
    </w:p>
    <w:p w14:paraId="773AE533" w14:textId="77777777" w:rsidR="00985C6B" w:rsidRPr="004723D6" w:rsidRDefault="00985C6B" w:rsidP="004723D6">
      <w:pPr>
        <w:spacing w:after="0" w:line="276" w:lineRule="auto"/>
        <w:jc w:val="both"/>
        <w:rPr>
          <w:rStyle w:val="Brak"/>
          <w:rFonts w:ascii="Garamond" w:eastAsia="Times New Roman" w:hAnsi="Garamond" w:cs="Times New Roman"/>
        </w:rPr>
      </w:pPr>
    </w:p>
    <w:p w14:paraId="2977C8B2" w14:textId="77777777" w:rsidR="00985C6B" w:rsidRPr="004723D6" w:rsidRDefault="00985C6B" w:rsidP="004723D6">
      <w:pPr>
        <w:spacing w:after="0" w:line="276" w:lineRule="auto"/>
        <w:jc w:val="both"/>
        <w:rPr>
          <w:rStyle w:val="Brak"/>
          <w:rFonts w:ascii="Garamond" w:eastAsia="Times New Roman" w:hAnsi="Garamond" w:cs="Times New Roman"/>
        </w:rPr>
      </w:pPr>
    </w:p>
    <w:p w14:paraId="735B0F2E" w14:textId="77777777" w:rsidR="00985C6B" w:rsidRPr="004723D6" w:rsidRDefault="001A3420" w:rsidP="004723D6">
      <w:pPr>
        <w:tabs>
          <w:tab w:val="left" w:pos="1985"/>
          <w:tab w:val="left" w:pos="4820"/>
          <w:tab w:val="left" w:pos="5387"/>
          <w:tab w:val="left" w:pos="8564"/>
        </w:tabs>
        <w:spacing w:after="0" w:line="276" w:lineRule="auto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eastAsia="Times New Roman" w:hAnsi="Garamond" w:cs="Times New Roman"/>
          <w:u w:val="single"/>
        </w:rPr>
        <w:tab/>
      </w:r>
      <w:r w:rsidRPr="004723D6">
        <w:rPr>
          <w:rStyle w:val="Brak"/>
          <w:rFonts w:ascii="Garamond" w:hAnsi="Garamond"/>
        </w:rPr>
        <w:t xml:space="preserve"> dnia </w:t>
      </w:r>
      <w:r w:rsidRPr="004723D6">
        <w:rPr>
          <w:rStyle w:val="Brak"/>
          <w:rFonts w:ascii="Garamond" w:eastAsia="Garamond" w:hAnsi="Garamond" w:cs="Garamond"/>
          <w:u w:val="single"/>
        </w:rPr>
        <w:tab/>
      </w:r>
      <w:r w:rsidRPr="004723D6">
        <w:rPr>
          <w:rStyle w:val="Brak"/>
          <w:rFonts w:ascii="Garamond" w:eastAsia="Garamond" w:hAnsi="Garamond" w:cs="Garamond"/>
        </w:rPr>
        <w:tab/>
      </w:r>
      <w:r w:rsidRPr="004723D6">
        <w:rPr>
          <w:rStyle w:val="Brak"/>
          <w:rFonts w:ascii="Garamond" w:eastAsia="Garamond" w:hAnsi="Garamond" w:cs="Garamond"/>
          <w:u w:val="single"/>
        </w:rPr>
        <w:tab/>
      </w:r>
    </w:p>
    <w:p w14:paraId="07625299" w14:textId="77777777" w:rsidR="00985C6B" w:rsidRPr="004723D6" w:rsidRDefault="001A3420" w:rsidP="004723D6">
      <w:pPr>
        <w:spacing w:after="0" w:line="276" w:lineRule="auto"/>
        <w:ind w:left="5529"/>
        <w:jc w:val="center"/>
        <w:rPr>
          <w:rStyle w:val="Brak"/>
          <w:rFonts w:ascii="Garamond" w:eastAsia="Garamond" w:hAnsi="Garamond" w:cs="Garamond"/>
        </w:rPr>
      </w:pPr>
      <w:r w:rsidRPr="004723D6">
        <w:rPr>
          <w:rStyle w:val="Brak"/>
          <w:rFonts w:ascii="Garamond" w:hAnsi="Garamond"/>
          <w:vertAlign w:val="superscript"/>
        </w:rPr>
        <w:t>podpis osoby uprawnionej do składania oświadczeń woli w imieniu Wykonawcy</w:t>
      </w:r>
    </w:p>
    <w:p w14:paraId="620766DC" w14:textId="77777777" w:rsidR="00985C6B" w:rsidRPr="004723D6" w:rsidRDefault="00985C6B" w:rsidP="004723D6">
      <w:pPr>
        <w:spacing w:after="0" w:line="276" w:lineRule="auto"/>
        <w:rPr>
          <w:rFonts w:ascii="Garamond" w:hAnsi="Garamond"/>
        </w:rPr>
      </w:pPr>
    </w:p>
    <w:sectPr w:rsidR="00985C6B" w:rsidRPr="004723D6">
      <w:headerReference w:type="default" r:id="rId10"/>
      <w:footerReference w:type="default" r:id="rId11"/>
      <w:pgSz w:w="11900" w:h="16840"/>
      <w:pgMar w:top="1418" w:right="1418" w:bottom="1418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BC280" w14:textId="77777777" w:rsidR="001A3420" w:rsidRDefault="001A3420">
      <w:pPr>
        <w:spacing w:after="0" w:line="240" w:lineRule="auto"/>
      </w:pPr>
      <w:r>
        <w:separator/>
      </w:r>
    </w:p>
  </w:endnote>
  <w:endnote w:type="continuationSeparator" w:id="0">
    <w:p w14:paraId="0EA35EE8" w14:textId="77777777" w:rsidR="001A3420" w:rsidRDefault="001A3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6B370" w14:textId="77777777" w:rsidR="00985C6B" w:rsidRDefault="00985C6B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D5901" w14:textId="77777777" w:rsidR="001A3420" w:rsidRDefault="001A3420">
      <w:pPr>
        <w:spacing w:after="0" w:line="240" w:lineRule="auto"/>
      </w:pPr>
      <w:r>
        <w:separator/>
      </w:r>
    </w:p>
  </w:footnote>
  <w:footnote w:type="continuationSeparator" w:id="0">
    <w:p w14:paraId="2AA5181E" w14:textId="77777777" w:rsidR="001A3420" w:rsidRDefault="001A3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463C" w14:textId="77777777" w:rsidR="00985C6B" w:rsidRDefault="001A3420">
    <w:pPr>
      <w:pStyle w:val="Nagwek"/>
      <w:tabs>
        <w:tab w:val="clear" w:pos="9072"/>
        <w:tab w:val="right" w:pos="9044"/>
      </w:tabs>
      <w:jc w:val="right"/>
    </w:pPr>
    <w:r>
      <w:tab/>
    </w:r>
    <w:r>
      <w:tab/>
    </w:r>
    <w:r>
      <w:rPr>
        <w:b/>
        <w:bCs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A369D"/>
    <w:multiLevelType w:val="hybridMultilevel"/>
    <w:tmpl w:val="BF024A52"/>
    <w:styleLink w:val="Zaimportowanystyl31"/>
    <w:lvl w:ilvl="0" w:tplc="8F4618C6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C246BA2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C89736">
      <w:start w:val="1"/>
      <w:numFmt w:val="lowerRoman"/>
      <w:lvlText w:val="%3."/>
      <w:lvlJc w:val="left"/>
      <w:pPr>
        <w:ind w:left="180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F6FB02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1B88410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0C2FB98">
      <w:start w:val="1"/>
      <w:numFmt w:val="lowerRoman"/>
      <w:lvlText w:val="%6."/>
      <w:lvlJc w:val="left"/>
      <w:pPr>
        <w:ind w:left="396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2A28F2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7E50C2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D14A192">
      <w:start w:val="1"/>
      <w:numFmt w:val="lowerRoman"/>
      <w:lvlText w:val="%9."/>
      <w:lvlJc w:val="left"/>
      <w:pPr>
        <w:ind w:left="612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20C2A44"/>
    <w:multiLevelType w:val="hybridMultilevel"/>
    <w:tmpl w:val="E1622294"/>
    <w:numStyleLink w:val="Zaimportowanystyl27"/>
  </w:abstractNum>
  <w:abstractNum w:abstractNumId="2" w15:restartNumberingAfterBreak="0">
    <w:nsid w:val="02FC3BD9"/>
    <w:multiLevelType w:val="hybridMultilevel"/>
    <w:tmpl w:val="E74629D8"/>
    <w:numStyleLink w:val="Zaimportowanystyl9"/>
  </w:abstractNum>
  <w:abstractNum w:abstractNumId="3" w15:restartNumberingAfterBreak="0">
    <w:nsid w:val="060473BD"/>
    <w:multiLevelType w:val="hybridMultilevel"/>
    <w:tmpl w:val="6EF8811A"/>
    <w:numStyleLink w:val="Zaimportowanystyl2"/>
  </w:abstractNum>
  <w:abstractNum w:abstractNumId="4" w15:restartNumberingAfterBreak="0">
    <w:nsid w:val="063B2CE1"/>
    <w:multiLevelType w:val="hybridMultilevel"/>
    <w:tmpl w:val="B9D6DE30"/>
    <w:styleLink w:val="Zaimportowanystyl15"/>
    <w:lvl w:ilvl="0" w:tplc="807451DE">
      <w:start w:val="1"/>
      <w:numFmt w:val="decimal"/>
      <w:lvlText w:val="%1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9256A2">
      <w:start w:val="1"/>
      <w:numFmt w:val="lowerLetter"/>
      <w:lvlText w:val="%2.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AF48080">
      <w:start w:val="1"/>
      <w:numFmt w:val="lowerRoman"/>
      <w:lvlText w:val="%3."/>
      <w:lvlJc w:val="left"/>
      <w:pPr>
        <w:ind w:left="157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2BAAEE4">
      <w:start w:val="1"/>
      <w:numFmt w:val="decimal"/>
      <w:lvlText w:val="%4."/>
      <w:lvlJc w:val="left"/>
      <w:pPr>
        <w:ind w:left="22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98CBC94">
      <w:start w:val="1"/>
      <w:numFmt w:val="lowerLetter"/>
      <w:lvlText w:val="%5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B2ED4E">
      <w:start w:val="1"/>
      <w:numFmt w:val="lowerRoman"/>
      <w:lvlText w:val="%6."/>
      <w:lvlJc w:val="left"/>
      <w:pPr>
        <w:ind w:left="373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C7A7738">
      <w:start w:val="1"/>
      <w:numFmt w:val="decimal"/>
      <w:lvlText w:val="%7."/>
      <w:lvlJc w:val="left"/>
      <w:pPr>
        <w:ind w:left="44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440CCCC">
      <w:start w:val="1"/>
      <w:numFmt w:val="lowerLetter"/>
      <w:lvlText w:val="%8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A94D488">
      <w:start w:val="1"/>
      <w:numFmt w:val="lowerRoman"/>
      <w:lvlText w:val="%9."/>
      <w:lvlJc w:val="left"/>
      <w:pPr>
        <w:ind w:left="589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7ED4940"/>
    <w:multiLevelType w:val="hybridMultilevel"/>
    <w:tmpl w:val="27C87FFC"/>
    <w:numStyleLink w:val="Zaimportowanystyl19"/>
  </w:abstractNum>
  <w:abstractNum w:abstractNumId="6" w15:restartNumberingAfterBreak="0">
    <w:nsid w:val="0AD37BAD"/>
    <w:multiLevelType w:val="hybridMultilevel"/>
    <w:tmpl w:val="C9AE934A"/>
    <w:styleLink w:val="Zaimportowanystyl32"/>
    <w:lvl w:ilvl="0" w:tplc="1DE41D28">
      <w:start w:val="1"/>
      <w:numFmt w:val="lowerLetter"/>
      <w:lvlText w:val="%1)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A0D95C">
      <w:start w:val="1"/>
      <w:numFmt w:val="lowerLetter"/>
      <w:lvlText w:val="%2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D48A1E">
      <w:start w:val="1"/>
      <w:numFmt w:val="lowerRoman"/>
      <w:lvlText w:val="%3."/>
      <w:lvlJc w:val="left"/>
      <w:pPr>
        <w:ind w:left="252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064D60">
      <w:start w:val="1"/>
      <w:numFmt w:val="decimal"/>
      <w:lvlText w:val="%4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601808">
      <w:start w:val="1"/>
      <w:numFmt w:val="lowerLetter"/>
      <w:lvlText w:val="%5.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F8C8D0">
      <w:start w:val="1"/>
      <w:numFmt w:val="lowerRoman"/>
      <w:lvlText w:val="%6."/>
      <w:lvlJc w:val="left"/>
      <w:pPr>
        <w:ind w:left="468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00422B6">
      <w:start w:val="1"/>
      <w:numFmt w:val="decimal"/>
      <w:lvlText w:val="%7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A7C5D14">
      <w:start w:val="1"/>
      <w:numFmt w:val="lowerLetter"/>
      <w:lvlText w:val="%8.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FB6BE86">
      <w:start w:val="1"/>
      <w:numFmt w:val="lowerRoman"/>
      <w:lvlText w:val="%9."/>
      <w:lvlJc w:val="left"/>
      <w:pPr>
        <w:ind w:left="684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0D7027BD"/>
    <w:multiLevelType w:val="hybridMultilevel"/>
    <w:tmpl w:val="361C25C8"/>
    <w:numStyleLink w:val="Zaimportowanystyl13"/>
  </w:abstractNum>
  <w:abstractNum w:abstractNumId="8" w15:restartNumberingAfterBreak="0">
    <w:nsid w:val="0F6246D7"/>
    <w:multiLevelType w:val="hybridMultilevel"/>
    <w:tmpl w:val="BF0A8868"/>
    <w:styleLink w:val="Zaimportowanystyl8"/>
    <w:lvl w:ilvl="0" w:tplc="98B03EAA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A8A9E2E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178B2DE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31CDD4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683424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62E8F78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6FE60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5E617FC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93885FE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114A707D"/>
    <w:multiLevelType w:val="hybridMultilevel"/>
    <w:tmpl w:val="B9D6DE30"/>
    <w:numStyleLink w:val="Zaimportowanystyl15"/>
  </w:abstractNum>
  <w:abstractNum w:abstractNumId="10" w15:restartNumberingAfterBreak="0">
    <w:nsid w:val="12CC5C68"/>
    <w:multiLevelType w:val="hybridMultilevel"/>
    <w:tmpl w:val="D830210C"/>
    <w:numStyleLink w:val="Zaimportowanystyl18"/>
  </w:abstractNum>
  <w:abstractNum w:abstractNumId="11" w15:restartNumberingAfterBreak="0">
    <w:nsid w:val="13025BE7"/>
    <w:multiLevelType w:val="hybridMultilevel"/>
    <w:tmpl w:val="9A68EFC2"/>
    <w:numStyleLink w:val="Zaimportowanystyl34"/>
  </w:abstractNum>
  <w:abstractNum w:abstractNumId="12" w15:restartNumberingAfterBreak="0">
    <w:nsid w:val="15367E5D"/>
    <w:multiLevelType w:val="hybridMultilevel"/>
    <w:tmpl w:val="1D84A96E"/>
    <w:styleLink w:val="Zaimportowanystyl25"/>
    <w:lvl w:ilvl="0" w:tplc="4F96870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FF8A90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848F9D2">
      <w:start w:val="1"/>
      <w:numFmt w:val="lowerRoman"/>
      <w:lvlText w:val="%3."/>
      <w:lvlJc w:val="left"/>
      <w:pPr>
        <w:ind w:left="21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AE810B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0A8C7D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1A477C">
      <w:start w:val="1"/>
      <w:numFmt w:val="lowerRoman"/>
      <w:lvlText w:val="%6."/>
      <w:lvlJc w:val="left"/>
      <w:pPr>
        <w:ind w:left="43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5EC8E9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7F28AD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6666AE">
      <w:start w:val="1"/>
      <w:numFmt w:val="lowerRoman"/>
      <w:lvlText w:val="%9."/>
      <w:lvlJc w:val="left"/>
      <w:pPr>
        <w:ind w:left="648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17F82ABF"/>
    <w:multiLevelType w:val="hybridMultilevel"/>
    <w:tmpl w:val="1ACA0A26"/>
    <w:styleLink w:val="Zaimportowanystyl10"/>
    <w:lvl w:ilvl="0" w:tplc="AA4EE846">
      <w:start w:val="1"/>
      <w:numFmt w:val="bullet"/>
      <w:lvlText w:val="-"/>
      <w:lvlJc w:val="left"/>
      <w:pPr>
        <w:tabs>
          <w:tab w:val="left" w:pos="708"/>
          <w:tab w:val="num" w:pos="1416"/>
        </w:tabs>
        <w:ind w:left="720" w:firstLine="13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972DB62">
      <w:start w:val="1"/>
      <w:numFmt w:val="bullet"/>
      <w:lvlText w:val="o"/>
      <w:lvlJc w:val="left"/>
      <w:pPr>
        <w:tabs>
          <w:tab w:val="left" w:pos="708"/>
          <w:tab w:val="num" w:pos="2136"/>
        </w:tabs>
        <w:ind w:left="1440" w:firstLine="14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F60DD66">
      <w:start w:val="1"/>
      <w:numFmt w:val="bullet"/>
      <w:lvlText w:val="▪"/>
      <w:lvlJc w:val="left"/>
      <w:pPr>
        <w:tabs>
          <w:tab w:val="left" w:pos="708"/>
          <w:tab w:val="num" w:pos="2856"/>
        </w:tabs>
        <w:ind w:left="2160" w:firstLine="15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D324C9E">
      <w:start w:val="1"/>
      <w:numFmt w:val="bullet"/>
      <w:lvlText w:val="·"/>
      <w:lvlJc w:val="left"/>
      <w:pPr>
        <w:tabs>
          <w:tab w:val="left" w:pos="708"/>
          <w:tab w:val="num" w:pos="3576"/>
        </w:tabs>
        <w:ind w:left="2880" w:firstLine="1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D8AE468">
      <w:start w:val="1"/>
      <w:numFmt w:val="bullet"/>
      <w:lvlText w:val="o"/>
      <w:lvlJc w:val="left"/>
      <w:pPr>
        <w:tabs>
          <w:tab w:val="left" w:pos="708"/>
          <w:tab w:val="num" w:pos="4296"/>
        </w:tabs>
        <w:ind w:left="3600" w:firstLine="17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E503502">
      <w:start w:val="1"/>
      <w:numFmt w:val="bullet"/>
      <w:lvlText w:val="▪"/>
      <w:lvlJc w:val="left"/>
      <w:pPr>
        <w:tabs>
          <w:tab w:val="left" w:pos="708"/>
          <w:tab w:val="num" w:pos="5016"/>
        </w:tabs>
        <w:ind w:left="4320" w:firstLine="19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6A04578">
      <w:start w:val="1"/>
      <w:numFmt w:val="bullet"/>
      <w:lvlText w:val="·"/>
      <w:lvlJc w:val="left"/>
      <w:pPr>
        <w:tabs>
          <w:tab w:val="left" w:pos="708"/>
          <w:tab w:val="num" w:pos="5736"/>
        </w:tabs>
        <w:ind w:left="5040" w:firstLine="20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200C396">
      <w:start w:val="1"/>
      <w:numFmt w:val="bullet"/>
      <w:lvlText w:val="o"/>
      <w:lvlJc w:val="left"/>
      <w:pPr>
        <w:tabs>
          <w:tab w:val="left" w:pos="708"/>
          <w:tab w:val="num" w:pos="6456"/>
        </w:tabs>
        <w:ind w:left="5760" w:firstLine="21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64A154">
      <w:start w:val="1"/>
      <w:numFmt w:val="bullet"/>
      <w:lvlText w:val="▪"/>
      <w:lvlJc w:val="left"/>
      <w:pPr>
        <w:tabs>
          <w:tab w:val="left" w:pos="708"/>
          <w:tab w:val="num" w:pos="7176"/>
        </w:tabs>
        <w:ind w:left="6480" w:firstLine="22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1977250A"/>
    <w:multiLevelType w:val="hybridMultilevel"/>
    <w:tmpl w:val="630AD85A"/>
    <w:styleLink w:val="Zaimportowanystyl20"/>
    <w:lvl w:ilvl="0" w:tplc="8BEA0EB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62849E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30C7CE">
      <w:start w:val="1"/>
      <w:numFmt w:val="lowerRoman"/>
      <w:lvlText w:val="%3."/>
      <w:lvlJc w:val="left"/>
      <w:pPr>
        <w:ind w:left="180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C0EFB44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EE35FC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461B1C">
      <w:start w:val="1"/>
      <w:numFmt w:val="lowerRoman"/>
      <w:lvlText w:val="%6."/>
      <w:lvlJc w:val="left"/>
      <w:pPr>
        <w:ind w:left="39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796CF14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D324AFC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3AC7DC">
      <w:start w:val="1"/>
      <w:numFmt w:val="lowerRoman"/>
      <w:lvlText w:val="%9."/>
      <w:lvlJc w:val="left"/>
      <w:pPr>
        <w:ind w:left="61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1BA1336A"/>
    <w:multiLevelType w:val="hybridMultilevel"/>
    <w:tmpl w:val="361C25C8"/>
    <w:styleLink w:val="Zaimportowanystyl13"/>
    <w:lvl w:ilvl="0" w:tplc="D16466F0">
      <w:start w:val="1"/>
      <w:numFmt w:val="decimal"/>
      <w:lvlText w:val="%1."/>
      <w:lvlJc w:val="left"/>
      <w:pPr>
        <w:ind w:left="359" w:hanging="35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BA241BC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E72D0F8">
      <w:start w:val="1"/>
      <w:numFmt w:val="lowerRoman"/>
      <w:lvlText w:val="%3."/>
      <w:lvlJc w:val="left"/>
      <w:pPr>
        <w:ind w:left="208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D6A57D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2940530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C32912A">
      <w:start w:val="1"/>
      <w:numFmt w:val="lowerRoman"/>
      <w:lvlText w:val="%6."/>
      <w:lvlJc w:val="left"/>
      <w:pPr>
        <w:ind w:left="424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BA07748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C7E8B62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90C3B1A">
      <w:start w:val="1"/>
      <w:numFmt w:val="lowerRoman"/>
      <w:lvlText w:val="%9."/>
      <w:lvlJc w:val="left"/>
      <w:pPr>
        <w:ind w:left="640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1ED337FF"/>
    <w:multiLevelType w:val="hybridMultilevel"/>
    <w:tmpl w:val="EA86CEFE"/>
    <w:styleLink w:val="Zaimportowanystyl12"/>
    <w:lvl w:ilvl="0" w:tplc="A42EFD04">
      <w:start w:val="1"/>
      <w:numFmt w:val="bullet"/>
      <w:lvlText w:val="-"/>
      <w:lvlJc w:val="left"/>
      <w:pPr>
        <w:ind w:left="113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3219A4">
      <w:start w:val="1"/>
      <w:numFmt w:val="bullet"/>
      <w:lvlText w:val="o"/>
      <w:lvlJc w:val="left"/>
      <w:pPr>
        <w:ind w:left="185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446FFD0">
      <w:start w:val="1"/>
      <w:numFmt w:val="bullet"/>
      <w:lvlText w:val="▪"/>
      <w:lvlJc w:val="left"/>
      <w:pPr>
        <w:ind w:left="257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B64B10">
      <w:start w:val="1"/>
      <w:numFmt w:val="bullet"/>
      <w:lvlText w:val="•"/>
      <w:lvlJc w:val="left"/>
      <w:pPr>
        <w:ind w:left="329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AFA3A1C">
      <w:start w:val="1"/>
      <w:numFmt w:val="bullet"/>
      <w:lvlText w:val="o"/>
      <w:lvlJc w:val="left"/>
      <w:pPr>
        <w:ind w:left="401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DEAA44A">
      <w:start w:val="1"/>
      <w:numFmt w:val="bullet"/>
      <w:lvlText w:val="▪"/>
      <w:lvlJc w:val="left"/>
      <w:pPr>
        <w:ind w:left="473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5A43964">
      <w:start w:val="1"/>
      <w:numFmt w:val="bullet"/>
      <w:lvlText w:val="•"/>
      <w:lvlJc w:val="left"/>
      <w:pPr>
        <w:ind w:left="545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4F07B10">
      <w:start w:val="1"/>
      <w:numFmt w:val="bullet"/>
      <w:lvlText w:val="o"/>
      <w:lvlJc w:val="left"/>
      <w:pPr>
        <w:ind w:left="617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622A3E">
      <w:start w:val="1"/>
      <w:numFmt w:val="bullet"/>
      <w:lvlText w:val="▪"/>
      <w:lvlJc w:val="left"/>
      <w:pPr>
        <w:ind w:left="689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1FF4075A"/>
    <w:multiLevelType w:val="hybridMultilevel"/>
    <w:tmpl w:val="630AD85A"/>
    <w:numStyleLink w:val="Zaimportowanystyl20"/>
  </w:abstractNum>
  <w:abstractNum w:abstractNumId="18" w15:restartNumberingAfterBreak="0">
    <w:nsid w:val="20081D01"/>
    <w:multiLevelType w:val="hybridMultilevel"/>
    <w:tmpl w:val="B87030DE"/>
    <w:styleLink w:val="Zaimportowanystyl24"/>
    <w:lvl w:ilvl="0" w:tplc="07824EBC">
      <w:start w:val="1"/>
      <w:numFmt w:val="decimal"/>
      <w:lvlText w:val="%1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9C4C3D8">
      <w:start w:val="1"/>
      <w:numFmt w:val="decimal"/>
      <w:lvlText w:val="%2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B46D866">
      <w:start w:val="1"/>
      <w:numFmt w:val="decimal"/>
      <w:lvlText w:val="%3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A90005C">
      <w:start w:val="1"/>
      <w:numFmt w:val="decimal"/>
      <w:lvlText w:val="%4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2B0DF4A">
      <w:start w:val="1"/>
      <w:numFmt w:val="decimal"/>
      <w:lvlText w:val="%5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F38A3FE">
      <w:start w:val="1"/>
      <w:numFmt w:val="decimal"/>
      <w:lvlText w:val="%6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7C43B52">
      <w:start w:val="1"/>
      <w:numFmt w:val="decimal"/>
      <w:lvlText w:val="%7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96C8016">
      <w:start w:val="1"/>
      <w:numFmt w:val="decimal"/>
      <w:lvlText w:val="%8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8261F84">
      <w:start w:val="1"/>
      <w:numFmt w:val="decimal"/>
      <w:lvlText w:val="%9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20D25230"/>
    <w:multiLevelType w:val="hybridMultilevel"/>
    <w:tmpl w:val="CF08FBE8"/>
    <w:numStyleLink w:val="Zaimportowanystyl50"/>
  </w:abstractNum>
  <w:abstractNum w:abstractNumId="20" w15:restartNumberingAfterBreak="0">
    <w:nsid w:val="228C1C80"/>
    <w:multiLevelType w:val="hybridMultilevel"/>
    <w:tmpl w:val="40C4EE2C"/>
    <w:styleLink w:val="Zaimportowanystyl29"/>
    <w:lvl w:ilvl="0" w:tplc="B84A60E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28CE76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11C6D5E">
      <w:start w:val="1"/>
      <w:numFmt w:val="lowerRoman"/>
      <w:lvlText w:val="%3."/>
      <w:lvlJc w:val="left"/>
      <w:pPr>
        <w:ind w:left="21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F4531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9E4C91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5FAB192">
      <w:start w:val="1"/>
      <w:numFmt w:val="lowerRoman"/>
      <w:lvlText w:val="%6."/>
      <w:lvlJc w:val="left"/>
      <w:pPr>
        <w:ind w:left="43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00B69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91A47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97E8994">
      <w:start w:val="1"/>
      <w:numFmt w:val="lowerRoman"/>
      <w:lvlText w:val="%9."/>
      <w:lvlJc w:val="left"/>
      <w:pPr>
        <w:ind w:left="648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22A00922"/>
    <w:multiLevelType w:val="hybridMultilevel"/>
    <w:tmpl w:val="E5349150"/>
    <w:numStyleLink w:val="Zaimportowanystyl21"/>
  </w:abstractNum>
  <w:abstractNum w:abstractNumId="22" w15:restartNumberingAfterBreak="0">
    <w:nsid w:val="22B106B6"/>
    <w:multiLevelType w:val="hybridMultilevel"/>
    <w:tmpl w:val="5AD04C68"/>
    <w:numStyleLink w:val="Zaimportowanystyl1"/>
  </w:abstractNum>
  <w:abstractNum w:abstractNumId="23" w15:restartNumberingAfterBreak="0">
    <w:nsid w:val="22B24F52"/>
    <w:multiLevelType w:val="hybridMultilevel"/>
    <w:tmpl w:val="79DE9502"/>
    <w:numStyleLink w:val="Zaimportowanystyl11"/>
  </w:abstractNum>
  <w:abstractNum w:abstractNumId="24" w15:restartNumberingAfterBreak="0">
    <w:nsid w:val="22D87A95"/>
    <w:multiLevelType w:val="hybridMultilevel"/>
    <w:tmpl w:val="D830210C"/>
    <w:styleLink w:val="Zaimportowanystyl18"/>
    <w:lvl w:ilvl="0" w:tplc="2DDE14D6">
      <w:start w:val="1"/>
      <w:numFmt w:val="decimal"/>
      <w:lvlText w:val="%1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7848D8C">
      <w:start w:val="1"/>
      <w:numFmt w:val="lowerLetter"/>
      <w:lvlText w:val="%2.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6CC41CA">
      <w:start w:val="1"/>
      <w:numFmt w:val="lowerRoman"/>
      <w:lvlText w:val="%3."/>
      <w:lvlJc w:val="left"/>
      <w:pPr>
        <w:ind w:left="157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CAA6F3E">
      <w:start w:val="1"/>
      <w:numFmt w:val="decimal"/>
      <w:lvlText w:val="%4."/>
      <w:lvlJc w:val="left"/>
      <w:pPr>
        <w:ind w:left="22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AC08D0">
      <w:start w:val="1"/>
      <w:numFmt w:val="lowerLetter"/>
      <w:lvlText w:val="%5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368954">
      <w:start w:val="1"/>
      <w:numFmt w:val="lowerRoman"/>
      <w:lvlText w:val="%6."/>
      <w:lvlJc w:val="left"/>
      <w:pPr>
        <w:ind w:left="373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6285222">
      <w:start w:val="1"/>
      <w:numFmt w:val="decimal"/>
      <w:lvlText w:val="%7."/>
      <w:lvlJc w:val="left"/>
      <w:pPr>
        <w:ind w:left="44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AE0B5C">
      <w:start w:val="1"/>
      <w:numFmt w:val="lowerLetter"/>
      <w:lvlText w:val="%8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97C0910">
      <w:start w:val="1"/>
      <w:numFmt w:val="lowerRoman"/>
      <w:lvlText w:val="%9."/>
      <w:lvlJc w:val="left"/>
      <w:pPr>
        <w:ind w:left="589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24E3468E"/>
    <w:multiLevelType w:val="hybridMultilevel"/>
    <w:tmpl w:val="1D84A96E"/>
    <w:numStyleLink w:val="Zaimportowanystyl25"/>
  </w:abstractNum>
  <w:abstractNum w:abstractNumId="26" w15:restartNumberingAfterBreak="0">
    <w:nsid w:val="2A623B9E"/>
    <w:multiLevelType w:val="hybridMultilevel"/>
    <w:tmpl w:val="DB3C3894"/>
    <w:styleLink w:val="Zaimportowanystyl40"/>
    <w:lvl w:ilvl="0" w:tplc="18F6F99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E1AD2C4">
      <w:start w:val="1"/>
      <w:numFmt w:val="decimal"/>
      <w:lvlText w:val="%2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3B4679A">
      <w:start w:val="1"/>
      <w:numFmt w:val="decimal"/>
      <w:lvlText w:val="%3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4C2381E">
      <w:start w:val="1"/>
      <w:numFmt w:val="decimal"/>
      <w:lvlText w:val="%4."/>
      <w:lvlJc w:val="left"/>
      <w:pPr>
        <w:ind w:left="13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3C46F00">
      <w:start w:val="1"/>
      <w:numFmt w:val="lowerLetter"/>
      <w:lvlText w:val="%5."/>
      <w:lvlJc w:val="left"/>
      <w:pPr>
        <w:ind w:left="21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167278">
      <w:start w:val="1"/>
      <w:numFmt w:val="lowerRoman"/>
      <w:lvlText w:val="%6."/>
      <w:lvlJc w:val="left"/>
      <w:pPr>
        <w:ind w:left="283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3FC4DBE">
      <w:start w:val="1"/>
      <w:numFmt w:val="decimal"/>
      <w:lvlText w:val="%7."/>
      <w:lvlJc w:val="left"/>
      <w:pPr>
        <w:ind w:left="35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8A21D26">
      <w:start w:val="1"/>
      <w:numFmt w:val="lowerLetter"/>
      <w:lvlText w:val="%8."/>
      <w:lvlJc w:val="left"/>
      <w:pPr>
        <w:ind w:left="42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100BF4E">
      <w:start w:val="1"/>
      <w:numFmt w:val="lowerRoman"/>
      <w:lvlText w:val="%9."/>
      <w:lvlJc w:val="left"/>
      <w:pPr>
        <w:ind w:left="499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2A966847"/>
    <w:multiLevelType w:val="hybridMultilevel"/>
    <w:tmpl w:val="A3C8A4E6"/>
    <w:numStyleLink w:val="Zaimportowanystyl200"/>
  </w:abstractNum>
  <w:abstractNum w:abstractNumId="28" w15:restartNumberingAfterBreak="0">
    <w:nsid w:val="2BB27A0B"/>
    <w:multiLevelType w:val="hybridMultilevel"/>
    <w:tmpl w:val="AD8C77B8"/>
    <w:styleLink w:val="Zaimportowanystyl7"/>
    <w:lvl w:ilvl="0" w:tplc="575A98D8">
      <w:start w:val="1"/>
      <w:numFmt w:val="lowerLetter"/>
      <w:lvlText w:val="%1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54A8348">
      <w:start w:val="1"/>
      <w:numFmt w:val="lowerLetter"/>
      <w:lvlText w:val="%2."/>
      <w:lvlJc w:val="left"/>
      <w:pPr>
        <w:ind w:left="1438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618038C">
      <w:start w:val="1"/>
      <w:numFmt w:val="lowerRoman"/>
      <w:lvlText w:val="%3."/>
      <w:lvlJc w:val="left"/>
      <w:pPr>
        <w:ind w:left="2158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CED82A">
      <w:start w:val="1"/>
      <w:numFmt w:val="decimal"/>
      <w:lvlText w:val="%4."/>
      <w:lvlJc w:val="left"/>
      <w:pPr>
        <w:ind w:left="2878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C65CF6">
      <w:start w:val="1"/>
      <w:numFmt w:val="lowerLetter"/>
      <w:lvlText w:val="%5."/>
      <w:lvlJc w:val="left"/>
      <w:pPr>
        <w:ind w:left="3598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D7ACC7C">
      <w:start w:val="1"/>
      <w:numFmt w:val="lowerRoman"/>
      <w:lvlText w:val="%6."/>
      <w:lvlJc w:val="left"/>
      <w:pPr>
        <w:ind w:left="4318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50E774">
      <w:start w:val="1"/>
      <w:numFmt w:val="decimal"/>
      <w:lvlText w:val="%7."/>
      <w:lvlJc w:val="left"/>
      <w:pPr>
        <w:ind w:left="5038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13EADC0">
      <w:start w:val="1"/>
      <w:numFmt w:val="lowerLetter"/>
      <w:lvlText w:val="%8."/>
      <w:lvlJc w:val="left"/>
      <w:pPr>
        <w:ind w:left="5758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E64644C">
      <w:start w:val="1"/>
      <w:numFmt w:val="lowerRoman"/>
      <w:lvlText w:val="%9."/>
      <w:lvlJc w:val="left"/>
      <w:pPr>
        <w:ind w:left="6478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2BF62605"/>
    <w:multiLevelType w:val="hybridMultilevel"/>
    <w:tmpl w:val="77FC7662"/>
    <w:styleLink w:val="Zaimportowanystyl30"/>
    <w:lvl w:ilvl="0" w:tplc="F668A28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D8FA88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54C43A">
      <w:start w:val="1"/>
      <w:numFmt w:val="lowerRoman"/>
      <w:lvlText w:val="%3."/>
      <w:lvlJc w:val="left"/>
      <w:pPr>
        <w:ind w:left="180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028EFC4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9EFD90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9E692DE">
      <w:start w:val="1"/>
      <w:numFmt w:val="lowerRoman"/>
      <w:lvlText w:val="%6."/>
      <w:lvlJc w:val="left"/>
      <w:pPr>
        <w:ind w:left="39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DE283F2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C8E7C24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12AC134">
      <w:start w:val="1"/>
      <w:numFmt w:val="lowerRoman"/>
      <w:lvlText w:val="%9."/>
      <w:lvlJc w:val="left"/>
      <w:pPr>
        <w:ind w:left="61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2E0D5CB5"/>
    <w:multiLevelType w:val="hybridMultilevel"/>
    <w:tmpl w:val="5A0E49A2"/>
    <w:numStyleLink w:val="Zaimportowanystyl17"/>
  </w:abstractNum>
  <w:abstractNum w:abstractNumId="31" w15:restartNumberingAfterBreak="0">
    <w:nsid w:val="2E5D6E2B"/>
    <w:multiLevelType w:val="hybridMultilevel"/>
    <w:tmpl w:val="0234C798"/>
    <w:numStyleLink w:val="Zaimportowanystyl26"/>
  </w:abstractNum>
  <w:abstractNum w:abstractNumId="32" w15:restartNumberingAfterBreak="0">
    <w:nsid w:val="326E6BF1"/>
    <w:multiLevelType w:val="hybridMultilevel"/>
    <w:tmpl w:val="D56C2DD4"/>
    <w:numStyleLink w:val="Zaimportowanystyl33"/>
  </w:abstractNum>
  <w:abstractNum w:abstractNumId="33" w15:restartNumberingAfterBreak="0">
    <w:nsid w:val="329D71E7"/>
    <w:multiLevelType w:val="hybridMultilevel"/>
    <w:tmpl w:val="D56C2DD4"/>
    <w:styleLink w:val="Zaimportowanystyl33"/>
    <w:lvl w:ilvl="0" w:tplc="9CD2B7C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FE9F8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B8634AC">
      <w:start w:val="1"/>
      <w:numFmt w:val="lowerRoman"/>
      <w:lvlText w:val="%3."/>
      <w:lvlJc w:val="left"/>
      <w:pPr>
        <w:ind w:left="21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F2A16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15AA8E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B825212">
      <w:start w:val="1"/>
      <w:numFmt w:val="lowerRoman"/>
      <w:lvlText w:val="%6."/>
      <w:lvlJc w:val="left"/>
      <w:pPr>
        <w:ind w:left="43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05CDD8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DA24CE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FEA1930">
      <w:start w:val="1"/>
      <w:numFmt w:val="lowerRoman"/>
      <w:lvlText w:val="%9."/>
      <w:lvlJc w:val="left"/>
      <w:pPr>
        <w:ind w:left="648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368955DF"/>
    <w:multiLevelType w:val="hybridMultilevel"/>
    <w:tmpl w:val="417ED1EE"/>
    <w:styleLink w:val="Zaimportowanystyl14"/>
    <w:lvl w:ilvl="0" w:tplc="455898F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CA489A4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A7A545A">
      <w:start w:val="1"/>
      <w:numFmt w:val="lowerRoman"/>
      <w:lvlText w:val="%3."/>
      <w:lvlJc w:val="left"/>
      <w:pPr>
        <w:ind w:left="180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E8D224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FCABC9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1C284A6">
      <w:start w:val="1"/>
      <w:numFmt w:val="lowerRoman"/>
      <w:lvlText w:val="%6."/>
      <w:lvlJc w:val="left"/>
      <w:pPr>
        <w:ind w:left="39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5C9E40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1B24AB0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E62A15E">
      <w:start w:val="1"/>
      <w:numFmt w:val="lowerRoman"/>
      <w:lvlText w:val="%9."/>
      <w:lvlJc w:val="left"/>
      <w:pPr>
        <w:ind w:left="61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37AD250E"/>
    <w:multiLevelType w:val="hybridMultilevel"/>
    <w:tmpl w:val="6EF8811A"/>
    <w:styleLink w:val="Zaimportowanystyl2"/>
    <w:lvl w:ilvl="0" w:tplc="2A3A725A">
      <w:start w:val="1"/>
      <w:numFmt w:val="lowerLetter"/>
      <w:lvlText w:val="%1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222EBD8">
      <w:start w:val="1"/>
      <w:numFmt w:val="lowerLetter"/>
      <w:lvlText w:val="%2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1670E4">
      <w:start w:val="1"/>
      <w:numFmt w:val="lowerLetter"/>
      <w:lvlText w:val="%3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47EBE90">
      <w:start w:val="1"/>
      <w:numFmt w:val="lowerLetter"/>
      <w:lvlText w:val="%4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10124A">
      <w:start w:val="1"/>
      <w:numFmt w:val="lowerLetter"/>
      <w:lvlText w:val="%5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72E680E">
      <w:start w:val="1"/>
      <w:numFmt w:val="lowerLetter"/>
      <w:lvlText w:val="%6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1C06BC">
      <w:start w:val="1"/>
      <w:numFmt w:val="lowerLetter"/>
      <w:lvlText w:val="%7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0D86F22">
      <w:start w:val="1"/>
      <w:numFmt w:val="lowerLetter"/>
      <w:lvlText w:val="%8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FC0EEC">
      <w:start w:val="1"/>
      <w:numFmt w:val="lowerLetter"/>
      <w:lvlText w:val="%9)"/>
      <w:lvlJc w:val="left"/>
      <w:pPr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39CB6BF5"/>
    <w:multiLevelType w:val="hybridMultilevel"/>
    <w:tmpl w:val="E5349150"/>
    <w:styleLink w:val="Zaimportowanystyl21"/>
    <w:lvl w:ilvl="0" w:tplc="1B0AA4F0">
      <w:start w:val="1"/>
      <w:numFmt w:val="decimal"/>
      <w:lvlText w:val="%1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4124684">
      <w:start w:val="1"/>
      <w:numFmt w:val="decimal"/>
      <w:lvlText w:val="%2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2FE7F84">
      <w:start w:val="1"/>
      <w:numFmt w:val="decimal"/>
      <w:lvlText w:val="%3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2C07886">
      <w:start w:val="1"/>
      <w:numFmt w:val="decimal"/>
      <w:lvlText w:val="%4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5DC948E">
      <w:start w:val="1"/>
      <w:numFmt w:val="decimal"/>
      <w:lvlText w:val="%5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7503D56">
      <w:start w:val="1"/>
      <w:numFmt w:val="decimal"/>
      <w:lvlText w:val="%6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6D8ACFC">
      <w:start w:val="1"/>
      <w:numFmt w:val="decimal"/>
      <w:lvlText w:val="%7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ABC852A">
      <w:start w:val="1"/>
      <w:numFmt w:val="decimal"/>
      <w:lvlText w:val="%8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2BE55F6">
      <w:start w:val="1"/>
      <w:numFmt w:val="decimal"/>
      <w:lvlText w:val="%9."/>
      <w:lvlJc w:val="left"/>
      <w:pPr>
        <w:tabs>
          <w:tab w:val="left" w:pos="144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3C012AB9"/>
    <w:multiLevelType w:val="hybridMultilevel"/>
    <w:tmpl w:val="40C4EE2C"/>
    <w:numStyleLink w:val="Zaimportowanystyl29"/>
  </w:abstractNum>
  <w:abstractNum w:abstractNumId="38" w15:restartNumberingAfterBreak="0">
    <w:nsid w:val="3C9016AA"/>
    <w:multiLevelType w:val="hybridMultilevel"/>
    <w:tmpl w:val="4DA6477C"/>
    <w:styleLink w:val="Zaimportowanystyl3"/>
    <w:lvl w:ilvl="0" w:tplc="E10AE48E">
      <w:start w:val="1"/>
      <w:numFmt w:val="lowerLetter"/>
      <w:lvlText w:val="%1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12EFB78">
      <w:start w:val="1"/>
      <w:numFmt w:val="lowerLetter"/>
      <w:lvlText w:val="%2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9B6CA6A">
      <w:start w:val="1"/>
      <w:numFmt w:val="lowerLetter"/>
      <w:lvlText w:val="%3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B7A86E8">
      <w:start w:val="1"/>
      <w:numFmt w:val="lowerLetter"/>
      <w:lvlText w:val="%4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C949AC0">
      <w:start w:val="1"/>
      <w:numFmt w:val="lowerLetter"/>
      <w:lvlText w:val="%5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1C6EAD4">
      <w:start w:val="1"/>
      <w:numFmt w:val="lowerLetter"/>
      <w:lvlText w:val="%6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D74798E">
      <w:start w:val="1"/>
      <w:numFmt w:val="lowerLetter"/>
      <w:lvlText w:val="%7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48872C4">
      <w:start w:val="1"/>
      <w:numFmt w:val="lowerLetter"/>
      <w:lvlText w:val="%8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EAEEDDC">
      <w:start w:val="1"/>
      <w:numFmt w:val="lowerLetter"/>
      <w:lvlText w:val="%9)"/>
      <w:lvlJc w:val="left"/>
      <w:pPr>
        <w:tabs>
          <w:tab w:val="left" w:pos="491"/>
        </w:tabs>
        <w:ind w:left="851" w:hanging="284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3F8048F7"/>
    <w:multiLevelType w:val="hybridMultilevel"/>
    <w:tmpl w:val="CF08FBE8"/>
    <w:styleLink w:val="Zaimportowanystyl50"/>
    <w:lvl w:ilvl="0" w:tplc="887EB04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4E4E04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97085BE">
      <w:start w:val="1"/>
      <w:numFmt w:val="lowerRoman"/>
      <w:lvlText w:val="%3."/>
      <w:lvlJc w:val="left"/>
      <w:pPr>
        <w:ind w:left="18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14277A">
      <w:start w:val="1"/>
      <w:numFmt w:val="lowerLetter"/>
      <w:lvlText w:val="%4)"/>
      <w:lvlJc w:val="left"/>
      <w:pPr>
        <w:ind w:left="2500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EF3096D8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E264FA">
      <w:start w:val="1"/>
      <w:numFmt w:val="lowerRoman"/>
      <w:lvlText w:val="%6."/>
      <w:lvlJc w:val="left"/>
      <w:pPr>
        <w:ind w:left="39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922406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AB01B14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1447134">
      <w:start w:val="1"/>
      <w:numFmt w:val="lowerRoman"/>
      <w:lvlText w:val="%9."/>
      <w:lvlJc w:val="left"/>
      <w:pPr>
        <w:ind w:left="61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 w15:restartNumberingAfterBreak="0">
    <w:nsid w:val="401D59DA"/>
    <w:multiLevelType w:val="hybridMultilevel"/>
    <w:tmpl w:val="DBF6EB7E"/>
    <w:numStyleLink w:val="Zaimportowanystyl6"/>
  </w:abstractNum>
  <w:abstractNum w:abstractNumId="41" w15:restartNumberingAfterBreak="0">
    <w:nsid w:val="41E35CC0"/>
    <w:multiLevelType w:val="hybridMultilevel"/>
    <w:tmpl w:val="AD8C77B8"/>
    <w:numStyleLink w:val="Zaimportowanystyl7"/>
  </w:abstractNum>
  <w:abstractNum w:abstractNumId="42" w15:restartNumberingAfterBreak="0">
    <w:nsid w:val="428C29A1"/>
    <w:multiLevelType w:val="hybridMultilevel"/>
    <w:tmpl w:val="9A68EFC2"/>
    <w:styleLink w:val="Zaimportowanystyl34"/>
    <w:lvl w:ilvl="0" w:tplc="6ED8C30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E7291A4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FB4D9A2">
      <w:start w:val="1"/>
      <w:numFmt w:val="lowerRoman"/>
      <w:lvlText w:val="%3."/>
      <w:lvlJc w:val="left"/>
      <w:pPr>
        <w:ind w:left="180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F60A574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CCDE6C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DE0BFE">
      <w:start w:val="1"/>
      <w:numFmt w:val="lowerRoman"/>
      <w:lvlText w:val="%6."/>
      <w:lvlJc w:val="left"/>
      <w:pPr>
        <w:ind w:left="39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1E05BC0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4CCEBC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59C2608">
      <w:start w:val="1"/>
      <w:numFmt w:val="lowerRoman"/>
      <w:lvlText w:val="%9."/>
      <w:lvlJc w:val="left"/>
      <w:pPr>
        <w:ind w:left="61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4616763F"/>
    <w:multiLevelType w:val="hybridMultilevel"/>
    <w:tmpl w:val="52888032"/>
    <w:numStyleLink w:val="Zaimportowanystyl16"/>
  </w:abstractNum>
  <w:abstractNum w:abstractNumId="44" w15:restartNumberingAfterBreak="0">
    <w:nsid w:val="47041B52"/>
    <w:multiLevelType w:val="hybridMultilevel"/>
    <w:tmpl w:val="A3C8A4E6"/>
    <w:styleLink w:val="Zaimportowanystyl200"/>
    <w:lvl w:ilvl="0" w:tplc="BD32CD9E">
      <w:start w:val="1"/>
      <w:numFmt w:val="lowerLetter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5EB168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0065E8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88BEA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86F612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64A04C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DDEE90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D689E1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A1CE8AA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 w15:restartNumberingAfterBreak="0">
    <w:nsid w:val="49713005"/>
    <w:multiLevelType w:val="hybridMultilevel"/>
    <w:tmpl w:val="E74629D8"/>
    <w:styleLink w:val="Zaimportowanystyl9"/>
    <w:lvl w:ilvl="0" w:tplc="BDE8E6B0">
      <w:start w:val="1"/>
      <w:numFmt w:val="bullet"/>
      <w:lvlText w:val="-"/>
      <w:lvlJc w:val="left"/>
      <w:pPr>
        <w:ind w:left="70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5F256BC">
      <w:start w:val="1"/>
      <w:numFmt w:val="bullet"/>
      <w:lvlText w:val="o"/>
      <w:lvlJc w:val="left"/>
      <w:pPr>
        <w:ind w:left="142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D9872CE">
      <w:start w:val="1"/>
      <w:numFmt w:val="bullet"/>
      <w:lvlText w:val="▪"/>
      <w:lvlJc w:val="left"/>
      <w:pPr>
        <w:ind w:left="214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6A38CA">
      <w:start w:val="1"/>
      <w:numFmt w:val="bullet"/>
      <w:lvlText w:val="•"/>
      <w:lvlJc w:val="left"/>
      <w:pPr>
        <w:ind w:left="286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A0ECC7E">
      <w:start w:val="1"/>
      <w:numFmt w:val="bullet"/>
      <w:lvlText w:val="o"/>
      <w:lvlJc w:val="left"/>
      <w:pPr>
        <w:ind w:left="358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343AAE">
      <w:start w:val="1"/>
      <w:numFmt w:val="bullet"/>
      <w:lvlText w:val="▪"/>
      <w:lvlJc w:val="left"/>
      <w:pPr>
        <w:ind w:left="430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712375E">
      <w:start w:val="1"/>
      <w:numFmt w:val="bullet"/>
      <w:lvlText w:val="•"/>
      <w:lvlJc w:val="left"/>
      <w:pPr>
        <w:ind w:left="502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3D0566A">
      <w:start w:val="1"/>
      <w:numFmt w:val="bullet"/>
      <w:lvlText w:val="o"/>
      <w:lvlJc w:val="left"/>
      <w:pPr>
        <w:ind w:left="574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08E5100">
      <w:start w:val="1"/>
      <w:numFmt w:val="bullet"/>
      <w:lvlText w:val="▪"/>
      <w:lvlJc w:val="left"/>
      <w:pPr>
        <w:ind w:left="6469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 w15:restartNumberingAfterBreak="0">
    <w:nsid w:val="49FC0770"/>
    <w:multiLevelType w:val="hybridMultilevel"/>
    <w:tmpl w:val="C3E608CC"/>
    <w:numStyleLink w:val="Zaimportowanystyl100"/>
  </w:abstractNum>
  <w:abstractNum w:abstractNumId="47" w15:restartNumberingAfterBreak="0">
    <w:nsid w:val="4C58180B"/>
    <w:multiLevelType w:val="hybridMultilevel"/>
    <w:tmpl w:val="CD1E6E2E"/>
    <w:numStyleLink w:val="Zaimportowanystyl23"/>
  </w:abstractNum>
  <w:abstractNum w:abstractNumId="48" w15:restartNumberingAfterBreak="0">
    <w:nsid w:val="4EC92A94"/>
    <w:multiLevelType w:val="hybridMultilevel"/>
    <w:tmpl w:val="1ACA0A26"/>
    <w:numStyleLink w:val="Zaimportowanystyl10"/>
  </w:abstractNum>
  <w:abstractNum w:abstractNumId="49" w15:restartNumberingAfterBreak="0">
    <w:nsid w:val="4FA36C31"/>
    <w:multiLevelType w:val="hybridMultilevel"/>
    <w:tmpl w:val="C3E608CC"/>
    <w:styleLink w:val="Zaimportowanystyl100"/>
    <w:lvl w:ilvl="0" w:tplc="FE8A9306">
      <w:start w:val="1"/>
      <w:numFmt w:val="decimal"/>
      <w:lvlText w:val="%1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3F05C58">
      <w:start w:val="1"/>
      <w:numFmt w:val="lowerLetter"/>
      <w:lvlText w:val="%2."/>
      <w:lvlJc w:val="left"/>
      <w:pPr>
        <w:ind w:left="15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224645E">
      <w:start w:val="1"/>
      <w:numFmt w:val="lowerRoman"/>
      <w:lvlText w:val="%3."/>
      <w:lvlJc w:val="left"/>
      <w:pPr>
        <w:ind w:left="229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FC6C4C">
      <w:start w:val="1"/>
      <w:numFmt w:val="decimal"/>
      <w:lvlText w:val="%4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94D3F4">
      <w:start w:val="1"/>
      <w:numFmt w:val="lowerLetter"/>
      <w:lvlText w:val="%5."/>
      <w:lvlJc w:val="left"/>
      <w:pPr>
        <w:ind w:left="37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3A030E2">
      <w:start w:val="1"/>
      <w:numFmt w:val="lowerRoman"/>
      <w:lvlText w:val="%6."/>
      <w:lvlJc w:val="left"/>
      <w:pPr>
        <w:ind w:left="445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BA6880E">
      <w:start w:val="1"/>
      <w:numFmt w:val="decimal"/>
      <w:lvlText w:val="%7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3688AD2">
      <w:start w:val="1"/>
      <w:numFmt w:val="lowerLetter"/>
      <w:lvlText w:val="%8."/>
      <w:lvlJc w:val="left"/>
      <w:pPr>
        <w:ind w:left="58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E69578">
      <w:start w:val="1"/>
      <w:numFmt w:val="lowerRoman"/>
      <w:lvlText w:val="%9."/>
      <w:lvlJc w:val="left"/>
      <w:pPr>
        <w:ind w:left="661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 w15:restartNumberingAfterBreak="0">
    <w:nsid w:val="50231646"/>
    <w:multiLevelType w:val="hybridMultilevel"/>
    <w:tmpl w:val="BF024A52"/>
    <w:numStyleLink w:val="Zaimportowanystyl31"/>
  </w:abstractNum>
  <w:abstractNum w:abstractNumId="51" w15:restartNumberingAfterBreak="0">
    <w:nsid w:val="51503922"/>
    <w:multiLevelType w:val="hybridMultilevel"/>
    <w:tmpl w:val="77FC7662"/>
    <w:numStyleLink w:val="Zaimportowanystyl30"/>
  </w:abstractNum>
  <w:abstractNum w:abstractNumId="52" w15:restartNumberingAfterBreak="0">
    <w:nsid w:val="51CD6143"/>
    <w:multiLevelType w:val="hybridMultilevel"/>
    <w:tmpl w:val="0234C798"/>
    <w:styleLink w:val="Zaimportowanystyl26"/>
    <w:lvl w:ilvl="0" w:tplc="C9229B2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A0267A6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07C017C">
      <w:start w:val="1"/>
      <w:numFmt w:val="lowerRoman"/>
      <w:lvlText w:val="%3."/>
      <w:lvlJc w:val="left"/>
      <w:pPr>
        <w:ind w:left="1724" w:hanging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946B06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4828AF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4E6D334">
      <w:start w:val="1"/>
      <w:numFmt w:val="lowerRoman"/>
      <w:lvlText w:val="%6."/>
      <w:lvlJc w:val="left"/>
      <w:pPr>
        <w:ind w:left="3884" w:hanging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294F3D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9982A3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1246BEE">
      <w:start w:val="1"/>
      <w:numFmt w:val="lowerRoman"/>
      <w:lvlText w:val="%9."/>
      <w:lvlJc w:val="left"/>
      <w:pPr>
        <w:ind w:left="6044" w:hanging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 w15:restartNumberingAfterBreak="0">
    <w:nsid w:val="58BE2ACF"/>
    <w:multiLevelType w:val="hybridMultilevel"/>
    <w:tmpl w:val="27C87FFC"/>
    <w:styleLink w:val="Zaimportowanystyl19"/>
    <w:lvl w:ilvl="0" w:tplc="50C4FD2A">
      <w:start w:val="1"/>
      <w:numFmt w:val="decimal"/>
      <w:lvlText w:val="%1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2523A64">
      <w:start w:val="1"/>
      <w:numFmt w:val="lowerLetter"/>
      <w:lvlText w:val="%2.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F0CBC02">
      <w:start w:val="1"/>
      <w:numFmt w:val="lowerRoman"/>
      <w:lvlText w:val="%3."/>
      <w:lvlJc w:val="left"/>
      <w:pPr>
        <w:ind w:left="157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5406508">
      <w:start w:val="1"/>
      <w:numFmt w:val="decimal"/>
      <w:lvlText w:val="%4."/>
      <w:lvlJc w:val="left"/>
      <w:pPr>
        <w:ind w:left="22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723A04">
      <w:start w:val="1"/>
      <w:numFmt w:val="lowerLetter"/>
      <w:lvlText w:val="%5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CE0B26C">
      <w:start w:val="1"/>
      <w:numFmt w:val="lowerRoman"/>
      <w:lvlText w:val="%6."/>
      <w:lvlJc w:val="left"/>
      <w:pPr>
        <w:ind w:left="373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F9A2FBC">
      <w:start w:val="1"/>
      <w:numFmt w:val="decimal"/>
      <w:lvlText w:val="%7."/>
      <w:lvlJc w:val="left"/>
      <w:pPr>
        <w:ind w:left="44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0C8422">
      <w:start w:val="1"/>
      <w:numFmt w:val="lowerLetter"/>
      <w:lvlText w:val="%8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0322CE6">
      <w:start w:val="1"/>
      <w:numFmt w:val="lowerRoman"/>
      <w:lvlText w:val="%9."/>
      <w:lvlJc w:val="left"/>
      <w:pPr>
        <w:ind w:left="589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4" w15:restartNumberingAfterBreak="0">
    <w:nsid w:val="5A5F355F"/>
    <w:multiLevelType w:val="hybridMultilevel"/>
    <w:tmpl w:val="7660BAC0"/>
    <w:numStyleLink w:val="Zaimportowanystyl90"/>
  </w:abstractNum>
  <w:abstractNum w:abstractNumId="55" w15:restartNumberingAfterBreak="0">
    <w:nsid w:val="5CC423E6"/>
    <w:multiLevelType w:val="hybridMultilevel"/>
    <w:tmpl w:val="F034C3E6"/>
    <w:numStyleLink w:val="Zaimportowanystyl22"/>
  </w:abstractNum>
  <w:abstractNum w:abstractNumId="56" w15:restartNumberingAfterBreak="0">
    <w:nsid w:val="5F48077B"/>
    <w:multiLevelType w:val="hybridMultilevel"/>
    <w:tmpl w:val="79DE9502"/>
    <w:styleLink w:val="Zaimportowanystyl11"/>
    <w:lvl w:ilvl="0" w:tplc="FE7EAE8C">
      <w:start w:val="1"/>
      <w:numFmt w:val="lowerLetter"/>
      <w:lvlText w:val="%1)"/>
      <w:lvlJc w:val="left"/>
      <w:pPr>
        <w:ind w:left="340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1" w:tplc="B37AC00C">
      <w:start w:val="1"/>
      <w:numFmt w:val="lowerLetter"/>
      <w:lvlText w:val="%2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73031AC">
      <w:start w:val="1"/>
      <w:numFmt w:val="lowerLetter"/>
      <w:lvlText w:val="%3)"/>
      <w:lvlJc w:val="left"/>
      <w:pPr>
        <w:ind w:left="14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556C4BA">
      <w:start w:val="1"/>
      <w:numFmt w:val="decimal"/>
      <w:lvlText w:val="%4."/>
      <w:lvlJc w:val="left"/>
      <w:pPr>
        <w:ind w:left="214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484BBE">
      <w:start w:val="1"/>
      <w:numFmt w:val="lowerLetter"/>
      <w:lvlText w:val="%5."/>
      <w:lvlJc w:val="left"/>
      <w:pPr>
        <w:ind w:left="286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1FCE944">
      <w:start w:val="1"/>
      <w:numFmt w:val="lowerRoman"/>
      <w:lvlText w:val="%6."/>
      <w:lvlJc w:val="left"/>
      <w:pPr>
        <w:ind w:left="3589" w:hanging="2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5AE02B8">
      <w:start w:val="1"/>
      <w:numFmt w:val="decimal"/>
      <w:lvlText w:val="%7."/>
      <w:lvlJc w:val="left"/>
      <w:pPr>
        <w:ind w:left="43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52AEF30">
      <w:start w:val="1"/>
      <w:numFmt w:val="lowerLetter"/>
      <w:lvlText w:val="%8."/>
      <w:lvlJc w:val="left"/>
      <w:pPr>
        <w:ind w:left="50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B8B06E">
      <w:start w:val="1"/>
      <w:numFmt w:val="lowerRoman"/>
      <w:lvlText w:val="%9."/>
      <w:lvlJc w:val="left"/>
      <w:pPr>
        <w:ind w:left="5749" w:hanging="2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7" w15:restartNumberingAfterBreak="0">
    <w:nsid w:val="672F358A"/>
    <w:multiLevelType w:val="hybridMultilevel"/>
    <w:tmpl w:val="C9AE934A"/>
    <w:numStyleLink w:val="Zaimportowanystyl32"/>
  </w:abstractNum>
  <w:abstractNum w:abstractNumId="58" w15:restartNumberingAfterBreak="0">
    <w:nsid w:val="68F12202"/>
    <w:multiLevelType w:val="hybridMultilevel"/>
    <w:tmpl w:val="B87030DE"/>
    <w:numStyleLink w:val="Zaimportowanystyl24"/>
  </w:abstractNum>
  <w:abstractNum w:abstractNumId="59" w15:restartNumberingAfterBreak="0">
    <w:nsid w:val="6A1271D3"/>
    <w:multiLevelType w:val="hybridMultilevel"/>
    <w:tmpl w:val="417ED1EE"/>
    <w:numStyleLink w:val="Zaimportowanystyl14"/>
  </w:abstractNum>
  <w:abstractNum w:abstractNumId="60" w15:restartNumberingAfterBreak="0">
    <w:nsid w:val="6D180030"/>
    <w:multiLevelType w:val="hybridMultilevel"/>
    <w:tmpl w:val="D02CC546"/>
    <w:styleLink w:val="Zaimportowanystyl28"/>
    <w:lvl w:ilvl="0" w:tplc="886612F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60C87C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7B28194">
      <w:start w:val="1"/>
      <w:numFmt w:val="lowerRoman"/>
      <w:lvlText w:val="%3."/>
      <w:lvlJc w:val="left"/>
      <w:pPr>
        <w:ind w:left="21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886ED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FC64B2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F34CE9E">
      <w:start w:val="1"/>
      <w:numFmt w:val="lowerRoman"/>
      <w:lvlText w:val="%6."/>
      <w:lvlJc w:val="left"/>
      <w:pPr>
        <w:ind w:left="43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F88141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1B8C2F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6A877D2">
      <w:start w:val="1"/>
      <w:numFmt w:val="lowerRoman"/>
      <w:lvlText w:val="%9."/>
      <w:lvlJc w:val="left"/>
      <w:pPr>
        <w:ind w:left="648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1" w15:restartNumberingAfterBreak="0">
    <w:nsid w:val="726141A4"/>
    <w:multiLevelType w:val="hybridMultilevel"/>
    <w:tmpl w:val="D02CC546"/>
    <w:numStyleLink w:val="Zaimportowanystyl28"/>
  </w:abstractNum>
  <w:abstractNum w:abstractNumId="62" w15:restartNumberingAfterBreak="0">
    <w:nsid w:val="75021A0F"/>
    <w:multiLevelType w:val="hybridMultilevel"/>
    <w:tmpl w:val="BF0A8868"/>
    <w:numStyleLink w:val="Zaimportowanystyl8"/>
  </w:abstractNum>
  <w:abstractNum w:abstractNumId="63" w15:restartNumberingAfterBreak="0">
    <w:nsid w:val="759076C1"/>
    <w:multiLevelType w:val="hybridMultilevel"/>
    <w:tmpl w:val="5A0E49A2"/>
    <w:styleLink w:val="Zaimportowanystyl17"/>
    <w:lvl w:ilvl="0" w:tplc="1C9E515A">
      <w:start w:val="1"/>
      <w:numFmt w:val="decimal"/>
      <w:lvlText w:val="%1."/>
      <w:lvlJc w:val="left"/>
      <w:pPr>
        <w:tabs>
          <w:tab w:val="left" w:pos="643"/>
        </w:tabs>
        <w:ind w:left="340" w:hanging="340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1" w:tplc="677A4FE6">
      <w:start w:val="1"/>
      <w:numFmt w:val="lowerLetter"/>
      <w:lvlText w:val="%2)"/>
      <w:lvlJc w:val="left"/>
      <w:pPr>
        <w:ind w:left="737" w:hanging="33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2" w:tplc="947A943C">
      <w:start w:val="1"/>
      <w:numFmt w:val="lowerRoman"/>
      <w:lvlText w:val="%3."/>
      <w:lvlJc w:val="left"/>
      <w:pPr>
        <w:tabs>
          <w:tab w:val="left" w:pos="643"/>
        </w:tabs>
        <w:ind w:left="2160" w:hanging="292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108E91E">
      <w:start w:val="1"/>
      <w:numFmt w:val="decimal"/>
      <w:lvlText w:val="%4."/>
      <w:lvlJc w:val="left"/>
      <w:pPr>
        <w:tabs>
          <w:tab w:val="left" w:pos="643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A98E6C8">
      <w:start w:val="1"/>
      <w:numFmt w:val="lowerLetter"/>
      <w:lvlText w:val="%5)"/>
      <w:lvlJc w:val="left"/>
      <w:pPr>
        <w:tabs>
          <w:tab w:val="left" w:pos="643"/>
        </w:tabs>
        <w:ind w:left="3363" w:hanging="4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5" w:tplc="0E729BA2">
      <w:start w:val="1"/>
      <w:numFmt w:val="lowerRoman"/>
      <w:lvlText w:val="%6."/>
      <w:lvlJc w:val="left"/>
      <w:pPr>
        <w:tabs>
          <w:tab w:val="left" w:pos="643"/>
        </w:tabs>
        <w:ind w:left="4103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328DCC">
      <w:start w:val="1"/>
      <w:numFmt w:val="decimal"/>
      <w:lvlText w:val="%7."/>
      <w:lvlJc w:val="left"/>
      <w:pPr>
        <w:tabs>
          <w:tab w:val="left" w:pos="643"/>
        </w:tabs>
        <w:ind w:left="4823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06280D0">
      <w:start w:val="1"/>
      <w:numFmt w:val="lowerLetter"/>
      <w:lvlText w:val="%8."/>
      <w:lvlJc w:val="left"/>
      <w:pPr>
        <w:tabs>
          <w:tab w:val="left" w:pos="643"/>
        </w:tabs>
        <w:ind w:left="5543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B1A4A5C">
      <w:start w:val="1"/>
      <w:numFmt w:val="lowerRoman"/>
      <w:lvlText w:val="%9."/>
      <w:lvlJc w:val="left"/>
      <w:pPr>
        <w:tabs>
          <w:tab w:val="left" w:pos="643"/>
        </w:tabs>
        <w:ind w:left="6263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4" w15:restartNumberingAfterBreak="0">
    <w:nsid w:val="770D71BF"/>
    <w:multiLevelType w:val="hybridMultilevel"/>
    <w:tmpl w:val="E1622294"/>
    <w:styleLink w:val="Zaimportowanystyl27"/>
    <w:lvl w:ilvl="0" w:tplc="E438C75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585738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0687060">
      <w:start w:val="1"/>
      <w:numFmt w:val="lowerRoman"/>
      <w:lvlText w:val="%3."/>
      <w:lvlJc w:val="left"/>
      <w:pPr>
        <w:ind w:left="180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4EEB064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6504654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9828E6C">
      <w:start w:val="1"/>
      <w:numFmt w:val="lowerRoman"/>
      <w:lvlText w:val="%6."/>
      <w:lvlJc w:val="left"/>
      <w:pPr>
        <w:ind w:left="39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264C886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5AB990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E7CDD22">
      <w:start w:val="1"/>
      <w:numFmt w:val="lowerRoman"/>
      <w:lvlText w:val="%9."/>
      <w:lvlJc w:val="left"/>
      <w:pPr>
        <w:ind w:left="61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5" w15:restartNumberingAfterBreak="0">
    <w:nsid w:val="7A59097F"/>
    <w:multiLevelType w:val="hybridMultilevel"/>
    <w:tmpl w:val="EA86CEFE"/>
    <w:numStyleLink w:val="Zaimportowanystyl12"/>
  </w:abstractNum>
  <w:abstractNum w:abstractNumId="66" w15:restartNumberingAfterBreak="0">
    <w:nsid w:val="7A876762"/>
    <w:multiLevelType w:val="hybridMultilevel"/>
    <w:tmpl w:val="CD1E6E2E"/>
    <w:styleLink w:val="Zaimportowanystyl23"/>
    <w:lvl w:ilvl="0" w:tplc="6D76AC2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02CB198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54AA6D4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70CD770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3208F2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568275A">
      <w:start w:val="1"/>
      <w:numFmt w:val="lowerRoman"/>
      <w:lvlText w:val="%6."/>
      <w:lvlJc w:val="left"/>
      <w:pPr>
        <w:ind w:left="39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9DAD14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B839BA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BCC8D08">
      <w:start w:val="1"/>
      <w:numFmt w:val="lowerRoman"/>
      <w:lvlText w:val="%9."/>
      <w:lvlJc w:val="left"/>
      <w:pPr>
        <w:ind w:left="61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7" w15:restartNumberingAfterBreak="0">
    <w:nsid w:val="7B82787F"/>
    <w:multiLevelType w:val="hybridMultilevel"/>
    <w:tmpl w:val="DBF6EB7E"/>
    <w:styleLink w:val="Zaimportowanystyl6"/>
    <w:lvl w:ilvl="0" w:tplc="050E22FE">
      <w:start w:val="1"/>
      <w:numFmt w:val="lowerLetter"/>
      <w:lvlText w:val="%1)"/>
      <w:lvlJc w:val="left"/>
      <w:pPr>
        <w:tabs>
          <w:tab w:val="left" w:pos="360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CBE875A">
      <w:start w:val="1"/>
      <w:numFmt w:val="lowerLetter"/>
      <w:lvlText w:val="%2."/>
      <w:lvlJc w:val="left"/>
      <w:pPr>
        <w:tabs>
          <w:tab w:val="left" w:pos="360"/>
        </w:tabs>
        <w:ind w:left="14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0E441A">
      <w:start w:val="1"/>
      <w:numFmt w:val="lowerRoman"/>
      <w:lvlText w:val="%3."/>
      <w:lvlJc w:val="left"/>
      <w:pPr>
        <w:tabs>
          <w:tab w:val="left" w:pos="360"/>
        </w:tabs>
        <w:ind w:left="2149" w:hanging="2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66A3F4">
      <w:start w:val="1"/>
      <w:numFmt w:val="decimal"/>
      <w:lvlText w:val="%4."/>
      <w:lvlJc w:val="left"/>
      <w:pPr>
        <w:tabs>
          <w:tab w:val="left" w:pos="360"/>
        </w:tabs>
        <w:ind w:left="286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69C27F6">
      <w:start w:val="1"/>
      <w:numFmt w:val="lowerLetter"/>
      <w:lvlText w:val="%5."/>
      <w:lvlJc w:val="left"/>
      <w:pPr>
        <w:tabs>
          <w:tab w:val="left" w:pos="360"/>
        </w:tabs>
        <w:ind w:left="358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856DCE0">
      <w:start w:val="1"/>
      <w:numFmt w:val="lowerRoman"/>
      <w:lvlText w:val="%6."/>
      <w:lvlJc w:val="left"/>
      <w:pPr>
        <w:tabs>
          <w:tab w:val="left" w:pos="360"/>
        </w:tabs>
        <w:ind w:left="4309" w:hanging="2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EE607C">
      <w:start w:val="1"/>
      <w:numFmt w:val="decimal"/>
      <w:lvlText w:val="%7."/>
      <w:lvlJc w:val="left"/>
      <w:pPr>
        <w:tabs>
          <w:tab w:val="left" w:pos="360"/>
        </w:tabs>
        <w:ind w:left="50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9200004">
      <w:start w:val="1"/>
      <w:numFmt w:val="lowerLetter"/>
      <w:lvlText w:val="%8."/>
      <w:lvlJc w:val="left"/>
      <w:pPr>
        <w:tabs>
          <w:tab w:val="left" w:pos="360"/>
        </w:tabs>
        <w:ind w:left="574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5288A22">
      <w:start w:val="1"/>
      <w:numFmt w:val="lowerRoman"/>
      <w:lvlText w:val="%9."/>
      <w:lvlJc w:val="left"/>
      <w:pPr>
        <w:tabs>
          <w:tab w:val="left" w:pos="360"/>
        </w:tabs>
        <w:ind w:left="6469" w:hanging="2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8" w15:restartNumberingAfterBreak="0">
    <w:nsid w:val="7BD31E8B"/>
    <w:multiLevelType w:val="hybridMultilevel"/>
    <w:tmpl w:val="F034C3E6"/>
    <w:styleLink w:val="Zaimportowanystyl22"/>
    <w:lvl w:ilvl="0" w:tplc="C9F8A38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F643B7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8E7E76">
      <w:start w:val="1"/>
      <w:numFmt w:val="lowerRoman"/>
      <w:lvlText w:val="%3."/>
      <w:lvlJc w:val="left"/>
      <w:pPr>
        <w:ind w:left="216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B04D4E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6C72C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7720A06">
      <w:start w:val="1"/>
      <w:numFmt w:val="lowerRoman"/>
      <w:lvlText w:val="%6."/>
      <w:lvlJc w:val="left"/>
      <w:pPr>
        <w:ind w:left="432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58A4C7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65A12D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C635BA">
      <w:start w:val="1"/>
      <w:numFmt w:val="lowerRoman"/>
      <w:lvlText w:val="%9."/>
      <w:lvlJc w:val="left"/>
      <w:pPr>
        <w:ind w:left="6480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9" w15:restartNumberingAfterBreak="0">
    <w:nsid w:val="7CFB69E9"/>
    <w:multiLevelType w:val="hybridMultilevel"/>
    <w:tmpl w:val="DB3C3894"/>
    <w:numStyleLink w:val="Zaimportowanystyl40"/>
  </w:abstractNum>
  <w:abstractNum w:abstractNumId="70" w15:restartNumberingAfterBreak="0">
    <w:nsid w:val="7D0E4E69"/>
    <w:multiLevelType w:val="hybridMultilevel"/>
    <w:tmpl w:val="4DA6477C"/>
    <w:numStyleLink w:val="Zaimportowanystyl3"/>
  </w:abstractNum>
  <w:abstractNum w:abstractNumId="71" w15:restartNumberingAfterBreak="0">
    <w:nsid w:val="7D840663"/>
    <w:multiLevelType w:val="hybridMultilevel"/>
    <w:tmpl w:val="5AD04C68"/>
    <w:styleLink w:val="Zaimportowanystyl1"/>
    <w:lvl w:ilvl="0" w:tplc="A2ECBAFC">
      <w:start w:val="1"/>
      <w:numFmt w:val="decimal"/>
      <w:lvlText w:val="%1."/>
      <w:lvlJc w:val="left"/>
      <w:pPr>
        <w:tabs>
          <w:tab w:val="left" w:pos="108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DE4F2AE">
      <w:start w:val="1"/>
      <w:numFmt w:val="lowerLetter"/>
      <w:lvlText w:val="%2."/>
      <w:lvlJc w:val="left"/>
      <w:pPr>
        <w:tabs>
          <w:tab w:val="left" w:pos="1080"/>
        </w:tabs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070CD06">
      <w:start w:val="1"/>
      <w:numFmt w:val="lowerRoman"/>
      <w:lvlText w:val="%3."/>
      <w:lvlJc w:val="left"/>
      <w:pPr>
        <w:tabs>
          <w:tab w:val="left" w:pos="1080"/>
        </w:tabs>
        <w:ind w:left="136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4C07822">
      <w:start w:val="1"/>
      <w:numFmt w:val="decimal"/>
      <w:lvlText w:val="%4."/>
      <w:lvlJc w:val="left"/>
      <w:pPr>
        <w:tabs>
          <w:tab w:val="left" w:pos="1080"/>
        </w:tabs>
        <w:ind w:left="20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6B4FE18">
      <w:start w:val="1"/>
      <w:numFmt w:val="lowerLetter"/>
      <w:lvlText w:val="%5."/>
      <w:lvlJc w:val="left"/>
      <w:pPr>
        <w:tabs>
          <w:tab w:val="left" w:pos="1080"/>
        </w:tabs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BFEA262">
      <w:start w:val="1"/>
      <w:numFmt w:val="lowerRoman"/>
      <w:lvlText w:val="%6."/>
      <w:lvlJc w:val="left"/>
      <w:pPr>
        <w:tabs>
          <w:tab w:val="left" w:pos="1080"/>
        </w:tabs>
        <w:ind w:left="352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16CDC30">
      <w:start w:val="1"/>
      <w:numFmt w:val="decimal"/>
      <w:lvlText w:val="%7."/>
      <w:lvlJc w:val="left"/>
      <w:pPr>
        <w:tabs>
          <w:tab w:val="left" w:pos="1080"/>
        </w:tabs>
        <w:ind w:left="42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6AC7E4E">
      <w:start w:val="1"/>
      <w:numFmt w:val="lowerLetter"/>
      <w:lvlText w:val="%8."/>
      <w:lvlJc w:val="left"/>
      <w:pPr>
        <w:tabs>
          <w:tab w:val="left" w:pos="1080"/>
        </w:tabs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D3C8C9C">
      <w:start w:val="1"/>
      <w:numFmt w:val="lowerRoman"/>
      <w:lvlText w:val="%9."/>
      <w:lvlJc w:val="left"/>
      <w:pPr>
        <w:tabs>
          <w:tab w:val="left" w:pos="1080"/>
        </w:tabs>
        <w:ind w:left="568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2" w15:restartNumberingAfterBreak="0">
    <w:nsid w:val="7E194E33"/>
    <w:multiLevelType w:val="hybridMultilevel"/>
    <w:tmpl w:val="7660BAC0"/>
    <w:styleLink w:val="Zaimportowanystyl90"/>
    <w:lvl w:ilvl="0" w:tplc="10AC08DA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30AE8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56CB2C">
      <w:start w:val="1"/>
      <w:numFmt w:val="lowerRoman"/>
      <w:lvlText w:val="%3."/>
      <w:lvlJc w:val="left"/>
      <w:pPr>
        <w:ind w:left="1866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C265A6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EFD0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12E9BFA">
      <w:start w:val="1"/>
      <w:numFmt w:val="lowerRoman"/>
      <w:lvlText w:val="%6."/>
      <w:lvlJc w:val="left"/>
      <w:pPr>
        <w:ind w:left="4026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748A2F6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580C2CC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AC066CC">
      <w:start w:val="1"/>
      <w:numFmt w:val="lowerRoman"/>
      <w:lvlText w:val="%9."/>
      <w:lvlJc w:val="left"/>
      <w:pPr>
        <w:ind w:left="6186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3" w15:restartNumberingAfterBreak="0">
    <w:nsid w:val="7E973202"/>
    <w:multiLevelType w:val="hybridMultilevel"/>
    <w:tmpl w:val="52888032"/>
    <w:styleLink w:val="Zaimportowanystyl16"/>
    <w:lvl w:ilvl="0" w:tplc="6EC6FB78">
      <w:start w:val="1"/>
      <w:numFmt w:val="decimal"/>
      <w:lvlText w:val="%1)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D985F78">
      <w:start w:val="1"/>
      <w:numFmt w:val="lowerLetter"/>
      <w:lvlText w:val="%2."/>
      <w:lvlJc w:val="left"/>
      <w:pPr>
        <w:ind w:left="8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2C46124">
      <w:start w:val="1"/>
      <w:numFmt w:val="lowerRoman"/>
      <w:lvlText w:val="%3."/>
      <w:lvlJc w:val="left"/>
      <w:pPr>
        <w:ind w:left="157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8040C4">
      <w:start w:val="1"/>
      <w:numFmt w:val="decimal"/>
      <w:lvlText w:val="%4."/>
      <w:lvlJc w:val="left"/>
      <w:pPr>
        <w:ind w:left="22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1C83B1C">
      <w:start w:val="1"/>
      <w:numFmt w:val="lowerLetter"/>
      <w:lvlText w:val="%5."/>
      <w:lvlJc w:val="left"/>
      <w:pPr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C247AC">
      <w:start w:val="1"/>
      <w:numFmt w:val="lowerRoman"/>
      <w:lvlText w:val="%6."/>
      <w:lvlJc w:val="left"/>
      <w:pPr>
        <w:ind w:left="373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BBC18CC">
      <w:start w:val="1"/>
      <w:numFmt w:val="decimal"/>
      <w:lvlText w:val="%7."/>
      <w:lvlJc w:val="left"/>
      <w:pPr>
        <w:ind w:left="44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716BCDC">
      <w:start w:val="1"/>
      <w:numFmt w:val="lowerLetter"/>
      <w:lvlText w:val="%8."/>
      <w:lvlJc w:val="left"/>
      <w:pPr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9786D80">
      <w:start w:val="1"/>
      <w:numFmt w:val="lowerRoman"/>
      <w:lvlText w:val="%9."/>
      <w:lvlJc w:val="left"/>
      <w:pPr>
        <w:ind w:left="5891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075013513">
    <w:abstractNumId w:val="71"/>
  </w:num>
  <w:num w:numId="2" w16cid:durableId="158427734">
    <w:abstractNumId w:val="22"/>
  </w:num>
  <w:num w:numId="3" w16cid:durableId="86271257">
    <w:abstractNumId w:val="35"/>
  </w:num>
  <w:num w:numId="4" w16cid:durableId="582763209">
    <w:abstractNumId w:val="3"/>
  </w:num>
  <w:num w:numId="5" w16cid:durableId="1407612771">
    <w:abstractNumId w:val="22"/>
    <w:lvlOverride w:ilvl="0">
      <w:startOverride w:val="2"/>
      <w:lvl w:ilvl="0" w:tplc="D39EEC04">
        <w:start w:val="2"/>
        <w:numFmt w:val="decimal"/>
        <w:lvlText w:val="%1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8D82200">
        <w:start w:val="1"/>
        <w:numFmt w:val="decimal"/>
        <w:lvlText w:val="%2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D4F69464">
        <w:start w:val="1"/>
        <w:numFmt w:val="decimal"/>
        <w:lvlText w:val="%3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04A6206">
        <w:start w:val="1"/>
        <w:numFmt w:val="decimal"/>
        <w:lvlText w:val="%4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D78215D6">
        <w:start w:val="1"/>
        <w:numFmt w:val="decimal"/>
        <w:lvlText w:val="%5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FF05C98">
        <w:start w:val="1"/>
        <w:numFmt w:val="decimal"/>
        <w:lvlText w:val="%6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F781238">
        <w:start w:val="1"/>
        <w:numFmt w:val="decimal"/>
        <w:lvlText w:val="%7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07C8160">
        <w:start w:val="1"/>
        <w:numFmt w:val="decimal"/>
        <w:lvlText w:val="%8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48CC4BA">
        <w:start w:val="1"/>
        <w:numFmt w:val="decimal"/>
        <w:lvlText w:val="%9."/>
        <w:lvlJc w:val="left"/>
        <w:pPr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 w16cid:durableId="961573447">
    <w:abstractNumId w:val="38"/>
  </w:num>
  <w:num w:numId="7" w16cid:durableId="1922375701">
    <w:abstractNumId w:val="70"/>
  </w:num>
  <w:num w:numId="8" w16cid:durableId="672878358">
    <w:abstractNumId w:val="13"/>
  </w:num>
  <w:num w:numId="9" w16cid:durableId="945039877">
    <w:abstractNumId w:val="48"/>
  </w:num>
  <w:num w:numId="10" w16cid:durableId="1653874820">
    <w:abstractNumId w:val="48"/>
    <w:lvlOverride w:ilvl="0">
      <w:lvl w:ilvl="0" w:tplc="ECCC05C8">
        <w:start w:val="1"/>
        <w:numFmt w:val="bullet"/>
        <w:lvlText w:val="-"/>
        <w:lvlJc w:val="left"/>
        <w:pPr>
          <w:tabs>
            <w:tab w:val="left" w:pos="708"/>
          </w:tabs>
          <w:ind w:left="1418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1AEEE3A">
        <w:start w:val="1"/>
        <w:numFmt w:val="bullet"/>
        <w:lvlText w:val="o"/>
        <w:lvlJc w:val="left"/>
        <w:pPr>
          <w:tabs>
            <w:tab w:val="left" w:pos="708"/>
          </w:tabs>
          <w:ind w:left="2138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EF02A70">
        <w:start w:val="1"/>
        <w:numFmt w:val="bullet"/>
        <w:lvlText w:val="▪"/>
        <w:lvlJc w:val="left"/>
        <w:pPr>
          <w:tabs>
            <w:tab w:val="left" w:pos="708"/>
          </w:tabs>
          <w:ind w:left="2858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F06D550">
        <w:start w:val="1"/>
        <w:numFmt w:val="bullet"/>
        <w:lvlText w:val="·"/>
        <w:lvlJc w:val="left"/>
        <w:pPr>
          <w:tabs>
            <w:tab w:val="left" w:pos="708"/>
          </w:tabs>
          <w:ind w:left="3578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AA41BBE">
        <w:start w:val="1"/>
        <w:numFmt w:val="bullet"/>
        <w:lvlText w:val="o"/>
        <w:lvlJc w:val="left"/>
        <w:pPr>
          <w:tabs>
            <w:tab w:val="left" w:pos="708"/>
          </w:tabs>
          <w:ind w:left="4298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92AFC30">
        <w:start w:val="1"/>
        <w:numFmt w:val="bullet"/>
        <w:lvlText w:val="▪"/>
        <w:lvlJc w:val="left"/>
        <w:pPr>
          <w:tabs>
            <w:tab w:val="left" w:pos="708"/>
          </w:tabs>
          <w:ind w:left="5018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F3E6B88">
        <w:start w:val="1"/>
        <w:numFmt w:val="bullet"/>
        <w:lvlText w:val="·"/>
        <w:lvlJc w:val="left"/>
        <w:pPr>
          <w:tabs>
            <w:tab w:val="left" w:pos="708"/>
          </w:tabs>
          <w:ind w:left="5738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96E647A">
        <w:start w:val="1"/>
        <w:numFmt w:val="bullet"/>
        <w:lvlText w:val="o"/>
        <w:lvlJc w:val="left"/>
        <w:pPr>
          <w:tabs>
            <w:tab w:val="left" w:pos="708"/>
          </w:tabs>
          <w:ind w:left="6458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57064D0">
        <w:start w:val="1"/>
        <w:numFmt w:val="bullet"/>
        <w:lvlText w:val="▪"/>
        <w:lvlJc w:val="left"/>
        <w:pPr>
          <w:tabs>
            <w:tab w:val="left" w:pos="708"/>
          </w:tabs>
          <w:ind w:left="7178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 w16cid:durableId="605428510">
    <w:abstractNumId w:val="70"/>
    <w:lvlOverride w:ilvl="0">
      <w:startOverride w:val="2"/>
    </w:lvlOverride>
  </w:num>
  <w:num w:numId="12" w16cid:durableId="587348694">
    <w:abstractNumId w:val="70"/>
    <w:lvlOverride w:ilvl="0">
      <w:startOverride w:val="4"/>
      <w:lvl w:ilvl="0" w:tplc="78C00228">
        <w:start w:val="4"/>
        <w:numFmt w:val="lowerLetter"/>
        <w:suff w:val="nothing"/>
        <w:lvlText w:val="%1)"/>
        <w:lvlJc w:val="left"/>
        <w:pPr>
          <w:tabs>
            <w:tab w:val="left" w:pos="491"/>
            <w:tab w:val="left" w:pos="709"/>
          </w:tabs>
          <w:ind w:left="851" w:hanging="284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8F25EC0">
        <w:start w:val="1"/>
        <w:numFmt w:val="lowerLetter"/>
        <w:suff w:val="nothing"/>
        <w:lvlText w:val="%2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782B6BE">
        <w:start w:val="1"/>
        <w:numFmt w:val="lowerLetter"/>
        <w:suff w:val="nothing"/>
        <w:lvlText w:val="%3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526B230">
        <w:start w:val="1"/>
        <w:numFmt w:val="lowerLetter"/>
        <w:suff w:val="nothing"/>
        <w:lvlText w:val="%4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82CEBA4">
        <w:start w:val="1"/>
        <w:numFmt w:val="lowerLetter"/>
        <w:suff w:val="nothing"/>
        <w:lvlText w:val="%5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254C5C6">
        <w:start w:val="1"/>
        <w:numFmt w:val="lowerLetter"/>
        <w:suff w:val="nothing"/>
        <w:lvlText w:val="%6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15A219C">
        <w:start w:val="1"/>
        <w:numFmt w:val="lowerLetter"/>
        <w:suff w:val="nothing"/>
        <w:lvlText w:val="%7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A5AD34C">
        <w:start w:val="1"/>
        <w:numFmt w:val="lowerLetter"/>
        <w:suff w:val="nothing"/>
        <w:lvlText w:val="%8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5D896FE">
        <w:start w:val="1"/>
        <w:numFmt w:val="lowerLetter"/>
        <w:suff w:val="nothing"/>
        <w:lvlText w:val="%9)"/>
        <w:lvlJc w:val="left"/>
        <w:pPr>
          <w:tabs>
            <w:tab w:val="left" w:pos="491"/>
            <w:tab w:val="left" w:pos="709"/>
          </w:tabs>
          <w:ind w:left="870" w:hanging="30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885529286">
    <w:abstractNumId w:val="70"/>
    <w:lvlOverride w:ilvl="0">
      <w:startOverride w:val="1"/>
      <w:lvl w:ilvl="0" w:tplc="78C00228">
        <w:start w:val="1"/>
        <w:numFmt w:val="decimal"/>
        <w:lvlText w:val="%1."/>
        <w:lvlJc w:val="left"/>
        <w:pPr>
          <w:tabs>
            <w:tab w:val="left" w:pos="360"/>
          </w:tabs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8F25EC0">
        <w:start w:val="1"/>
        <w:numFmt w:val="lowerLetter"/>
        <w:lvlText w:val="%2."/>
        <w:lvlJc w:val="left"/>
        <w:pPr>
          <w:tabs>
            <w:tab w:val="left" w:pos="360"/>
          </w:tabs>
          <w:ind w:left="14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782B6BE">
        <w:start w:val="1"/>
        <w:numFmt w:val="lowerRoman"/>
        <w:lvlText w:val="%3."/>
        <w:lvlJc w:val="left"/>
        <w:pPr>
          <w:tabs>
            <w:tab w:val="left" w:pos="360"/>
          </w:tabs>
          <w:ind w:left="215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526B230">
        <w:start w:val="1"/>
        <w:numFmt w:val="decimal"/>
        <w:lvlText w:val="%4."/>
        <w:lvlJc w:val="left"/>
        <w:pPr>
          <w:tabs>
            <w:tab w:val="left" w:pos="360"/>
          </w:tabs>
          <w:ind w:left="287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82CEBA4">
        <w:start w:val="1"/>
        <w:numFmt w:val="lowerLetter"/>
        <w:lvlText w:val="%5."/>
        <w:lvlJc w:val="left"/>
        <w:pPr>
          <w:tabs>
            <w:tab w:val="left" w:pos="360"/>
          </w:tabs>
          <w:ind w:left="359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254C5C6">
        <w:start w:val="1"/>
        <w:numFmt w:val="lowerRoman"/>
        <w:lvlText w:val="%6."/>
        <w:lvlJc w:val="left"/>
        <w:pPr>
          <w:tabs>
            <w:tab w:val="left" w:pos="360"/>
          </w:tabs>
          <w:ind w:left="431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15A219C">
        <w:start w:val="1"/>
        <w:numFmt w:val="decimal"/>
        <w:lvlText w:val="%7."/>
        <w:lvlJc w:val="left"/>
        <w:pPr>
          <w:tabs>
            <w:tab w:val="left" w:pos="360"/>
          </w:tabs>
          <w:ind w:left="50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A5AD34C">
        <w:start w:val="1"/>
        <w:numFmt w:val="lowerLetter"/>
        <w:lvlText w:val="%8."/>
        <w:lvlJc w:val="left"/>
        <w:pPr>
          <w:tabs>
            <w:tab w:val="left" w:pos="360"/>
          </w:tabs>
          <w:ind w:left="57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5D896FE">
        <w:start w:val="1"/>
        <w:numFmt w:val="lowerRoman"/>
        <w:lvlText w:val="%9."/>
        <w:lvlJc w:val="left"/>
        <w:pPr>
          <w:tabs>
            <w:tab w:val="left" w:pos="360"/>
          </w:tabs>
          <w:ind w:left="647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 w16cid:durableId="1638030027">
    <w:abstractNumId w:val="56"/>
  </w:num>
  <w:num w:numId="15" w16cid:durableId="1284338118">
    <w:abstractNumId w:val="23"/>
  </w:num>
  <w:num w:numId="16" w16cid:durableId="1742831002">
    <w:abstractNumId w:val="16"/>
  </w:num>
  <w:num w:numId="17" w16cid:durableId="450442152">
    <w:abstractNumId w:val="65"/>
  </w:num>
  <w:num w:numId="18" w16cid:durableId="545532859">
    <w:abstractNumId w:val="23"/>
  </w:num>
  <w:num w:numId="19" w16cid:durableId="1301499813">
    <w:abstractNumId w:val="70"/>
    <w:lvlOverride w:ilvl="0">
      <w:startOverride w:val="2"/>
      <w:lvl w:ilvl="0" w:tplc="78C00228">
        <w:start w:val="2"/>
        <w:numFmt w:val="decimal"/>
        <w:lvlText w:val="%1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8F25EC0">
        <w:start w:val="1"/>
        <w:numFmt w:val="lowerLetter"/>
        <w:lvlText w:val="%2."/>
        <w:lvlJc w:val="left"/>
        <w:pPr>
          <w:ind w:left="14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782B6BE">
        <w:start w:val="1"/>
        <w:numFmt w:val="lowerRoman"/>
        <w:lvlText w:val="%3."/>
        <w:lvlJc w:val="left"/>
        <w:pPr>
          <w:ind w:left="215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526B230">
        <w:start w:val="1"/>
        <w:numFmt w:val="decimal"/>
        <w:lvlText w:val="%4."/>
        <w:lvlJc w:val="left"/>
        <w:pPr>
          <w:ind w:left="287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82CEBA4">
        <w:start w:val="1"/>
        <w:numFmt w:val="lowerLetter"/>
        <w:lvlText w:val="%5."/>
        <w:lvlJc w:val="left"/>
        <w:pPr>
          <w:ind w:left="359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254C5C6">
        <w:start w:val="1"/>
        <w:numFmt w:val="lowerRoman"/>
        <w:lvlText w:val="%6."/>
        <w:lvlJc w:val="left"/>
        <w:pPr>
          <w:ind w:left="431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15A219C">
        <w:start w:val="1"/>
        <w:numFmt w:val="decimal"/>
        <w:lvlText w:val="%7."/>
        <w:lvlJc w:val="left"/>
        <w:pPr>
          <w:ind w:left="50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A5AD34C">
        <w:start w:val="1"/>
        <w:numFmt w:val="lowerLetter"/>
        <w:lvlText w:val="%8."/>
        <w:lvlJc w:val="left"/>
        <w:pPr>
          <w:ind w:left="57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5D896FE">
        <w:start w:val="1"/>
        <w:numFmt w:val="lowerRoman"/>
        <w:lvlText w:val="%9."/>
        <w:lvlJc w:val="left"/>
        <w:pPr>
          <w:ind w:left="647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 w16cid:durableId="1591890989">
    <w:abstractNumId w:val="67"/>
  </w:num>
  <w:num w:numId="21" w16cid:durableId="1659112254">
    <w:abstractNumId w:val="40"/>
  </w:num>
  <w:num w:numId="22" w16cid:durableId="703333522">
    <w:abstractNumId w:val="40"/>
    <w:lvlOverride w:ilvl="0">
      <w:lvl w:ilvl="0" w:tplc="786AFAE4">
        <w:start w:val="1"/>
        <w:numFmt w:val="lowerLetter"/>
        <w:lvlText w:val="%1)"/>
        <w:lvlJc w:val="left"/>
        <w:pPr>
          <w:ind w:left="70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5DE20CC">
        <w:start w:val="1"/>
        <w:numFmt w:val="lowerLetter"/>
        <w:lvlText w:val="%2."/>
        <w:lvlJc w:val="left"/>
        <w:pPr>
          <w:ind w:left="143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4549FF0">
        <w:start w:val="1"/>
        <w:numFmt w:val="lowerRoman"/>
        <w:lvlText w:val="%3."/>
        <w:lvlJc w:val="left"/>
        <w:pPr>
          <w:ind w:left="2158" w:hanging="2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F4254DE">
        <w:start w:val="1"/>
        <w:numFmt w:val="decimal"/>
        <w:lvlText w:val="%4."/>
        <w:lvlJc w:val="left"/>
        <w:pPr>
          <w:ind w:left="287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D9E78B4">
        <w:start w:val="1"/>
        <w:numFmt w:val="lowerLetter"/>
        <w:lvlText w:val="%5."/>
        <w:lvlJc w:val="left"/>
        <w:pPr>
          <w:ind w:left="359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55014D8">
        <w:start w:val="1"/>
        <w:numFmt w:val="lowerRoman"/>
        <w:lvlText w:val="%6."/>
        <w:lvlJc w:val="left"/>
        <w:pPr>
          <w:ind w:left="4318" w:hanging="2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A043A44">
        <w:start w:val="1"/>
        <w:numFmt w:val="decimal"/>
        <w:lvlText w:val="%7."/>
        <w:lvlJc w:val="left"/>
        <w:pPr>
          <w:ind w:left="503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B7C3CC2">
        <w:start w:val="1"/>
        <w:numFmt w:val="lowerLetter"/>
        <w:lvlText w:val="%8."/>
        <w:lvlJc w:val="left"/>
        <w:pPr>
          <w:ind w:left="575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410965E">
        <w:start w:val="1"/>
        <w:numFmt w:val="lowerRoman"/>
        <w:lvlText w:val="%9."/>
        <w:lvlJc w:val="left"/>
        <w:pPr>
          <w:ind w:left="6478" w:hanging="23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 w16cid:durableId="1083332757">
    <w:abstractNumId w:val="70"/>
    <w:lvlOverride w:ilvl="0">
      <w:startOverride w:val="4"/>
      <w:lvl w:ilvl="0" w:tplc="78C00228">
        <w:start w:val="4"/>
        <w:numFmt w:val="decimal"/>
        <w:lvlText w:val="%1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8F25EC0">
        <w:start w:val="1"/>
        <w:numFmt w:val="lowerLetter"/>
        <w:lvlText w:val="%2."/>
        <w:lvlJc w:val="left"/>
        <w:pPr>
          <w:ind w:left="14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782B6BE">
        <w:start w:val="1"/>
        <w:numFmt w:val="lowerRoman"/>
        <w:lvlText w:val="%3."/>
        <w:lvlJc w:val="left"/>
        <w:pPr>
          <w:ind w:left="215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526B230">
        <w:start w:val="1"/>
        <w:numFmt w:val="decimal"/>
        <w:lvlText w:val="%4."/>
        <w:lvlJc w:val="left"/>
        <w:pPr>
          <w:ind w:left="287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82CEBA4">
        <w:start w:val="1"/>
        <w:numFmt w:val="lowerLetter"/>
        <w:lvlText w:val="%5."/>
        <w:lvlJc w:val="left"/>
        <w:pPr>
          <w:ind w:left="359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254C5C6">
        <w:start w:val="1"/>
        <w:numFmt w:val="lowerRoman"/>
        <w:lvlText w:val="%6."/>
        <w:lvlJc w:val="left"/>
        <w:pPr>
          <w:ind w:left="431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15A219C">
        <w:start w:val="1"/>
        <w:numFmt w:val="decimal"/>
        <w:lvlText w:val="%7."/>
        <w:lvlJc w:val="left"/>
        <w:pPr>
          <w:ind w:left="50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A5AD34C">
        <w:start w:val="1"/>
        <w:numFmt w:val="lowerLetter"/>
        <w:lvlText w:val="%8."/>
        <w:lvlJc w:val="left"/>
        <w:pPr>
          <w:ind w:left="57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5D896FE">
        <w:start w:val="1"/>
        <w:numFmt w:val="lowerRoman"/>
        <w:lvlText w:val="%9."/>
        <w:lvlJc w:val="left"/>
        <w:pPr>
          <w:ind w:left="6477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" w16cid:durableId="802776527">
    <w:abstractNumId w:val="28"/>
  </w:num>
  <w:num w:numId="25" w16cid:durableId="1520661928">
    <w:abstractNumId w:val="41"/>
  </w:num>
  <w:num w:numId="26" w16cid:durableId="692995923">
    <w:abstractNumId w:val="39"/>
  </w:num>
  <w:num w:numId="27" w16cid:durableId="998315596">
    <w:abstractNumId w:val="19"/>
  </w:num>
  <w:num w:numId="28" w16cid:durableId="1529179353">
    <w:abstractNumId w:val="44"/>
  </w:num>
  <w:num w:numId="29" w16cid:durableId="1935898720">
    <w:abstractNumId w:val="27"/>
  </w:num>
  <w:num w:numId="30" w16cid:durableId="310210496">
    <w:abstractNumId w:val="45"/>
  </w:num>
  <w:num w:numId="31" w16cid:durableId="446900158">
    <w:abstractNumId w:val="2"/>
  </w:num>
  <w:num w:numId="32" w16cid:durableId="974485586">
    <w:abstractNumId w:val="8"/>
  </w:num>
  <w:num w:numId="33" w16cid:durableId="982848446">
    <w:abstractNumId w:val="62"/>
  </w:num>
  <w:num w:numId="34" w16cid:durableId="1488549529">
    <w:abstractNumId w:val="62"/>
    <w:lvlOverride w:ilvl="0">
      <w:lvl w:ilvl="0" w:tplc="7E08798E">
        <w:start w:val="1"/>
        <w:numFmt w:val="decimal"/>
        <w:lvlText w:val="%1."/>
        <w:lvlJc w:val="left"/>
        <w:pPr>
          <w:tabs>
            <w:tab w:val="left" w:pos="700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EA2207A">
        <w:start w:val="1"/>
        <w:numFmt w:val="decimal"/>
        <w:lvlText w:val="%2)"/>
        <w:lvlJc w:val="left"/>
        <w:pPr>
          <w:ind w:left="85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20079BE">
        <w:start w:val="1"/>
        <w:numFmt w:val="lowerRoman"/>
        <w:lvlText w:val="%3."/>
        <w:lvlJc w:val="left"/>
        <w:pPr>
          <w:ind w:left="1571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F8A1DF6">
        <w:start w:val="1"/>
        <w:numFmt w:val="decimal"/>
        <w:lvlText w:val="%4."/>
        <w:lvlJc w:val="left"/>
        <w:pPr>
          <w:ind w:left="229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A92B848">
        <w:start w:val="1"/>
        <w:numFmt w:val="lowerLetter"/>
        <w:lvlText w:val="%5."/>
        <w:lvlJc w:val="left"/>
        <w:pPr>
          <w:ind w:left="301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C30A52C">
        <w:start w:val="1"/>
        <w:numFmt w:val="lowerRoman"/>
        <w:lvlText w:val="%6."/>
        <w:lvlJc w:val="left"/>
        <w:pPr>
          <w:ind w:left="3731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39899D2">
        <w:start w:val="1"/>
        <w:numFmt w:val="decimal"/>
        <w:lvlText w:val="%7."/>
        <w:lvlJc w:val="left"/>
        <w:pPr>
          <w:ind w:left="445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570B482">
        <w:start w:val="1"/>
        <w:numFmt w:val="lowerLetter"/>
        <w:lvlText w:val="%8."/>
        <w:lvlJc w:val="left"/>
        <w:pPr>
          <w:ind w:left="5171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48CDF08">
        <w:start w:val="1"/>
        <w:numFmt w:val="lowerRoman"/>
        <w:lvlText w:val="%9."/>
        <w:lvlJc w:val="left"/>
        <w:pPr>
          <w:ind w:left="5891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5" w16cid:durableId="1312061804">
    <w:abstractNumId w:val="26"/>
  </w:num>
  <w:num w:numId="36" w16cid:durableId="1137642838">
    <w:abstractNumId w:val="69"/>
  </w:num>
  <w:num w:numId="37" w16cid:durableId="1584491094">
    <w:abstractNumId w:val="19"/>
    <w:lvlOverride w:ilvl="0">
      <w:startOverride w:val="2"/>
      <w:lvl w:ilvl="0" w:tplc="9942E786">
        <w:start w:val="2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927035D8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292C1CA">
        <w:start w:val="1"/>
        <w:numFmt w:val="lowerRoman"/>
        <w:lvlText w:val="%3."/>
        <w:lvlJc w:val="left"/>
        <w:pPr>
          <w:ind w:left="18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FF8EED6">
        <w:start w:val="1"/>
        <w:numFmt w:val="lowerLetter"/>
        <w:lvlText w:val="%4)"/>
        <w:lvlJc w:val="left"/>
        <w:pPr>
          <w:ind w:left="250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startOverride w:val="1"/>
      <w:lvl w:ilvl="4" w:tplc="09BE3E30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2C661EE">
        <w:start w:val="1"/>
        <w:numFmt w:val="lowerRoman"/>
        <w:lvlText w:val="%6."/>
        <w:lvlJc w:val="left"/>
        <w:pPr>
          <w:ind w:left="39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CF689A2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626E5F6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25AD7BC">
        <w:start w:val="1"/>
        <w:numFmt w:val="lowerRoman"/>
        <w:lvlText w:val="%9."/>
        <w:lvlJc w:val="left"/>
        <w:pPr>
          <w:ind w:left="61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 w16cid:durableId="83570957">
    <w:abstractNumId w:val="40"/>
    <w:lvlOverride w:ilvl="0">
      <w:startOverride w:val="1"/>
      <w:lvl w:ilvl="0" w:tplc="786AFAE4">
        <w:start w:val="1"/>
        <w:numFmt w:val="decimal"/>
        <w:lvlText w:val="%1."/>
        <w:lvlJc w:val="left"/>
        <w:pPr>
          <w:ind w:left="43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5DE20CC">
        <w:start w:val="1"/>
        <w:numFmt w:val="decimal"/>
        <w:lvlText w:val="%2."/>
        <w:lvlJc w:val="left"/>
        <w:pPr>
          <w:ind w:left="115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A4549FF0">
        <w:start w:val="1"/>
        <w:numFmt w:val="decimal"/>
        <w:lvlText w:val="%3."/>
        <w:lvlJc w:val="left"/>
        <w:pPr>
          <w:ind w:left="187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3F4254DE">
        <w:start w:val="1"/>
        <w:numFmt w:val="decimal"/>
        <w:lvlText w:val="%4."/>
        <w:lvlJc w:val="left"/>
        <w:pPr>
          <w:ind w:left="259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D9E78B4">
        <w:start w:val="1"/>
        <w:numFmt w:val="decimal"/>
        <w:lvlText w:val="%5."/>
        <w:lvlJc w:val="left"/>
        <w:pPr>
          <w:ind w:left="331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55014D8">
        <w:start w:val="1"/>
        <w:numFmt w:val="decimal"/>
        <w:lvlText w:val="%6."/>
        <w:lvlJc w:val="left"/>
        <w:pPr>
          <w:ind w:left="403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A043A44">
        <w:start w:val="1"/>
        <w:numFmt w:val="decimal"/>
        <w:lvlText w:val="%7."/>
        <w:lvlJc w:val="left"/>
        <w:pPr>
          <w:ind w:left="475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B7C3CC2">
        <w:start w:val="1"/>
        <w:numFmt w:val="decimal"/>
        <w:lvlText w:val="%8."/>
        <w:lvlJc w:val="left"/>
        <w:pPr>
          <w:ind w:left="547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410965E">
        <w:start w:val="1"/>
        <w:numFmt w:val="decimal"/>
        <w:lvlText w:val="%9."/>
        <w:lvlJc w:val="left"/>
        <w:pPr>
          <w:ind w:left="619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9" w16cid:durableId="1316489515">
    <w:abstractNumId w:val="41"/>
    <w:lvlOverride w:ilvl="0">
      <w:startOverride w:val="1"/>
      <w:lvl w:ilvl="0" w:tplc="FCC22862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63C8AFA">
        <w:start w:val="1"/>
        <w:numFmt w:val="decimal"/>
        <w:lvlText w:val="%2)"/>
        <w:lvlJc w:val="left"/>
        <w:pPr>
          <w:ind w:left="23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05C8EE4">
        <w:start w:val="1"/>
        <w:numFmt w:val="lowerRoman"/>
        <w:lvlText w:val="%3."/>
        <w:lvlJc w:val="left"/>
        <w:pPr>
          <w:ind w:left="216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6FECC9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82C77B0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CA66208">
        <w:start w:val="1"/>
        <w:numFmt w:val="lowerRoman"/>
        <w:lvlText w:val="%6."/>
        <w:lvlJc w:val="left"/>
        <w:pPr>
          <w:ind w:left="432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A2406D2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8E8917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55A7032">
        <w:start w:val="1"/>
        <w:numFmt w:val="lowerRoman"/>
        <w:lvlText w:val="%9."/>
        <w:lvlJc w:val="left"/>
        <w:pPr>
          <w:ind w:left="648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0" w16cid:durableId="1833177823">
    <w:abstractNumId w:val="41"/>
    <w:lvlOverride w:ilvl="0">
      <w:startOverride w:val="4"/>
      <w:lvl w:ilvl="0" w:tplc="FCC22862">
        <w:start w:val="4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63C8AFA">
        <w:start w:val="1"/>
        <w:numFmt w:val="decimal"/>
        <w:lvlText w:val="%2)"/>
        <w:lvlJc w:val="left"/>
        <w:pPr>
          <w:ind w:left="23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05C8EE4">
        <w:start w:val="1"/>
        <w:numFmt w:val="lowerRoman"/>
        <w:lvlText w:val="%3."/>
        <w:lvlJc w:val="left"/>
        <w:pPr>
          <w:ind w:left="216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6FECC9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82C77B0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CA66208">
        <w:start w:val="1"/>
        <w:numFmt w:val="lowerRoman"/>
        <w:lvlText w:val="%6."/>
        <w:lvlJc w:val="left"/>
        <w:pPr>
          <w:ind w:left="432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A2406D2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8E8917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55A7032">
        <w:start w:val="1"/>
        <w:numFmt w:val="lowerRoman"/>
        <w:lvlText w:val="%9."/>
        <w:lvlJc w:val="left"/>
        <w:pPr>
          <w:ind w:left="648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1" w16cid:durableId="1141270989">
    <w:abstractNumId w:val="72"/>
  </w:num>
  <w:num w:numId="42" w16cid:durableId="1125007304">
    <w:abstractNumId w:val="54"/>
  </w:num>
  <w:num w:numId="43" w16cid:durableId="107438032">
    <w:abstractNumId w:val="49"/>
  </w:num>
  <w:num w:numId="44" w16cid:durableId="1057241872">
    <w:abstractNumId w:val="46"/>
  </w:num>
  <w:num w:numId="45" w16cid:durableId="1190752550">
    <w:abstractNumId w:val="54"/>
    <w:lvlOverride w:ilvl="0">
      <w:startOverride w:val="2"/>
    </w:lvlOverride>
  </w:num>
  <w:num w:numId="46" w16cid:durableId="1844006440">
    <w:abstractNumId w:val="19"/>
    <w:lvlOverride w:ilvl="0">
      <w:startOverride w:val="1"/>
      <w:lvl w:ilvl="0" w:tplc="9942E786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927035D8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292C1CA">
        <w:start w:val="1"/>
        <w:numFmt w:val="lowerRoman"/>
        <w:lvlText w:val="%3."/>
        <w:lvlJc w:val="left"/>
        <w:pPr>
          <w:ind w:left="18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FF8EED6">
        <w:start w:val="1"/>
        <w:numFmt w:val="lowerLetter"/>
        <w:lvlText w:val="%4)"/>
        <w:lvlJc w:val="left"/>
        <w:pPr>
          <w:ind w:left="250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startOverride w:val="1"/>
      <w:lvl w:ilvl="4" w:tplc="09BE3E30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2C661EE">
        <w:start w:val="1"/>
        <w:numFmt w:val="lowerRoman"/>
        <w:lvlText w:val="%6."/>
        <w:lvlJc w:val="left"/>
        <w:pPr>
          <w:ind w:left="39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CF689A2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626E5F6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25AD7BC">
        <w:start w:val="1"/>
        <w:numFmt w:val="lowerRoman"/>
        <w:lvlText w:val="%9."/>
        <w:lvlJc w:val="left"/>
        <w:pPr>
          <w:ind w:left="61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7" w16cid:durableId="313418634">
    <w:abstractNumId w:val="23"/>
    <w:lvlOverride w:ilvl="0">
      <w:startOverride w:val="1"/>
      <w:lvl w:ilvl="0" w:tplc="B8041032">
        <w:start w:val="1"/>
        <w:numFmt w:val="lowerLetter"/>
        <w:lvlText w:val="%1)"/>
        <w:lvlJc w:val="left"/>
        <w:pPr>
          <w:tabs>
            <w:tab w:val="left" w:pos="360"/>
          </w:tabs>
          <w:ind w:left="34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1">
      <w:startOverride w:val="1"/>
      <w:lvl w:ilvl="1" w:tplc="ACA6E6A4">
        <w:start w:val="1"/>
        <w:numFmt w:val="lowerLetter"/>
        <w:lvlText w:val="%2."/>
        <w:lvlJc w:val="left"/>
        <w:pPr>
          <w:tabs>
            <w:tab w:val="left" w:pos="360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E703F06">
        <w:start w:val="1"/>
        <w:numFmt w:val="lowerRoman"/>
        <w:lvlText w:val="%3."/>
        <w:lvlJc w:val="left"/>
        <w:pPr>
          <w:tabs>
            <w:tab w:val="left" w:pos="360"/>
          </w:tabs>
          <w:ind w:left="216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EBC2896">
        <w:start w:val="1"/>
        <w:numFmt w:val="decimal"/>
        <w:lvlText w:val="%4."/>
        <w:lvlJc w:val="left"/>
        <w:pPr>
          <w:tabs>
            <w:tab w:val="left" w:pos="360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7FCAFE4A">
        <w:start w:val="1"/>
        <w:numFmt w:val="lowerLetter"/>
        <w:lvlText w:val="%5."/>
        <w:lvlJc w:val="left"/>
        <w:pPr>
          <w:tabs>
            <w:tab w:val="left" w:pos="360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CC2B736">
        <w:start w:val="1"/>
        <w:numFmt w:val="lowerRoman"/>
        <w:lvlText w:val="%6."/>
        <w:lvlJc w:val="left"/>
        <w:pPr>
          <w:tabs>
            <w:tab w:val="left" w:pos="360"/>
          </w:tabs>
          <w:ind w:left="432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13E0CEF2">
        <w:start w:val="1"/>
        <w:numFmt w:val="decimal"/>
        <w:lvlText w:val="%7."/>
        <w:lvlJc w:val="left"/>
        <w:pPr>
          <w:tabs>
            <w:tab w:val="left" w:pos="360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DE6D592">
        <w:start w:val="1"/>
        <w:numFmt w:val="lowerLetter"/>
        <w:lvlText w:val="%8."/>
        <w:lvlJc w:val="left"/>
        <w:pPr>
          <w:tabs>
            <w:tab w:val="left" w:pos="360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5840822">
        <w:start w:val="1"/>
        <w:numFmt w:val="lowerRoman"/>
        <w:lvlText w:val="%9."/>
        <w:lvlJc w:val="left"/>
        <w:pPr>
          <w:tabs>
            <w:tab w:val="left" w:pos="360"/>
          </w:tabs>
          <w:ind w:left="648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 w16cid:durableId="680820330">
    <w:abstractNumId w:val="19"/>
    <w:lvlOverride w:ilvl="0">
      <w:startOverride w:val="3"/>
      <w:lvl w:ilvl="0" w:tplc="9942E786">
        <w:start w:val="3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927035D8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292C1CA">
        <w:start w:val="1"/>
        <w:numFmt w:val="lowerRoman"/>
        <w:lvlText w:val="%3."/>
        <w:lvlJc w:val="left"/>
        <w:pPr>
          <w:ind w:left="18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FF8EED6">
        <w:start w:val="1"/>
        <w:numFmt w:val="lowerLetter"/>
        <w:lvlText w:val="%4)"/>
        <w:lvlJc w:val="left"/>
        <w:pPr>
          <w:ind w:left="250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startOverride w:val="1"/>
      <w:lvl w:ilvl="4" w:tplc="09BE3E30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2C661EE">
        <w:start w:val="1"/>
        <w:numFmt w:val="lowerRoman"/>
        <w:lvlText w:val="%6."/>
        <w:lvlJc w:val="left"/>
        <w:pPr>
          <w:ind w:left="39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CF689A2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626E5F6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25AD7BC">
        <w:start w:val="1"/>
        <w:numFmt w:val="lowerRoman"/>
        <w:lvlText w:val="%9."/>
        <w:lvlJc w:val="left"/>
        <w:pPr>
          <w:ind w:left="61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 w16cid:durableId="72358825">
    <w:abstractNumId w:val="19"/>
    <w:lvlOverride w:ilvl="0">
      <w:lvl w:ilvl="0" w:tplc="9942E786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27035D8">
        <w:start w:val="1"/>
        <w:numFmt w:val="lowerLetter"/>
        <w:lvlText w:val="%2."/>
        <w:lvlJc w:val="left"/>
        <w:pPr>
          <w:tabs>
            <w:tab w:val="left" w:pos="360"/>
            <w:tab w:val="num" w:pos="1080"/>
          </w:tabs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292C1CA">
        <w:start w:val="1"/>
        <w:numFmt w:val="lowerRoman"/>
        <w:suff w:val="nothing"/>
        <w:lvlText w:val="%3."/>
        <w:lvlJc w:val="left"/>
        <w:pPr>
          <w:tabs>
            <w:tab w:val="left" w:pos="360"/>
          </w:tabs>
          <w:ind w:left="1855" w:hanging="1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FF8EED6">
        <w:start w:val="1"/>
        <w:numFmt w:val="lowerLetter"/>
        <w:lvlText w:val="%4)"/>
        <w:lvlJc w:val="left"/>
        <w:pPr>
          <w:tabs>
            <w:tab w:val="left" w:pos="360"/>
            <w:tab w:val="num" w:pos="2566"/>
          </w:tabs>
          <w:ind w:left="2632" w:hanging="4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09BE3E30">
        <w:start w:val="1"/>
        <w:numFmt w:val="lowerLetter"/>
        <w:lvlText w:val="%5."/>
        <w:lvlJc w:val="left"/>
        <w:pPr>
          <w:tabs>
            <w:tab w:val="left" w:pos="360"/>
            <w:tab w:val="num" w:pos="3240"/>
          </w:tabs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2C661EE">
        <w:start w:val="1"/>
        <w:numFmt w:val="lowerRoman"/>
        <w:suff w:val="nothing"/>
        <w:lvlText w:val="%6."/>
        <w:lvlJc w:val="left"/>
        <w:pPr>
          <w:tabs>
            <w:tab w:val="left" w:pos="360"/>
          </w:tabs>
          <w:ind w:left="4015" w:hanging="1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F689A2">
        <w:start w:val="1"/>
        <w:numFmt w:val="decimal"/>
        <w:lvlText w:val="%7."/>
        <w:lvlJc w:val="left"/>
        <w:pPr>
          <w:tabs>
            <w:tab w:val="left" w:pos="360"/>
            <w:tab w:val="num" w:pos="4680"/>
          </w:tabs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626E5F6">
        <w:start w:val="1"/>
        <w:numFmt w:val="lowerLetter"/>
        <w:lvlText w:val="%8."/>
        <w:lvlJc w:val="left"/>
        <w:pPr>
          <w:tabs>
            <w:tab w:val="left" w:pos="360"/>
            <w:tab w:val="num" w:pos="5400"/>
          </w:tabs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25AD7BC">
        <w:start w:val="1"/>
        <w:numFmt w:val="lowerRoman"/>
        <w:suff w:val="nothing"/>
        <w:lvlText w:val="%9."/>
        <w:lvlJc w:val="left"/>
        <w:pPr>
          <w:tabs>
            <w:tab w:val="left" w:pos="360"/>
          </w:tabs>
          <w:ind w:left="6175" w:hanging="1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 w16cid:durableId="720253218">
    <w:abstractNumId w:val="65"/>
    <w:lvlOverride w:ilvl="0">
      <w:lvl w:ilvl="0" w:tplc="BF5A779E">
        <w:start w:val="1"/>
        <w:numFmt w:val="bullet"/>
        <w:lvlText w:val="-"/>
        <w:lvlJc w:val="left"/>
        <w:pPr>
          <w:ind w:left="10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5C4314A">
        <w:start w:val="1"/>
        <w:numFmt w:val="bullet"/>
        <w:lvlText w:val="o"/>
        <w:lvlJc w:val="left"/>
        <w:pPr>
          <w:ind w:left="17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136FF2C">
        <w:start w:val="1"/>
        <w:numFmt w:val="bullet"/>
        <w:lvlText w:val="▪"/>
        <w:lvlJc w:val="left"/>
        <w:pPr>
          <w:ind w:left="25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8406D9E">
        <w:start w:val="1"/>
        <w:numFmt w:val="bullet"/>
        <w:lvlText w:val="·"/>
        <w:lvlJc w:val="left"/>
        <w:pPr>
          <w:ind w:left="32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ABEAB9E">
        <w:start w:val="1"/>
        <w:numFmt w:val="bullet"/>
        <w:lvlText w:val="o"/>
        <w:lvlJc w:val="left"/>
        <w:pPr>
          <w:ind w:left="39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F988B7A">
        <w:start w:val="1"/>
        <w:numFmt w:val="bullet"/>
        <w:lvlText w:val="▪"/>
        <w:lvlJc w:val="left"/>
        <w:pPr>
          <w:ind w:left="46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BF8E86E">
        <w:start w:val="1"/>
        <w:numFmt w:val="bullet"/>
        <w:lvlText w:val="·"/>
        <w:lvlJc w:val="left"/>
        <w:pPr>
          <w:ind w:left="53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E842746">
        <w:start w:val="1"/>
        <w:numFmt w:val="bullet"/>
        <w:lvlText w:val="o"/>
        <w:lvlJc w:val="left"/>
        <w:pPr>
          <w:ind w:left="61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D1088BC">
        <w:start w:val="1"/>
        <w:numFmt w:val="bullet"/>
        <w:lvlText w:val="▪"/>
        <w:lvlJc w:val="left"/>
        <w:pPr>
          <w:ind w:left="68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1" w16cid:durableId="754547782">
    <w:abstractNumId w:val="19"/>
    <w:lvlOverride w:ilvl="0">
      <w:startOverride w:val="10"/>
      <w:lvl w:ilvl="0" w:tplc="9942E786">
        <w:start w:val="10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927035D8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292C1CA">
        <w:start w:val="1"/>
        <w:numFmt w:val="lowerRoman"/>
        <w:lvlText w:val="%3."/>
        <w:lvlJc w:val="left"/>
        <w:pPr>
          <w:ind w:left="18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FF8EED6">
        <w:start w:val="1"/>
        <w:numFmt w:val="lowerLetter"/>
        <w:lvlText w:val="%4)"/>
        <w:lvlJc w:val="left"/>
        <w:pPr>
          <w:ind w:left="250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startOverride w:val="1"/>
      <w:lvl w:ilvl="4" w:tplc="09BE3E30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2C661EE">
        <w:start w:val="1"/>
        <w:numFmt w:val="lowerRoman"/>
        <w:lvlText w:val="%6."/>
        <w:lvlJc w:val="left"/>
        <w:pPr>
          <w:ind w:left="39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CF689A2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626E5F6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25AD7BC">
        <w:start w:val="1"/>
        <w:numFmt w:val="lowerRoman"/>
        <w:lvlText w:val="%9."/>
        <w:lvlJc w:val="left"/>
        <w:pPr>
          <w:ind w:left="61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2" w16cid:durableId="1323240787">
    <w:abstractNumId w:val="19"/>
    <w:lvlOverride w:ilvl="0">
      <w:lvl w:ilvl="0" w:tplc="9942E786">
        <w:start w:val="1"/>
        <w:numFmt w:val="decimal"/>
        <w:lvlText w:val="%1."/>
        <w:lvlJc w:val="left"/>
        <w:pPr>
          <w:tabs>
            <w:tab w:val="num" w:pos="284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27035D8">
        <w:start w:val="1"/>
        <w:numFmt w:val="lowerLetter"/>
        <w:lvlText w:val="%2."/>
        <w:lvlJc w:val="left"/>
        <w:pPr>
          <w:tabs>
            <w:tab w:val="left" w:pos="284"/>
            <w:tab w:val="num" w:pos="1080"/>
          </w:tabs>
          <w:ind w:left="115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292C1CA">
        <w:start w:val="1"/>
        <w:numFmt w:val="lowerRoman"/>
        <w:lvlText w:val="%3."/>
        <w:lvlJc w:val="left"/>
        <w:pPr>
          <w:tabs>
            <w:tab w:val="left" w:pos="284"/>
            <w:tab w:val="num" w:pos="1800"/>
          </w:tabs>
          <w:ind w:left="1876" w:hanging="2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FF8EED6">
        <w:start w:val="1"/>
        <w:numFmt w:val="lowerLetter"/>
        <w:lvlText w:val="%4)"/>
        <w:lvlJc w:val="left"/>
        <w:pPr>
          <w:tabs>
            <w:tab w:val="left" w:pos="284"/>
            <w:tab w:val="num" w:pos="2500"/>
          </w:tabs>
          <w:ind w:left="2576" w:hanging="4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09BE3E30">
        <w:start w:val="1"/>
        <w:numFmt w:val="lowerLetter"/>
        <w:lvlText w:val="%5."/>
        <w:lvlJc w:val="left"/>
        <w:pPr>
          <w:tabs>
            <w:tab w:val="left" w:pos="284"/>
            <w:tab w:val="num" w:pos="3240"/>
          </w:tabs>
          <w:ind w:left="331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2C661EE">
        <w:start w:val="1"/>
        <w:numFmt w:val="lowerRoman"/>
        <w:lvlText w:val="%6."/>
        <w:lvlJc w:val="left"/>
        <w:pPr>
          <w:tabs>
            <w:tab w:val="left" w:pos="284"/>
            <w:tab w:val="num" w:pos="3960"/>
          </w:tabs>
          <w:ind w:left="4036" w:hanging="2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F689A2">
        <w:start w:val="1"/>
        <w:numFmt w:val="decimal"/>
        <w:lvlText w:val="%7."/>
        <w:lvlJc w:val="left"/>
        <w:pPr>
          <w:tabs>
            <w:tab w:val="left" w:pos="284"/>
            <w:tab w:val="num" w:pos="4680"/>
          </w:tabs>
          <w:ind w:left="475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626E5F6">
        <w:start w:val="1"/>
        <w:numFmt w:val="lowerLetter"/>
        <w:lvlText w:val="%8."/>
        <w:lvlJc w:val="left"/>
        <w:pPr>
          <w:tabs>
            <w:tab w:val="left" w:pos="284"/>
            <w:tab w:val="num" w:pos="5400"/>
          </w:tabs>
          <w:ind w:left="547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25AD7BC">
        <w:start w:val="1"/>
        <w:numFmt w:val="lowerRoman"/>
        <w:lvlText w:val="%9."/>
        <w:lvlJc w:val="left"/>
        <w:pPr>
          <w:tabs>
            <w:tab w:val="left" w:pos="284"/>
            <w:tab w:val="num" w:pos="6120"/>
          </w:tabs>
          <w:ind w:left="6196" w:hanging="2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3" w16cid:durableId="51084465">
    <w:abstractNumId w:val="19"/>
    <w:lvlOverride w:ilvl="0">
      <w:lvl w:ilvl="0" w:tplc="9942E786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27035D8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292C1CA">
        <w:start w:val="1"/>
        <w:numFmt w:val="lowerRoman"/>
        <w:lvlText w:val="%3."/>
        <w:lvlJc w:val="left"/>
        <w:pPr>
          <w:ind w:left="18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FF8EED6">
        <w:start w:val="1"/>
        <w:numFmt w:val="lowerLetter"/>
        <w:lvlText w:val="%4)"/>
        <w:lvlJc w:val="left"/>
        <w:pPr>
          <w:ind w:left="250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09BE3E30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2C661EE">
        <w:start w:val="1"/>
        <w:numFmt w:val="lowerRoman"/>
        <w:lvlText w:val="%6."/>
        <w:lvlJc w:val="left"/>
        <w:pPr>
          <w:ind w:left="39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F689A2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626E5F6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25AD7BC">
        <w:start w:val="1"/>
        <w:numFmt w:val="lowerRoman"/>
        <w:lvlText w:val="%9."/>
        <w:lvlJc w:val="left"/>
        <w:pPr>
          <w:ind w:left="61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4" w16cid:durableId="661549579">
    <w:abstractNumId w:val="15"/>
  </w:num>
  <w:num w:numId="55" w16cid:durableId="971444786">
    <w:abstractNumId w:val="7"/>
  </w:num>
  <w:num w:numId="56" w16cid:durableId="2034961818">
    <w:abstractNumId w:val="7"/>
    <w:lvlOverride w:ilvl="0">
      <w:lvl w:ilvl="0" w:tplc="1E80841E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2B6E6E0">
        <w:start w:val="1"/>
        <w:numFmt w:val="lowerLetter"/>
        <w:lvlText w:val="%2."/>
        <w:lvlJc w:val="left"/>
        <w:pPr>
          <w:ind w:left="13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828A14E">
        <w:start w:val="1"/>
        <w:numFmt w:val="lowerRoman"/>
        <w:lvlText w:val="%3."/>
        <w:lvlJc w:val="left"/>
        <w:pPr>
          <w:ind w:left="2084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7B67F8A">
        <w:start w:val="1"/>
        <w:numFmt w:val="decimal"/>
        <w:lvlText w:val="%4."/>
        <w:lvlJc w:val="left"/>
        <w:pPr>
          <w:ind w:left="28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6183040">
        <w:start w:val="1"/>
        <w:numFmt w:val="lowerLetter"/>
        <w:lvlText w:val="%5."/>
        <w:lvlJc w:val="left"/>
        <w:pPr>
          <w:ind w:left="35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0146FC6">
        <w:start w:val="1"/>
        <w:numFmt w:val="lowerRoman"/>
        <w:lvlText w:val="%6."/>
        <w:lvlJc w:val="left"/>
        <w:pPr>
          <w:ind w:left="4244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42C3E06">
        <w:start w:val="1"/>
        <w:numFmt w:val="decimal"/>
        <w:lvlText w:val="%7."/>
        <w:lvlJc w:val="left"/>
        <w:pPr>
          <w:ind w:left="49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B5AD2CA">
        <w:start w:val="1"/>
        <w:numFmt w:val="lowerLetter"/>
        <w:lvlText w:val="%8."/>
        <w:lvlJc w:val="left"/>
        <w:pPr>
          <w:ind w:left="56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BA08B1A">
        <w:start w:val="1"/>
        <w:numFmt w:val="lowerRoman"/>
        <w:lvlText w:val="%9."/>
        <w:lvlJc w:val="left"/>
        <w:pPr>
          <w:ind w:left="6404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7" w16cid:durableId="1390759720">
    <w:abstractNumId w:val="7"/>
    <w:lvlOverride w:ilvl="0">
      <w:lvl w:ilvl="0" w:tplc="1E80841E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2B6E6E0">
        <w:start w:val="1"/>
        <w:numFmt w:val="lowerLetter"/>
        <w:lvlText w:val="%2."/>
        <w:lvlJc w:val="left"/>
        <w:pPr>
          <w:ind w:left="1365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828A14E">
        <w:start w:val="1"/>
        <w:numFmt w:val="lowerRoman"/>
        <w:lvlText w:val="%3."/>
        <w:lvlJc w:val="left"/>
        <w:pPr>
          <w:ind w:left="2085" w:hanging="2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7B67F8A">
        <w:start w:val="1"/>
        <w:numFmt w:val="decimal"/>
        <w:lvlText w:val="%4."/>
        <w:lvlJc w:val="left"/>
        <w:pPr>
          <w:ind w:left="2805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6183040">
        <w:start w:val="1"/>
        <w:numFmt w:val="lowerLetter"/>
        <w:lvlText w:val="%5."/>
        <w:lvlJc w:val="left"/>
        <w:pPr>
          <w:ind w:left="3525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0146FC6">
        <w:start w:val="1"/>
        <w:numFmt w:val="lowerRoman"/>
        <w:lvlText w:val="%6."/>
        <w:lvlJc w:val="left"/>
        <w:pPr>
          <w:ind w:left="4245" w:hanging="2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42C3E06">
        <w:start w:val="1"/>
        <w:numFmt w:val="decimal"/>
        <w:lvlText w:val="%7."/>
        <w:lvlJc w:val="left"/>
        <w:pPr>
          <w:ind w:left="4965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B5AD2CA">
        <w:start w:val="1"/>
        <w:numFmt w:val="lowerLetter"/>
        <w:lvlText w:val="%8."/>
        <w:lvlJc w:val="left"/>
        <w:pPr>
          <w:ind w:left="5685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BA08B1A">
        <w:start w:val="1"/>
        <w:numFmt w:val="lowerRoman"/>
        <w:lvlText w:val="%9."/>
        <w:lvlJc w:val="left"/>
        <w:pPr>
          <w:ind w:left="6405" w:hanging="2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 w16cid:durableId="685138103">
    <w:abstractNumId w:val="7"/>
    <w:lvlOverride w:ilvl="0">
      <w:lvl w:ilvl="0" w:tplc="1E80841E">
        <w:start w:val="1"/>
        <w:numFmt w:val="decimal"/>
        <w:lvlText w:val="%1."/>
        <w:lvlJc w:val="left"/>
        <w:pPr>
          <w:ind w:left="356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2B6E6E0">
        <w:start w:val="1"/>
        <w:numFmt w:val="lowerLetter"/>
        <w:lvlText w:val="%2."/>
        <w:lvlJc w:val="left"/>
        <w:pPr>
          <w:ind w:left="136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828A14E">
        <w:start w:val="1"/>
        <w:numFmt w:val="lowerRoman"/>
        <w:lvlText w:val="%3."/>
        <w:lvlJc w:val="left"/>
        <w:pPr>
          <w:ind w:left="2084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7B67F8A">
        <w:start w:val="1"/>
        <w:numFmt w:val="decimal"/>
        <w:lvlText w:val="%4."/>
        <w:lvlJc w:val="left"/>
        <w:pPr>
          <w:ind w:left="280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6183040">
        <w:start w:val="1"/>
        <w:numFmt w:val="lowerLetter"/>
        <w:lvlText w:val="%5."/>
        <w:lvlJc w:val="left"/>
        <w:pPr>
          <w:ind w:left="352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0146FC6">
        <w:start w:val="1"/>
        <w:numFmt w:val="lowerRoman"/>
        <w:lvlText w:val="%6."/>
        <w:lvlJc w:val="left"/>
        <w:pPr>
          <w:ind w:left="4244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42C3E06">
        <w:start w:val="1"/>
        <w:numFmt w:val="decimal"/>
        <w:lvlText w:val="%7."/>
        <w:lvlJc w:val="left"/>
        <w:pPr>
          <w:ind w:left="496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B5AD2CA">
        <w:start w:val="1"/>
        <w:numFmt w:val="lowerLetter"/>
        <w:lvlText w:val="%8."/>
        <w:lvlJc w:val="left"/>
        <w:pPr>
          <w:ind w:left="568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BA08B1A">
        <w:start w:val="1"/>
        <w:numFmt w:val="lowerRoman"/>
        <w:lvlText w:val="%9."/>
        <w:lvlJc w:val="left"/>
        <w:pPr>
          <w:ind w:left="6404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9" w16cid:durableId="11995738">
    <w:abstractNumId w:val="34"/>
  </w:num>
  <w:num w:numId="60" w16cid:durableId="1221944962">
    <w:abstractNumId w:val="59"/>
  </w:num>
  <w:num w:numId="61" w16cid:durableId="1895044084">
    <w:abstractNumId w:val="4"/>
  </w:num>
  <w:num w:numId="62" w16cid:durableId="1162429670">
    <w:abstractNumId w:val="9"/>
  </w:num>
  <w:num w:numId="63" w16cid:durableId="1749960374">
    <w:abstractNumId w:val="59"/>
    <w:lvlOverride w:ilvl="0">
      <w:startOverride w:val="2"/>
    </w:lvlOverride>
  </w:num>
  <w:num w:numId="64" w16cid:durableId="1649818432">
    <w:abstractNumId w:val="73"/>
  </w:num>
  <w:num w:numId="65" w16cid:durableId="25065912">
    <w:abstractNumId w:val="43"/>
  </w:num>
  <w:num w:numId="66" w16cid:durableId="1664889923">
    <w:abstractNumId w:val="59"/>
    <w:lvlOverride w:ilvl="0">
      <w:startOverride w:val="4"/>
    </w:lvlOverride>
  </w:num>
  <w:num w:numId="67" w16cid:durableId="793136789">
    <w:abstractNumId w:val="63"/>
  </w:num>
  <w:num w:numId="68" w16cid:durableId="284123739">
    <w:abstractNumId w:val="30"/>
  </w:num>
  <w:num w:numId="69" w16cid:durableId="630476832">
    <w:abstractNumId w:val="24"/>
  </w:num>
  <w:num w:numId="70" w16cid:durableId="481503021">
    <w:abstractNumId w:val="10"/>
  </w:num>
  <w:num w:numId="71" w16cid:durableId="1092093263">
    <w:abstractNumId w:val="30"/>
    <w:lvlOverride w:ilvl="0">
      <w:startOverride w:val="1"/>
      <w:lvl w:ilvl="0" w:tplc="7652A4C2">
        <w:start w:val="1"/>
        <w:numFmt w:val="decimal"/>
        <w:lvlText w:val="%1."/>
        <w:lvlJc w:val="left"/>
        <w:pPr>
          <w:ind w:left="340" w:hanging="340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1">
      <w:startOverride w:val="1"/>
      <w:lvl w:ilvl="1" w:tplc="104A5262">
        <w:start w:val="1"/>
        <w:numFmt w:val="lowerLetter"/>
        <w:lvlText w:val="%2)"/>
        <w:lvlJc w:val="left"/>
        <w:pPr>
          <w:ind w:left="737" w:hanging="336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startOverride w:val="1"/>
      <w:lvl w:ilvl="2" w:tplc="D032A09E">
        <w:start w:val="1"/>
        <w:numFmt w:val="lowerRoman"/>
        <w:lvlText w:val="%3."/>
        <w:lvlJc w:val="left"/>
        <w:pPr>
          <w:ind w:left="2160" w:hanging="292"/>
        </w:pPr>
        <w:rPr>
          <w:rFonts w:ascii="Tahoma" w:eastAsia="Tahoma" w:hAnsi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3"/>
      <w:lvl w:ilvl="3" w:tplc="6312170E">
        <w:start w:val="3"/>
        <w:numFmt w:val="decimal"/>
        <w:lvlText w:val="%4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B4F80820">
        <w:start w:val="1"/>
        <w:numFmt w:val="lowerLetter"/>
        <w:lvlText w:val="%5)"/>
        <w:lvlJc w:val="left"/>
        <w:pPr>
          <w:ind w:left="3363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startOverride w:val="1"/>
      <w:lvl w:ilvl="5" w:tplc="29E0CA6E">
        <w:start w:val="1"/>
        <w:numFmt w:val="lowerRoman"/>
        <w:lvlText w:val="%6."/>
        <w:lvlJc w:val="left"/>
        <w:pPr>
          <w:ind w:left="410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D8CFA94">
        <w:start w:val="1"/>
        <w:numFmt w:val="decimal"/>
        <w:lvlText w:val="%7."/>
        <w:lvlJc w:val="left"/>
        <w:pPr>
          <w:ind w:left="482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9C6FBE8">
        <w:start w:val="1"/>
        <w:numFmt w:val="lowerLetter"/>
        <w:lvlText w:val="%8."/>
        <w:lvlJc w:val="left"/>
        <w:pPr>
          <w:ind w:left="554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3EC47C8">
        <w:start w:val="1"/>
        <w:numFmt w:val="lowerRoman"/>
        <w:lvlText w:val="%9."/>
        <w:lvlJc w:val="left"/>
        <w:pPr>
          <w:ind w:left="626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2" w16cid:durableId="1783693762">
    <w:abstractNumId w:val="53"/>
  </w:num>
  <w:num w:numId="73" w16cid:durableId="1487238491">
    <w:abstractNumId w:val="5"/>
  </w:num>
  <w:num w:numId="74" w16cid:durableId="1982687271">
    <w:abstractNumId w:val="14"/>
  </w:num>
  <w:num w:numId="75" w16cid:durableId="1502965665">
    <w:abstractNumId w:val="17"/>
  </w:num>
  <w:num w:numId="76" w16cid:durableId="1400325438">
    <w:abstractNumId w:val="36"/>
  </w:num>
  <w:num w:numId="77" w16cid:durableId="1200514226">
    <w:abstractNumId w:val="21"/>
  </w:num>
  <w:num w:numId="78" w16cid:durableId="2144542763">
    <w:abstractNumId w:val="68"/>
  </w:num>
  <w:num w:numId="79" w16cid:durableId="429668255">
    <w:abstractNumId w:val="55"/>
  </w:num>
  <w:num w:numId="80" w16cid:durableId="1323851923">
    <w:abstractNumId w:val="21"/>
    <w:lvlOverride w:ilvl="0">
      <w:startOverride w:val="3"/>
    </w:lvlOverride>
  </w:num>
  <w:num w:numId="81" w16cid:durableId="918055589">
    <w:abstractNumId w:val="66"/>
  </w:num>
  <w:num w:numId="82" w16cid:durableId="1146045363">
    <w:abstractNumId w:val="47"/>
  </w:num>
  <w:num w:numId="83" w16cid:durableId="889616205">
    <w:abstractNumId w:val="18"/>
  </w:num>
  <w:num w:numId="84" w16cid:durableId="1612467235">
    <w:abstractNumId w:val="58"/>
  </w:num>
  <w:num w:numId="85" w16cid:durableId="1151362171">
    <w:abstractNumId w:val="12"/>
  </w:num>
  <w:num w:numId="86" w16cid:durableId="2002390862">
    <w:abstractNumId w:val="25"/>
  </w:num>
  <w:num w:numId="87" w16cid:durableId="796142116">
    <w:abstractNumId w:val="52"/>
  </w:num>
  <w:num w:numId="88" w16cid:durableId="1480422175">
    <w:abstractNumId w:val="31"/>
  </w:num>
  <w:num w:numId="89" w16cid:durableId="835074687">
    <w:abstractNumId w:val="64"/>
  </w:num>
  <w:num w:numId="90" w16cid:durableId="808940289">
    <w:abstractNumId w:val="1"/>
  </w:num>
  <w:num w:numId="91" w16cid:durableId="91821222">
    <w:abstractNumId w:val="60"/>
  </w:num>
  <w:num w:numId="92" w16cid:durableId="1019430793">
    <w:abstractNumId w:val="61"/>
  </w:num>
  <w:num w:numId="93" w16cid:durableId="1042753732">
    <w:abstractNumId w:val="20"/>
  </w:num>
  <w:num w:numId="94" w16cid:durableId="1119762237">
    <w:abstractNumId w:val="37"/>
  </w:num>
  <w:num w:numId="95" w16cid:durableId="1500580207">
    <w:abstractNumId w:val="29"/>
  </w:num>
  <w:num w:numId="96" w16cid:durableId="1909803133">
    <w:abstractNumId w:val="51"/>
  </w:num>
  <w:num w:numId="97" w16cid:durableId="411317538">
    <w:abstractNumId w:val="0"/>
  </w:num>
  <w:num w:numId="98" w16cid:durableId="1926724342">
    <w:abstractNumId w:val="50"/>
  </w:num>
  <w:num w:numId="99" w16cid:durableId="1668704408">
    <w:abstractNumId w:val="6"/>
  </w:num>
  <w:num w:numId="100" w16cid:durableId="1718578923">
    <w:abstractNumId w:val="57"/>
  </w:num>
  <w:num w:numId="101" w16cid:durableId="1550993821">
    <w:abstractNumId w:val="33"/>
  </w:num>
  <w:num w:numId="102" w16cid:durableId="2075425859">
    <w:abstractNumId w:val="32"/>
  </w:num>
  <w:num w:numId="103" w16cid:durableId="675183185">
    <w:abstractNumId w:val="42"/>
  </w:num>
  <w:num w:numId="104" w16cid:durableId="1611889604">
    <w:abstractNumId w:val="11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C6B"/>
    <w:rsid w:val="001A3420"/>
    <w:rsid w:val="0032304F"/>
    <w:rsid w:val="004723D6"/>
    <w:rsid w:val="0098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3E852"/>
  <w15:docId w15:val="{CE803DB2-D0FC-6E47-A83E-BBFCAB061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6"/>
      </w:numPr>
    </w:pPr>
  </w:style>
  <w:style w:type="paragraph" w:styleId="Akapitzlist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0">
    <w:name w:val="Zaimportowany styl 1.0"/>
    <w:pPr>
      <w:numPr>
        <w:numId w:val="8"/>
      </w:numPr>
    </w:pPr>
  </w:style>
  <w:style w:type="numbering" w:customStyle="1" w:styleId="Zaimportowanystyl11">
    <w:name w:val="Zaimportowany styl 11"/>
    <w:pPr>
      <w:numPr>
        <w:numId w:val="14"/>
      </w:numPr>
    </w:pPr>
  </w:style>
  <w:style w:type="numbering" w:customStyle="1" w:styleId="Zaimportowanystyl12">
    <w:name w:val="Zaimportowany styl 12"/>
    <w:pPr>
      <w:numPr>
        <w:numId w:val="16"/>
      </w:numPr>
    </w:pPr>
  </w:style>
  <w:style w:type="paragraph" w:customStyle="1" w:styleId="DomylneA">
    <w:name w:val="Domyślne A"/>
    <w:pPr>
      <w:spacing w:before="160" w:after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Zaimportowanystyl6">
    <w:name w:val="Zaimportowany styl 6"/>
    <w:pPr>
      <w:numPr>
        <w:numId w:val="20"/>
      </w:numPr>
    </w:pPr>
  </w:style>
  <w:style w:type="numbering" w:customStyle="1" w:styleId="Zaimportowanystyl7">
    <w:name w:val="Zaimportowany styl 7"/>
    <w:pPr>
      <w:numPr>
        <w:numId w:val="24"/>
      </w:numPr>
    </w:pPr>
  </w:style>
  <w:style w:type="numbering" w:customStyle="1" w:styleId="Zaimportowanystyl50">
    <w:name w:val="Zaimportowany styl 5.0"/>
    <w:pPr>
      <w:numPr>
        <w:numId w:val="26"/>
      </w:numPr>
    </w:pPr>
  </w:style>
  <w:style w:type="numbering" w:customStyle="1" w:styleId="Zaimportowanystyl200">
    <w:name w:val="Zaimportowany styl 2.0"/>
    <w:pPr>
      <w:numPr>
        <w:numId w:val="28"/>
      </w:numPr>
    </w:pPr>
  </w:style>
  <w:style w:type="numbering" w:customStyle="1" w:styleId="Zaimportowanystyl9">
    <w:name w:val="Zaimportowany styl 9"/>
    <w:pPr>
      <w:numPr>
        <w:numId w:val="30"/>
      </w:numPr>
    </w:pPr>
  </w:style>
  <w:style w:type="numbering" w:customStyle="1" w:styleId="Zaimportowanystyl8">
    <w:name w:val="Zaimportowany styl 8"/>
    <w:pPr>
      <w:numPr>
        <w:numId w:val="32"/>
      </w:numPr>
    </w:pPr>
  </w:style>
  <w:style w:type="numbering" w:customStyle="1" w:styleId="Zaimportowanystyl40">
    <w:name w:val="Zaimportowany styl 4.0"/>
    <w:pPr>
      <w:numPr>
        <w:numId w:val="35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563C1"/>
      <w:u w:val="single" w:color="0563C1"/>
    </w:rPr>
  </w:style>
  <w:style w:type="numbering" w:customStyle="1" w:styleId="Zaimportowanystyl90">
    <w:name w:val="Zaimportowany styl 9.0"/>
    <w:pPr>
      <w:numPr>
        <w:numId w:val="41"/>
      </w:numPr>
    </w:pPr>
  </w:style>
  <w:style w:type="numbering" w:customStyle="1" w:styleId="Zaimportowanystyl100">
    <w:name w:val="Zaimportowany styl 10"/>
    <w:pPr>
      <w:numPr>
        <w:numId w:val="43"/>
      </w:numPr>
    </w:pPr>
  </w:style>
  <w:style w:type="numbering" w:customStyle="1" w:styleId="Zaimportowanystyl13">
    <w:name w:val="Zaimportowany styl 13"/>
    <w:pPr>
      <w:numPr>
        <w:numId w:val="54"/>
      </w:numPr>
    </w:pPr>
  </w:style>
  <w:style w:type="numbering" w:customStyle="1" w:styleId="Zaimportowanystyl14">
    <w:name w:val="Zaimportowany styl 14"/>
    <w:pPr>
      <w:numPr>
        <w:numId w:val="59"/>
      </w:numPr>
    </w:pPr>
  </w:style>
  <w:style w:type="numbering" w:customStyle="1" w:styleId="Zaimportowanystyl15">
    <w:name w:val="Zaimportowany styl 15"/>
    <w:pPr>
      <w:numPr>
        <w:numId w:val="61"/>
      </w:numPr>
    </w:pPr>
  </w:style>
  <w:style w:type="numbering" w:customStyle="1" w:styleId="Zaimportowanystyl16">
    <w:name w:val="Zaimportowany styl 16"/>
    <w:pPr>
      <w:numPr>
        <w:numId w:val="64"/>
      </w:numPr>
    </w:pPr>
  </w:style>
  <w:style w:type="numbering" w:customStyle="1" w:styleId="Zaimportowanystyl17">
    <w:name w:val="Zaimportowany styl 17"/>
    <w:pPr>
      <w:numPr>
        <w:numId w:val="67"/>
      </w:numPr>
    </w:pPr>
  </w:style>
  <w:style w:type="numbering" w:customStyle="1" w:styleId="Zaimportowanystyl18">
    <w:name w:val="Zaimportowany styl 18"/>
    <w:pPr>
      <w:numPr>
        <w:numId w:val="69"/>
      </w:numPr>
    </w:pPr>
  </w:style>
  <w:style w:type="numbering" w:customStyle="1" w:styleId="Zaimportowanystyl19">
    <w:name w:val="Zaimportowany styl 19"/>
    <w:pPr>
      <w:numPr>
        <w:numId w:val="72"/>
      </w:numPr>
    </w:pPr>
  </w:style>
  <w:style w:type="numbering" w:customStyle="1" w:styleId="Zaimportowanystyl20">
    <w:name w:val="Zaimportowany styl 20"/>
    <w:pPr>
      <w:numPr>
        <w:numId w:val="74"/>
      </w:numPr>
    </w:pPr>
  </w:style>
  <w:style w:type="numbering" w:customStyle="1" w:styleId="Zaimportowanystyl21">
    <w:name w:val="Zaimportowany styl 21"/>
    <w:pPr>
      <w:numPr>
        <w:numId w:val="76"/>
      </w:numPr>
    </w:pPr>
  </w:style>
  <w:style w:type="numbering" w:customStyle="1" w:styleId="Zaimportowanystyl22">
    <w:name w:val="Zaimportowany styl 22"/>
    <w:pPr>
      <w:numPr>
        <w:numId w:val="78"/>
      </w:numPr>
    </w:pPr>
  </w:style>
  <w:style w:type="numbering" w:customStyle="1" w:styleId="Zaimportowanystyl23">
    <w:name w:val="Zaimportowany styl 23"/>
    <w:pPr>
      <w:numPr>
        <w:numId w:val="81"/>
      </w:numPr>
    </w:pPr>
  </w:style>
  <w:style w:type="numbering" w:customStyle="1" w:styleId="Zaimportowanystyl24">
    <w:name w:val="Zaimportowany styl 24"/>
    <w:pPr>
      <w:numPr>
        <w:numId w:val="83"/>
      </w:numPr>
    </w:pPr>
  </w:style>
  <w:style w:type="numbering" w:customStyle="1" w:styleId="Zaimportowanystyl25">
    <w:name w:val="Zaimportowany styl 25"/>
    <w:pPr>
      <w:numPr>
        <w:numId w:val="85"/>
      </w:numPr>
    </w:pPr>
  </w:style>
  <w:style w:type="numbering" w:customStyle="1" w:styleId="Zaimportowanystyl26">
    <w:name w:val="Zaimportowany styl 26"/>
    <w:pPr>
      <w:numPr>
        <w:numId w:val="87"/>
      </w:numPr>
    </w:pPr>
  </w:style>
  <w:style w:type="numbering" w:customStyle="1" w:styleId="Zaimportowanystyl27">
    <w:name w:val="Zaimportowany styl 27"/>
    <w:pPr>
      <w:numPr>
        <w:numId w:val="89"/>
      </w:numPr>
    </w:pPr>
  </w:style>
  <w:style w:type="numbering" w:customStyle="1" w:styleId="Zaimportowanystyl28">
    <w:name w:val="Zaimportowany styl 28"/>
    <w:pPr>
      <w:numPr>
        <w:numId w:val="91"/>
      </w:numPr>
    </w:pPr>
  </w:style>
  <w:style w:type="numbering" w:customStyle="1" w:styleId="Zaimportowanystyl29">
    <w:name w:val="Zaimportowany styl 29"/>
    <w:pPr>
      <w:numPr>
        <w:numId w:val="93"/>
      </w:numPr>
    </w:pPr>
  </w:style>
  <w:style w:type="numbering" w:customStyle="1" w:styleId="Zaimportowanystyl30">
    <w:name w:val="Zaimportowany styl 30"/>
    <w:pPr>
      <w:numPr>
        <w:numId w:val="95"/>
      </w:numPr>
    </w:pPr>
  </w:style>
  <w:style w:type="numbering" w:customStyle="1" w:styleId="Zaimportowanystyl31">
    <w:name w:val="Zaimportowany styl 31"/>
    <w:pPr>
      <w:numPr>
        <w:numId w:val="97"/>
      </w:numPr>
    </w:pPr>
  </w:style>
  <w:style w:type="numbering" w:customStyle="1" w:styleId="Zaimportowanystyl32">
    <w:name w:val="Zaimportowany styl 32"/>
    <w:pPr>
      <w:numPr>
        <w:numId w:val="99"/>
      </w:numPr>
    </w:pPr>
  </w:style>
  <w:style w:type="numbering" w:customStyle="1" w:styleId="Zaimportowanystyl33">
    <w:name w:val="Zaimportowany styl 33"/>
    <w:pPr>
      <w:numPr>
        <w:numId w:val="101"/>
      </w:numPr>
    </w:pPr>
  </w:style>
  <w:style w:type="numbering" w:customStyle="1" w:styleId="Zaimportowanystyl34">
    <w:name w:val="Zaimportowany styl 34"/>
    <w:pPr>
      <w:numPr>
        <w:numId w:val="10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chniczny@lutycka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echniczny@lutycka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ancelaria@lutycka.pl" TargetMode="Externa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7411</Words>
  <Characters>44467</Characters>
  <Application>Microsoft Office Word</Application>
  <DocSecurity>0</DocSecurity>
  <Lines>370</Lines>
  <Paragraphs>103</Paragraphs>
  <ScaleCrop>false</ScaleCrop>
  <Company/>
  <LinksUpToDate>false</LinksUpToDate>
  <CharactersWithSpaces>51775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Mińska</dc:creator>
  <cp:lastModifiedBy>MS Lutycka</cp:lastModifiedBy>
  <cp:revision>3</cp:revision>
  <dcterms:created xsi:type="dcterms:W3CDTF">2023-04-25T07:19:00Z</dcterms:created>
  <dcterms:modified xsi:type="dcterms:W3CDTF">2023-04-25T07:19:00Z</dcterms:modified>
</cp:coreProperties>
</file>