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D3516" w:rsidRDefault="00E50CD1" w:rsidP="00E50CD1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681"/>
        <w:gridCol w:w="3501"/>
        <w:gridCol w:w="1477"/>
        <w:gridCol w:w="1830"/>
        <w:gridCol w:w="2214"/>
        <w:gridCol w:w="1511"/>
        <w:gridCol w:w="2073"/>
        <w:gridCol w:w="2071"/>
      </w:tblGrid>
      <w:tr w:rsidR="00E50CD1" w:rsidRPr="008D3516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E50CD1" w:rsidRPr="008D3516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8D3516" w:rsidRDefault="000C1B4E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4"/>
                <w:szCs w:val="24"/>
              </w:rPr>
            </w:pPr>
            <w:r w:rsidRPr="008D3516">
              <w:rPr>
                <w:rFonts w:ascii="Arial" w:hAnsi="Arial" w:cs="Arial"/>
                <w:b w:val="0"/>
                <w:sz w:val="24"/>
                <w:szCs w:val="24"/>
              </w:rPr>
              <w:t>Wyposażenie gabinetów lekarskich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910873">
            <w:pPr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1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D3516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8D3516" w:rsidRDefault="00E50CD1" w:rsidP="00E50CD1">
      <w:pPr>
        <w:rPr>
          <w:rFonts w:ascii="Arial" w:hAnsi="Arial" w:cs="Arial"/>
          <w:b/>
        </w:rPr>
      </w:pPr>
    </w:p>
    <w:p w:rsidR="00E50CD1" w:rsidRPr="008D3516" w:rsidRDefault="00E50CD1" w:rsidP="00E50CD1">
      <w:pPr>
        <w:rPr>
          <w:rFonts w:ascii="Arial" w:hAnsi="Arial" w:cs="Arial"/>
          <w:b/>
        </w:rPr>
      </w:pPr>
    </w:p>
    <w:tbl>
      <w:tblPr>
        <w:tblW w:w="4741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9308"/>
        <w:gridCol w:w="1503"/>
        <w:gridCol w:w="3235"/>
      </w:tblGrid>
      <w:tr w:rsidR="00E50CD1" w:rsidRPr="008D3516" w:rsidTr="00910873">
        <w:trPr>
          <w:cantSplit/>
          <w:trHeight w:val="148"/>
          <w:jc w:val="center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D3516" w:rsidRDefault="00E50CD1" w:rsidP="004369F7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D3516" w:rsidRDefault="00E50CD1" w:rsidP="004369F7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</w:rPr>
              <w:t>Wymagania techniczne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D3516" w:rsidRDefault="00E50CD1" w:rsidP="00836C82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</w:rPr>
              <w:t>Wartość wymagana</w:t>
            </w:r>
          </w:p>
        </w:tc>
        <w:tc>
          <w:tcPr>
            <w:tcW w:w="10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3516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</w:rPr>
              <w:t>Wartość Oferowana / podać</w:t>
            </w:r>
            <w:r w:rsidRPr="008D3516">
              <w:rPr>
                <w:rFonts w:ascii="Arial" w:hAnsi="Arial" w:cs="Arial"/>
                <w:bCs/>
              </w:rPr>
              <w:t xml:space="preserve"> </w:t>
            </w:r>
            <w:r w:rsidRPr="008D3516">
              <w:rPr>
                <w:rFonts w:ascii="Arial" w:hAnsi="Arial" w:cs="Arial"/>
                <w:b/>
                <w:bCs/>
              </w:rPr>
              <w:t>zakresy</w:t>
            </w:r>
            <w:r w:rsidRPr="008D3516">
              <w:rPr>
                <w:rFonts w:ascii="Arial" w:hAnsi="Arial" w:cs="Arial"/>
              </w:rPr>
              <w:t xml:space="preserve">/ </w:t>
            </w:r>
            <w:r w:rsidRPr="008D3516">
              <w:rPr>
                <w:rFonts w:ascii="Arial" w:hAnsi="Arial" w:cs="Arial"/>
                <w:b/>
                <w:bCs/>
              </w:rPr>
              <w:t xml:space="preserve">opisać/ wskazać numer strony w ofercie z potwierdzeniem parametru </w:t>
            </w:r>
          </w:p>
        </w:tc>
      </w:tr>
      <w:tr w:rsidR="00E50CD1" w:rsidRPr="008D3516" w:rsidTr="00910873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Parametry ogólne</w:t>
            </w:r>
          </w:p>
          <w:p w:rsidR="008D3516" w:rsidRDefault="008D3516" w:rsidP="00836C82">
            <w:pPr>
              <w:jc w:val="center"/>
              <w:rPr>
                <w:rFonts w:ascii="Arial" w:hAnsi="Arial" w:cs="Arial"/>
                <w:b/>
              </w:rPr>
            </w:pPr>
          </w:p>
          <w:p w:rsidR="008D3516" w:rsidRPr="008D3516" w:rsidRDefault="008D3516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8D3516" w:rsidTr="00910873">
        <w:trPr>
          <w:cantSplit/>
          <w:trHeight w:val="490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D3516" w:rsidRDefault="000C1B4E" w:rsidP="000C1B4E">
            <w:pPr>
              <w:pStyle w:val="Default"/>
              <w:rPr>
                <w:b/>
                <w:bCs/>
              </w:rPr>
            </w:pPr>
            <w:r w:rsidRPr="008D3516">
              <w:rPr>
                <w:b/>
              </w:rPr>
              <w:t xml:space="preserve">Stanowisko do iniekcji </w:t>
            </w:r>
            <w:r w:rsidRPr="008D3516">
              <w:rPr>
                <w:b/>
                <w:bCs/>
              </w:rPr>
              <w:t>z dwoma podpórkami (2 sztuki)</w:t>
            </w:r>
          </w:p>
        </w:tc>
      </w:tr>
      <w:tr w:rsidR="001B6A27" w:rsidRPr="008D3516" w:rsidTr="00910873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  <w:lang w:val="en-GB"/>
              </w:rPr>
            </w:pPr>
            <w:proofErr w:type="gramStart"/>
            <w:r w:rsidRPr="008D3516">
              <w:rPr>
                <w:rFonts w:ascii="Arial" w:hAnsi="Arial" w:cs="Arial"/>
                <w:b/>
                <w:bCs/>
              </w:rPr>
              <w:t>stelaż</w:t>
            </w:r>
            <w:proofErr w:type="gramEnd"/>
            <w:r w:rsidRPr="008D3516">
              <w:rPr>
                <w:rFonts w:ascii="Arial" w:hAnsi="Arial" w:cs="Arial"/>
                <w:b/>
                <w:bCs/>
              </w:rPr>
              <w:t xml:space="preserve"> ze stali kwasoodpornej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913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proofErr w:type="gramStart"/>
            <w:r w:rsidRPr="008D3516">
              <w:rPr>
                <w:rFonts w:ascii="Arial" w:hAnsi="Arial" w:cs="Arial"/>
              </w:rPr>
              <w:t>na</w:t>
            </w:r>
            <w:proofErr w:type="gramEnd"/>
            <w:r w:rsidRPr="008D3516">
              <w:rPr>
                <w:rFonts w:ascii="Arial" w:hAnsi="Arial" w:cs="Arial"/>
              </w:rPr>
              <w:t xml:space="preserve"> stopkach nastawnych z możliwością poziomowania, wykonanych z elastycznego materiału o bardzo dużej wytrzymałości, zapewniających doskonałe przyleganie do twardych podłoży eliminując efekt poślizgu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proofErr w:type="gramStart"/>
            <w:r w:rsidRPr="008D3516">
              <w:rPr>
                <w:rFonts w:ascii="Arial" w:hAnsi="Arial" w:cs="Arial"/>
                <w:b/>
                <w:bCs/>
              </w:rPr>
              <w:t>siedzisko</w:t>
            </w:r>
            <w:proofErr w:type="gramEnd"/>
            <w:r w:rsidRPr="008D3516">
              <w:rPr>
                <w:rFonts w:ascii="Arial" w:hAnsi="Arial" w:cs="Arial"/>
                <w:b/>
                <w:bCs/>
              </w:rPr>
              <w:t xml:space="preserve">, oparcie i podłokietniki </w:t>
            </w:r>
            <w:r w:rsidRPr="008D3516">
              <w:rPr>
                <w:rFonts w:ascii="Arial" w:hAnsi="Arial" w:cs="Arial"/>
              </w:rPr>
              <w:t>tapicerowane, możliwość wyboru koloru z min. 10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proofErr w:type="gramStart"/>
            <w:r w:rsidRPr="008D3516">
              <w:rPr>
                <w:rFonts w:ascii="Arial" w:hAnsi="Arial" w:cs="Arial"/>
              </w:rPr>
              <w:t>regulacja</w:t>
            </w:r>
            <w:proofErr w:type="gramEnd"/>
            <w:r w:rsidRPr="008D3516">
              <w:rPr>
                <w:rFonts w:ascii="Arial" w:hAnsi="Arial" w:cs="Arial"/>
              </w:rPr>
              <w:t xml:space="preserve"> wysokości i obrotu podłokietników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proofErr w:type="gramStart"/>
            <w:r w:rsidRPr="008D3516">
              <w:rPr>
                <w:rFonts w:ascii="Arial" w:hAnsi="Arial" w:cs="Arial"/>
              </w:rPr>
              <w:t>zakres</w:t>
            </w:r>
            <w:proofErr w:type="gramEnd"/>
            <w:r w:rsidRPr="008D3516">
              <w:rPr>
                <w:rFonts w:ascii="Arial" w:hAnsi="Arial" w:cs="Arial"/>
              </w:rPr>
              <w:t xml:space="preserve"> regulacji położenia wysokości podłokietników: </w:t>
            </w:r>
            <w:r w:rsidRPr="008D3516">
              <w:rPr>
                <w:rFonts w:ascii="Arial" w:hAnsi="Arial" w:cs="Arial"/>
                <w:b/>
                <w:bCs/>
              </w:rPr>
              <w:t>580-930 mm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proofErr w:type="gramStart"/>
            <w:r w:rsidRPr="008D3516">
              <w:rPr>
                <w:rFonts w:ascii="Arial" w:hAnsi="Arial" w:cs="Arial"/>
              </w:rPr>
              <w:t>wymiary</w:t>
            </w:r>
            <w:proofErr w:type="gramEnd"/>
            <w:r w:rsidRPr="008D3516">
              <w:rPr>
                <w:rFonts w:ascii="Arial" w:hAnsi="Arial" w:cs="Arial"/>
              </w:rPr>
              <w:t xml:space="preserve"> oparcia: </w:t>
            </w:r>
            <w:r w:rsidRPr="008D3516">
              <w:rPr>
                <w:rFonts w:ascii="Arial" w:hAnsi="Arial" w:cs="Arial"/>
                <w:b/>
                <w:bCs/>
              </w:rPr>
              <w:t>390x390 mm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  <w:rPr>
                <w:b/>
                <w:bCs/>
              </w:rPr>
            </w:pPr>
            <w:proofErr w:type="gramStart"/>
            <w:r w:rsidRPr="008D3516">
              <w:t>wymiary</w:t>
            </w:r>
            <w:proofErr w:type="gramEnd"/>
            <w:r w:rsidRPr="008D3516">
              <w:t xml:space="preserve"> siedziska: </w:t>
            </w:r>
            <w:r w:rsidRPr="008D3516">
              <w:rPr>
                <w:b/>
                <w:bCs/>
              </w:rPr>
              <w:t>500x450 mm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7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proofErr w:type="gramStart"/>
            <w:r w:rsidRPr="008D3516">
              <w:rPr>
                <w:rFonts w:ascii="Arial" w:hAnsi="Arial" w:cs="Arial"/>
              </w:rPr>
              <w:t>wymiary</w:t>
            </w:r>
            <w:proofErr w:type="gramEnd"/>
            <w:r w:rsidRPr="008D3516">
              <w:rPr>
                <w:rFonts w:ascii="Arial" w:hAnsi="Arial" w:cs="Arial"/>
              </w:rPr>
              <w:t xml:space="preserve"> podłokietnika</w:t>
            </w:r>
            <w:r w:rsidRPr="008D3516">
              <w:rPr>
                <w:rFonts w:ascii="Arial" w:hAnsi="Arial" w:cs="Arial"/>
                <w:b/>
                <w:bCs/>
              </w:rPr>
              <w:t>: 125x500 mm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7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proofErr w:type="gramStart"/>
            <w:r w:rsidRPr="008D3516">
              <w:rPr>
                <w:rFonts w:ascii="Arial" w:hAnsi="Arial" w:cs="Arial"/>
              </w:rPr>
              <w:t>wysokość</w:t>
            </w:r>
            <w:proofErr w:type="gramEnd"/>
            <w:r w:rsidRPr="008D3516">
              <w:rPr>
                <w:rFonts w:ascii="Arial" w:hAnsi="Arial" w:cs="Arial"/>
              </w:rPr>
              <w:t xml:space="preserve"> siedziska od podłoża: </w:t>
            </w:r>
            <w:r w:rsidRPr="008D3516">
              <w:rPr>
                <w:rFonts w:ascii="Arial" w:hAnsi="Arial" w:cs="Arial"/>
                <w:b/>
                <w:bCs/>
              </w:rPr>
              <w:t>510 mm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466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proofErr w:type="gramStart"/>
            <w:r w:rsidRPr="008D3516">
              <w:rPr>
                <w:rFonts w:ascii="Arial" w:hAnsi="Arial" w:cs="Arial"/>
              </w:rPr>
              <w:t>wymiary</w:t>
            </w:r>
            <w:proofErr w:type="gramEnd"/>
            <w:r w:rsidRPr="008D3516">
              <w:rPr>
                <w:rFonts w:ascii="Arial" w:hAnsi="Arial" w:cs="Arial"/>
              </w:rPr>
              <w:t xml:space="preserve"> całkowite</w:t>
            </w:r>
            <w:r w:rsidRPr="008D3516">
              <w:rPr>
                <w:rFonts w:ascii="Arial" w:hAnsi="Arial" w:cs="Arial"/>
                <w:b/>
                <w:bCs/>
              </w:rPr>
              <w:t xml:space="preserve">: 695x640x950 mm </w:t>
            </w:r>
            <w:r w:rsidRPr="008D3516">
              <w:rPr>
                <w:rFonts w:ascii="Arial" w:hAnsi="Arial" w:cs="Arial"/>
                <w:i/>
                <w:iCs/>
              </w:rPr>
              <w:t>[szerokość x głębokość x wysokość]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proofErr w:type="gramStart"/>
            <w:r w:rsidRPr="008D3516">
              <w:rPr>
                <w:rFonts w:ascii="Arial" w:hAnsi="Arial" w:cs="Arial"/>
                <w:iCs/>
              </w:rPr>
              <w:t>dopuszczalna</w:t>
            </w:r>
            <w:proofErr w:type="gramEnd"/>
            <w:r w:rsidRPr="008D3516">
              <w:rPr>
                <w:rFonts w:ascii="Arial" w:hAnsi="Arial" w:cs="Arial"/>
                <w:iCs/>
              </w:rPr>
              <w:t xml:space="preserve"> tolerancja wymiarów +/- 10 mm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910873">
        <w:trPr>
          <w:cantSplit/>
          <w:trHeight w:val="503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0C1B4E">
            <w:pPr>
              <w:pStyle w:val="Default"/>
              <w:rPr>
                <w:b/>
              </w:rPr>
            </w:pPr>
            <w:r w:rsidRPr="008D3516">
              <w:rPr>
                <w:b/>
              </w:rPr>
              <w:lastRenderedPageBreak/>
              <w:t xml:space="preserve">Stojak kroplówki </w:t>
            </w:r>
            <w:r w:rsidRPr="008D3516">
              <w:rPr>
                <w:b/>
                <w:bCs/>
              </w:rPr>
              <w:t>z regulacją wysokości (5 sztuk)</w:t>
            </w:r>
          </w:p>
        </w:tc>
      </w:tr>
      <w:tr w:rsidR="001B6A27" w:rsidRPr="008D3516" w:rsidTr="00910873">
        <w:trPr>
          <w:cantSplit/>
          <w:trHeight w:val="384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</w:pPr>
            <w:r w:rsidRPr="008D3516">
              <w:t xml:space="preserve">Stojak kroplówki </w:t>
            </w:r>
            <w:r w:rsidRPr="008D3516">
              <w:rPr>
                <w:b/>
                <w:bCs/>
              </w:rPr>
              <w:t xml:space="preserve">z regulacją wysokości </w:t>
            </w:r>
            <w:r w:rsidRPr="008D3516">
              <w:t>w zakresie</w:t>
            </w:r>
            <w:proofErr w:type="gramStart"/>
            <w:r w:rsidRPr="008D3516">
              <w:t>:</w:t>
            </w:r>
            <w:r w:rsidRPr="008D3516">
              <w:rPr>
                <w:b/>
                <w:bCs/>
              </w:rPr>
              <w:t>1320-2150 mm</w:t>
            </w:r>
            <w:proofErr w:type="gramEnd"/>
            <w:r w:rsidRPr="008D3516">
              <w:rPr>
                <w:b/>
                <w:bCs/>
              </w:rPr>
              <w:t xml:space="preserve">, 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474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</w:pPr>
            <w:proofErr w:type="gramStart"/>
            <w:r w:rsidRPr="008D3516">
              <w:t>przystosowany</w:t>
            </w:r>
            <w:proofErr w:type="gramEnd"/>
            <w:r w:rsidRPr="008D3516">
              <w:t xml:space="preserve"> do mocowania pompy infuzyjnej oraz dodatkowego osprzętu 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975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0C1B4E" w:rsidP="000C1B4E">
            <w:pPr>
              <w:pStyle w:val="Default"/>
            </w:pPr>
            <w:proofErr w:type="gramStart"/>
            <w:r w:rsidRPr="008D3516">
              <w:rPr>
                <w:b/>
                <w:bCs/>
              </w:rPr>
              <w:t>podstawa</w:t>
            </w:r>
            <w:proofErr w:type="gramEnd"/>
            <w:r w:rsidRPr="008D3516">
              <w:rPr>
                <w:b/>
                <w:bCs/>
              </w:rPr>
              <w:t xml:space="preserve"> </w:t>
            </w:r>
            <w:r w:rsidRPr="008D3516">
              <w:t xml:space="preserve">stalowa z obniżonym środkiem ciężkości, lakierowana proszkowo, </w:t>
            </w:r>
          </w:p>
          <w:p w:rsidR="001B6A27" w:rsidRPr="008D3516" w:rsidRDefault="000C1B4E" w:rsidP="000C1B4E">
            <w:pPr>
              <w:pStyle w:val="Default"/>
            </w:pPr>
            <w:proofErr w:type="gramStart"/>
            <w:r w:rsidRPr="008D3516">
              <w:t>pięcioramienna</w:t>
            </w:r>
            <w:proofErr w:type="gramEnd"/>
            <w:r w:rsidRPr="008D3516">
              <w:t xml:space="preserve"> na kółkach w obudowie z tworzywa sztucznego o średnicy 75 mm, w tym trzy z blokadą; </w:t>
            </w:r>
            <w:r w:rsidRPr="008D3516">
              <w:rPr>
                <w:b/>
                <w:bCs/>
              </w:rPr>
              <w:t>średnica podstawy: 610 mm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703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</w:pPr>
            <w:proofErr w:type="gramStart"/>
            <w:r w:rsidRPr="008D3516">
              <w:rPr>
                <w:b/>
                <w:bCs/>
              </w:rPr>
              <w:t>kolumna</w:t>
            </w:r>
            <w:proofErr w:type="gramEnd"/>
            <w:r w:rsidRPr="008D3516">
              <w:rPr>
                <w:b/>
                <w:bCs/>
              </w:rPr>
              <w:t xml:space="preserve"> zewnętrzna </w:t>
            </w:r>
            <w:r w:rsidRPr="008D3516">
              <w:t xml:space="preserve">z rury ze stali malowanej proszkowo na kolor biały o średnicy </w:t>
            </w:r>
            <w:r w:rsidRPr="008D3516">
              <w:rPr>
                <w:b/>
                <w:bCs/>
              </w:rPr>
              <w:t xml:space="preserve">25 mm 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428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</w:pPr>
            <w:proofErr w:type="gramStart"/>
            <w:r w:rsidRPr="008D3516">
              <w:rPr>
                <w:b/>
                <w:bCs/>
              </w:rPr>
              <w:t>kolumna</w:t>
            </w:r>
            <w:proofErr w:type="gramEnd"/>
            <w:r w:rsidRPr="008D3516">
              <w:rPr>
                <w:b/>
                <w:bCs/>
              </w:rPr>
              <w:t xml:space="preserve"> wewnętrzna </w:t>
            </w:r>
            <w:r w:rsidRPr="008D3516">
              <w:t xml:space="preserve">z rury ze stali kwasoodpornej gat. 0H18N9 o średnicy </w:t>
            </w:r>
            <w:r w:rsidRPr="008D3516">
              <w:rPr>
                <w:b/>
                <w:bCs/>
              </w:rPr>
              <w:t xml:space="preserve">16 mm 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</w:pPr>
            <w:proofErr w:type="gramStart"/>
            <w:r w:rsidRPr="008D3516">
              <w:rPr>
                <w:b/>
                <w:bCs/>
              </w:rPr>
              <w:t>głowica</w:t>
            </w:r>
            <w:proofErr w:type="gramEnd"/>
            <w:r w:rsidRPr="008D3516">
              <w:rPr>
                <w:b/>
                <w:bCs/>
              </w:rPr>
              <w:t xml:space="preserve"> </w:t>
            </w:r>
            <w:r w:rsidRPr="008D3516">
              <w:t xml:space="preserve">na 4 haczyki ze stali kwasoodpornej 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12704" w:rsidRPr="008D3516" w:rsidTr="00910873">
        <w:trPr>
          <w:cantSplit/>
          <w:trHeight w:val="524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04" w:rsidRPr="008D3516" w:rsidRDefault="00512704" w:rsidP="008D3516">
            <w:pPr>
              <w:pStyle w:val="Default"/>
              <w:rPr>
                <w:b/>
              </w:rPr>
            </w:pPr>
            <w:r w:rsidRPr="008D3516">
              <w:rPr>
                <w:b/>
              </w:rPr>
              <w:t xml:space="preserve">Taboret </w:t>
            </w:r>
            <w:r w:rsidR="008D3516" w:rsidRPr="008D3516">
              <w:rPr>
                <w:b/>
              </w:rPr>
              <w:t>(1 sztuka)</w:t>
            </w:r>
          </w:p>
        </w:tc>
      </w:tr>
      <w:tr w:rsidR="001B6A27" w:rsidRPr="008D3516" w:rsidTr="00910873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8D3516" w:rsidP="008D3516">
            <w:pPr>
              <w:pStyle w:val="Default"/>
            </w:pPr>
            <w:proofErr w:type="gramStart"/>
            <w:r w:rsidRPr="008D3516">
              <w:rPr>
                <w:b/>
                <w:bCs/>
              </w:rPr>
              <w:t>siedzisko</w:t>
            </w:r>
            <w:proofErr w:type="gramEnd"/>
            <w:r w:rsidRPr="008D3516">
              <w:rPr>
                <w:b/>
                <w:bCs/>
              </w:rPr>
              <w:t xml:space="preserve">, oparcie </w:t>
            </w:r>
            <w:r w:rsidRPr="008D3516">
              <w:t>tapicerowane materiałem zmywalnym, odpornym na dezynfekcję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8D3516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910873">
        <w:trPr>
          <w:cantSplit/>
          <w:trHeight w:val="37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D3516">
            <w:pPr>
              <w:pStyle w:val="Default"/>
            </w:pPr>
            <w:proofErr w:type="gramStart"/>
            <w:r w:rsidRPr="008D3516">
              <w:rPr>
                <w:b/>
                <w:bCs/>
              </w:rPr>
              <w:t>podstawa</w:t>
            </w:r>
            <w:proofErr w:type="gramEnd"/>
            <w:r w:rsidRPr="008D3516">
              <w:rPr>
                <w:b/>
                <w:bCs/>
              </w:rPr>
              <w:t xml:space="preserve"> </w:t>
            </w:r>
            <w:r w:rsidRPr="008D3516">
              <w:t xml:space="preserve">ze stali kwasoodpornej gat. 0H18N9, pięcioramienna wyposażona w koła w obudowie stalowej ocynkowanej o średnicy 50mm, w tym dwa z blokadą, z podporą pod nogi 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8D3516" w:rsidP="008802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910873">
        <w:trPr>
          <w:cantSplit/>
          <w:trHeight w:val="37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D3516">
            <w:pPr>
              <w:pStyle w:val="Default"/>
            </w:pPr>
            <w:proofErr w:type="gramStart"/>
            <w:r w:rsidRPr="008D3516">
              <w:rPr>
                <w:b/>
                <w:bCs/>
              </w:rPr>
              <w:t>regulacja</w:t>
            </w:r>
            <w:proofErr w:type="gramEnd"/>
            <w:r w:rsidRPr="008D3516">
              <w:rPr>
                <w:b/>
                <w:bCs/>
              </w:rPr>
              <w:t xml:space="preserve"> wysokości </w:t>
            </w:r>
            <w:r w:rsidRPr="008D3516">
              <w:t>za pomocą siłownika pneumatycznego, dźwignią ręczną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8D3516" w:rsidP="008802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910873">
        <w:trPr>
          <w:cantSplit/>
          <w:trHeight w:val="61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910873">
            <w:pPr>
              <w:pStyle w:val="Default"/>
            </w:pPr>
            <w:r w:rsidRPr="008D3516">
              <w:rPr>
                <w:b/>
                <w:bCs/>
              </w:rPr>
              <w:t xml:space="preserve">Wymiary: średnica podstawy: 600 mm; średnica siedziska: 350 mm; wysokość siedziska: 650-900 mm; </w:t>
            </w:r>
            <w:r w:rsidRPr="008D3516">
              <w:rPr>
                <w:iCs/>
              </w:rPr>
              <w:t>dopuszczalna tolerancja wymiarów +/- 10 mm</w:t>
            </w:r>
            <w:bookmarkStart w:id="0" w:name="_GoBack"/>
            <w:bookmarkEnd w:id="0"/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8D3516" w:rsidP="008802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D3516" w:rsidRPr="008D3516" w:rsidTr="00910873">
        <w:trPr>
          <w:cantSplit/>
          <w:trHeight w:val="466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3516" w:rsidRPr="008D3516" w:rsidRDefault="008D3516" w:rsidP="008D3516">
            <w:pPr>
              <w:pStyle w:val="Default"/>
              <w:rPr>
                <w:b/>
              </w:rPr>
            </w:pPr>
            <w:r w:rsidRPr="008D3516">
              <w:rPr>
                <w:b/>
              </w:rPr>
              <w:t xml:space="preserve">Parawan mobilny </w:t>
            </w:r>
            <w:r w:rsidRPr="008D3516">
              <w:rPr>
                <w:b/>
                <w:bCs/>
              </w:rPr>
              <w:t>dwuskrzydłowy (2 sztuki)</w:t>
            </w:r>
          </w:p>
        </w:tc>
      </w:tr>
      <w:tr w:rsidR="000C1B4E" w:rsidRPr="008D3516" w:rsidTr="00910873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D3516">
            <w:pPr>
              <w:pStyle w:val="Default"/>
            </w:pPr>
            <w:proofErr w:type="gramStart"/>
            <w:r w:rsidRPr="008D3516">
              <w:rPr>
                <w:b/>
                <w:bCs/>
              </w:rPr>
              <w:t>stelaż</w:t>
            </w:r>
            <w:proofErr w:type="gramEnd"/>
            <w:r w:rsidRPr="008D3516">
              <w:rPr>
                <w:b/>
                <w:bCs/>
              </w:rPr>
              <w:t xml:space="preserve"> </w:t>
            </w:r>
            <w:r w:rsidRPr="008D3516">
              <w:t xml:space="preserve">z profilu aluminiowego, lakierowanego proszkowo na kolor biały, wyposażony w koła w obudowie stalowej </w:t>
            </w:r>
            <w:r w:rsidRPr="008D3516">
              <w:rPr>
                <w:b/>
                <w:bCs/>
              </w:rPr>
              <w:t xml:space="preserve">ocynkowanej </w:t>
            </w:r>
            <w:r w:rsidRPr="008D3516">
              <w:t>o średnicy 50 mm, w tym dwa z blokadą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8028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910873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D3516">
            <w:pPr>
              <w:pStyle w:val="Default"/>
            </w:pPr>
            <w:proofErr w:type="gramStart"/>
            <w:r w:rsidRPr="008D3516">
              <w:rPr>
                <w:b/>
                <w:bCs/>
              </w:rPr>
              <w:t>wypełnienie</w:t>
            </w:r>
            <w:proofErr w:type="gramEnd"/>
            <w:r w:rsidRPr="008D3516">
              <w:rPr>
                <w:b/>
                <w:bCs/>
              </w:rPr>
              <w:t xml:space="preserve"> </w:t>
            </w:r>
            <w:r w:rsidRPr="008D3516">
              <w:t xml:space="preserve">stanowi </w:t>
            </w:r>
            <w:r w:rsidRPr="008D3516">
              <w:rPr>
                <w:b/>
                <w:bCs/>
              </w:rPr>
              <w:t xml:space="preserve">zasłonka z materiału </w:t>
            </w:r>
            <w:r w:rsidRPr="008D3516">
              <w:t>- poliester z wodoodporną powłoką, w kolorze miętowym, żółtym, niebieskim, białym, beżowym, zielonym do wyboru przez Zamawiającego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8028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910873">
        <w:trPr>
          <w:cantSplit/>
          <w:trHeight w:val="70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D3516">
            <w:pPr>
              <w:pStyle w:val="Default"/>
            </w:pPr>
            <w:r w:rsidRPr="008D3516">
              <w:rPr>
                <w:b/>
                <w:bCs/>
              </w:rPr>
              <w:t xml:space="preserve">Wymiary: 2 x700x1700 mm </w:t>
            </w:r>
            <w:r w:rsidRPr="008D3516">
              <w:rPr>
                <w:i/>
                <w:iCs/>
              </w:rPr>
              <w:t xml:space="preserve">[szerokość skrzydła x wysokość]; </w:t>
            </w:r>
            <w:r w:rsidRPr="008D3516">
              <w:rPr>
                <w:b/>
                <w:bCs/>
                <w:i/>
                <w:iCs/>
              </w:rPr>
              <w:t xml:space="preserve">szerokość podstawy - 450 mm </w:t>
            </w:r>
            <w:r w:rsidRPr="008D3516">
              <w:rPr>
                <w:iCs/>
              </w:rPr>
              <w:t>dopuszczalna tolerancja wymiarów +/- 10 mm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8028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8D3516">
              <w:rPr>
                <w:rFonts w:ascii="Arial" w:hAnsi="Arial" w:cs="Arial"/>
                <w:b/>
              </w:rPr>
              <w:lastRenderedPageBreak/>
              <w:t xml:space="preserve">  Inne wymagania</w:t>
            </w:r>
          </w:p>
        </w:tc>
      </w:tr>
      <w:tr w:rsidR="001B6A27" w:rsidRPr="008D3516" w:rsidTr="00910873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910873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spacing w:val="-1"/>
              </w:rPr>
              <w:t>Of</w:t>
            </w:r>
            <w:r w:rsidRPr="008D3516">
              <w:rPr>
                <w:rFonts w:ascii="Arial" w:hAnsi="Arial" w:cs="Arial"/>
                <w:spacing w:val="-2"/>
              </w:rPr>
              <w:t>e</w:t>
            </w:r>
            <w:r w:rsidRPr="008D3516">
              <w:rPr>
                <w:rFonts w:ascii="Arial" w:hAnsi="Arial" w:cs="Arial"/>
                <w:spacing w:val="-1"/>
              </w:rPr>
              <w:t>r</w:t>
            </w:r>
            <w:r w:rsidRPr="008D3516">
              <w:rPr>
                <w:rFonts w:ascii="Arial" w:hAnsi="Arial" w:cs="Arial"/>
                <w:spacing w:val="1"/>
              </w:rPr>
              <w:t>o</w:t>
            </w:r>
            <w:r w:rsidRPr="008D3516">
              <w:rPr>
                <w:rFonts w:ascii="Arial" w:hAnsi="Arial" w:cs="Arial"/>
                <w:spacing w:val="-3"/>
              </w:rPr>
              <w:t>w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3"/>
              </w:rPr>
              <w:t>n</w:t>
            </w:r>
            <w:r w:rsidRPr="008D3516">
              <w:rPr>
                <w:rFonts w:ascii="Arial" w:hAnsi="Arial" w:cs="Arial"/>
              </w:rPr>
              <w:t>y</w:t>
            </w:r>
            <w:r w:rsidRPr="008D3516">
              <w:rPr>
                <w:rFonts w:ascii="Arial" w:hAnsi="Arial" w:cs="Arial"/>
                <w:spacing w:val="-3"/>
              </w:rPr>
              <w:t xml:space="preserve"> </w:t>
            </w:r>
            <w:r w:rsidRPr="008D3516">
              <w:rPr>
                <w:rFonts w:ascii="Arial" w:hAnsi="Arial" w:cs="Arial"/>
              </w:rPr>
              <w:t>sprzęt jest</w:t>
            </w:r>
            <w:r w:rsidRPr="008D3516">
              <w:rPr>
                <w:rFonts w:ascii="Arial" w:hAnsi="Arial" w:cs="Arial"/>
                <w:spacing w:val="1"/>
              </w:rPr>
              <w:t xml:space="preserve"> </w:t>
            </w:r>
            <w:r w:rsidRPr="008D3516">
              <w:rPr>
                <w:rFonts w:ascii="Arial" w:hAnsi="Arial" w:cs="Arial"/>
                <w:spacing w:val="-1"/>
              </w:rPr>
              <w:t>f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1"/>
              </w:rPr>
              <w:t>b</w:t>
            </w:r>
            <w:r w:rsidRPr="008D3516">
              <w:rPr>
                <w:rFonts w:ascii="Arial" w:hAnsi="Arial" w:cs="Arial"/>
                <w:spacing w:val="-1"/>
              </w:rPr>
              <w:t>r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  <w:spacing w:val="3"/>
              </w:rPr>
              <w:t>c</w:t>
            </w:r>
            <w:r w:rsidRPr="008D3516">
              <w:rPr>
                <w:rFonts w:ascii="Arial" w:hAnsi="Arial" w:cs="Arial"/>
                <w:spacing w:val="-2"/>
              </w:rPr>
              <w:t>z</w:t>
            </w:r>
            <w:r w:rsidRPr="008D3516">
              <w:rPr>
                <w:rFonts w:ascii="Arial" w:hAnsi="Arial" w:cs="Arial"/>
                <w:spacing w:val="1"/>
              </w:rPr>
              <w:t>ni</w:t>
            </w:r>
            <w:r w:rsidRPr="008D3516">
              <w:rPr>
                <w:rFonts w:ascii="Arial" w:hAnsi="Arial" w:cs="Arial"/>
              </w:rPr>
              <w:t>e</w:t>
            </w:r>
            <w:r w:rsidRPr="008D3516">
              <w:rPr>
                <w:rFonts w:ascii="Arial" w:hAnsi="Arial" w:cs="Arial"/>
                <w:spacing w:val="-1"/>
              </w:rPr>
              <w:t xml:space="preserve"> </w:t>
            </w:r>
            <w:r w:rsidRPr="008D3516">
              <w:rPr>
                <w:rFonts w:ascii="Arial" w:hAnsi="Arial" w:cs="Arial"/>
                <w:spacing w:val="1"/>
              </w:rPr>
              <w:t>n</w:t>
            </w:r>
            <w:r w:rsidRPr="008D3516">
              <w:rPr>
                <w:rFonts w:ascii="Arial" w:hAnsi="Arial" w:cs="Arial"/>
                <w:spacing w:val="-1"/>
              </w:rPr>
              <w:t>ow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</w:rPr>
              <w:t xml:space="preserve">, </w:t>
            </w:r>
            <w:r w:rsidRPr="008D3516">
              <w:rPr>
                <w:rFonts w:ascii="Arial" w:hAnsi="Arial" w:cs="Arial"/>
                <w:spacing w:val="1"/>
              </w:rPr>
              <w:t>ni</w:t>
            </w:r>
            <w:r w:rsidRPr="008D3516">
              <w:rPr>
                <w:rFonts w:ascii="Arial" w:hAnsi="Arial" w:cs="Arial"/>
                <w:spacing w:val="-2"/>
              </w:rPr>
              <w:t>e</w:t>
            </w:r>
            <w:r w:rsidRPr="008D3516">
              <w:rPr>
                <w:rFonts w:ascii="Arial" w:hAnsi="Arial" w:cs="Arial"/>
                <w:spacing w:val="1"/>
              </w:rPr>
              <w:t>u</w:t>
            </w:r>
            <w:r w:rsidRPr="008D3516">
              <w:rPr>
                <w:rFonts w:ascii="Arial" w:hAnsi="Arial" w:cs="Arial"/>
                <w:spacing w:val="-2"/>
              </w:rPr>
              <w:t>ż</w:t>
            </w:r>
            <w:r w:rsidRPr="008D3516">
              <w:rPr>
                <w:rFonts w:ascii="Arial" w:hAnsi="Arial" w:cs="Arial"/>
                <w:spacing w:val="-1"/>
              </w:rPr>
              <w:t>y</w:t>
            </w:r>
            <w:r w:rsidRPr="008D3516">
              <w:rPr>
                <w:rFonts w:ascii="Arial" w:hAnsi="Arial" w:cs="Arial"/>
                <w:spacing w:val="-3"/>
              </w:rPr>
              <w:t>w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1"/>
              </w:rPr>
              <w:t>n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</w:rPr>
              <w:t>,</w:t>
            </w:r>
            <w:r w:rsidRPr="008D3516">
              <w:rPr>
                <w:rFonts w:ascii="Arial" w:hAnsi="Arial" w:cs="Arial"/>
                <w:spacing w:val="1"/>
              </w:rPr>
              <w:t xml:space="preserve"> ni</w:t>
            </w:r>
            <w:r w:rsidRPr="008D3516">
              <w:rPr>
                <w:rFonts w:ascii="Arial" w:hAnsi="Arial" w:cs="Arial"/>
              </w:rPr>
              <w:t>e</w:t>
            </w:r>
            <w:r w:rsidRPr="008D3516">
              <w:rPr>
                <w:rFonts w:ascii="Arial" w:hAnsi="Arial" w:cs="Arial"/>
                <w:spacing w:val="-1"/>
              </w:rPr>
              <w:t xml:space="preserve"> </w:t>
            </w:r>
            <w:r w:rsidRPr="008D3516">
              <w:rPr>
                <w:rFonts w:ascii="Arial" w:hAnsi="Arial" w:cs="Arial"/>
                <w:spacing w:val="1"/>
              </w:rPr>
              <w:t>p</w:t>
            </w:r>
            <w:r w:rsidRPr="008D3516">
              <w:rPr>
                <w:rFonts w:ascii="Arial" w:hAnsi="Arial" w:cs="Arial"/>
                <w:spacing w:val="-1"/>
              </w:rPr>
              <w:t>ow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</w:rPr>
              <w:t>s</w:t>
            </w:r>
            <w:r w:rsidRPr="008D3516">
              <w:rPr>
                <w:rFonts w:ascii="Arial" w:hAnsi="Arial" w:cs="Arial"/>
                <w:spacing w:val="1"/>
              </w:rPr>
              <w:t>t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-3"/>
              </w:rPr>
              <w:t>w</w:t>
            </w:r>
            <w:r w:rsidRPr="008D3516">
              <w:rPr>
                <w:rFonts w:ascii="Arial" w:hAnsi="Arial" w:cs="Arial"/>
                <w:spacing w:val="1"/>
              </w:rPr>
              <w:t>o</w:t>
            </w:r>
            <w:r w:rsidRPr="008D3516">
              <w:rPr>
                <w:rFonts w:ascii="Arial" w:hAnsi="Arial" w:cs="Arial"/>
                <w:spacing w:val="-1"/>
              </w:rPr>
              <w:t>wy</w:t>
            </w:r>
            <w:r w:rsidR="007E1FB8" w:rsidRPr="008D3516">
              <w:rPr>
                <w:rFonts w:ascii="Arial" w:hAnsi="Arial" w:cs="Arial"/>
              </w:rPr>
              <w:t>, rok produkcji 2023</w:t>
            </w:r>
            <w:r w:rsidRPr="008D3516">
              <w:rPr>
                <w:rFonts w:ascii="Arial" w:hAnsi="Arial" w:cs="Arial"/>
              </w:rPr>
              <w:t xml:space="preserve">. </w:t>
            </w:r>
            <w:r w:rsidRPr="008D3516">
              <w:rPr>
                <w:rFonts w:ascii="Arial" w:hAnsi="Arial" w:cs="Arial"/>
                <w:color w:val="000000"/>
              </w:rPr>
              <w:t xml:space="preserve">Nie dopuszcza się egzemplarzy powystawowych, </w:t>
            </w:r>
            <w:proofErr w:type="spellStart"/>
            <w:r w:rsidRPr="008D3516">
              <w:rPr>
                <w:rFonts w:ascii="Arial" w:hAnsi="Arial" w:cs="Arial"/>
                <w:color w:val="000000"/>
              </w:rPr>
              <w:t>rekondycjonowanych</w:t>
            </w:r>
            <w:proofErr w:type="spellEnd"/>
            <w:r w:rsidRPr="008D3516">
              <w:rPr>
                <w:rFonts w:ascii="Arial" w:hAnsi="Arial" w:cs="Arial"/>
                <w:color w:val="000000"/>
              </w:rPr>
              <w:t>, demonstracyjnych, itp.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560ADF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Instrukcja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obsługi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przedmiotu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oferty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w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języku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polskim (1szt. papierowa</w:t>
            </w:r>
            <w:r w:rsidR="00E94A1F" w:rsidRPr="008D3516">
              <w:rPr>
                <w:rFonts w:ascii="Arial" w:hAnsi="Arial" w:cs="Arial"/>
              </w:rPr>
              <w:t xml:space="preserve"> lub w wersji elektronicznej </w:t>
            </w:r>
            <w:r w:rsidRPr="008D3516">
              <w:rPr>
                <w:rFonts w:ascii="Arial" w:hAnsi="Arial" w:cs="Arial"/>
              </w:rPr>
              <w:t xml:space="preserve">– płyta CD lub </w:t>
            </w:r>
            <w:proofErr w:type="spellStart"/>
            <w:r w:rsidRPr="008D3516">
              <w:rPr>
                <w:rFonts w:ascii="Arial" w:hAnsi="Arial" w:cs="Arial"/>
              </w:rPr>
              <w:t>pendrive</w:t>
            </w:r>
            <w:proofErr w:type="spellEnd"/>
            <w:r w:rsidR="00E94A1F" w:rsidRPr="008D3516">
              <w:rPr>
                <w:rFonts w:ascii="Arial" w:hAnsi="Arial" w:cs="Arial"/>
              </w:rPr>
              <w:t xml:space="preserve"> - </w:t>
            </w:r>
            <w:r w:rsidR="00E94A1F" w:rsidRPr="008D3516">
              <w:rPr>
                <w:rFonts w:ascii="Arial" w:hAnsi="Arial" w:cs="Arial"/>
                <w:i/>
              </w:rPr>
              <w:t>d</w:t>
            </w:r>
            <w:r w:rsidRPr="008D3516">
              <w:rPr>
                <w:rFonts w:ascii="Arial" w:hAnsi="Arial" w:cs="Arial"/>
                <w:i/>
              </w:rPr>
              <w:t>ostarczyć wraz z dostawą przedmiotu zamówienia.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 xml:space="preserve">Wyrób medyczny oznaczony znakiem CE </w:t>
            </w:r>
          </w:p>
          <w:p w:rsidR="001B6A27" w:rsidRPr="008D3516" w:rsidRDefault="00C923AC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i/>
              </w:rPr>
              <w:t>Załączyć do oferty</w:t>
            </w:r>
            <w:r w:rsidR="001B6A27" w:rsidRPr="008D3516">
              <w:rPr>
                <w:rFonts w:ascii="Arial" w:hAnsi="Arial" w:cs="Arial"/>
                <w:i/>
              </w:rPr>
              <w:t xml:space="preserve"> przedmiot</w:t>
            </w:r>
            <w:r w:rsidR="001D5CE1" w:rsidRPr="008D3516">
              <w:rPr>
                <w:rFonts w:ascii="Arial" w:hAnsi="Arial" w:cs="Arial"/>
                <w:i/>
              </w:rPr>
              <w:t>u zamówienia deklarację</w:t>
            </w:r>
            <w:r w:rsidR="001B6A27" w:rsidRPr="008D3516">
              <w:rPr>
                <w:rFonts w:ascii="Arial" w:hAnsi="Arial" w:cs="Arial"/>
                <w:i/>
              </w:rPr>
              <w:t xml:space="preserve"> zgodności</w:t>
            </w:r>
            <w:r w:rsidR="001D5CE1" w:rsidRPr="008D3516">
              <w:rPr>
                <w:rFonts w:ascii="Arial" w:hAnsi="Arial" w:cs="Arial"/>
                <w:i/>
              </w:rPr>
              <w:t xml:space="preserve"> CE (WE)</w:t>
            </w:r>
            <w:r w:rsidRPr="008D3516">
              <w:rPr>
                <w:rFonts w:ascii="Arial" w:hAnsi="Arial" w:cs="Arial"/>
                <w:i/>
              </w:rPr>
              <w:t xml:space="preserve"> oraz potwierdzenie zgłoszenia (wpisu) do rejestru wyrobów medycznych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Wszelkie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posiadane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materiały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informacyjne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na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temat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przedmiotu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oferty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min.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proofErr w:type="gramStart"/>
            <w:r w:rsidRPr="008D3516">
              <w:rPr>
                <w:rFonts w:ascii="Arial" w:hAnsi="Arial" w:cs="Arial"/>
              </w:rPr>
              <w:t>prospekty,</w:t>
            </w:r>
            <w:r w:rsidRPr="008D3516">
              <w:rPr>
                <w:rFonts w:ascii="Arial" w:eastAsia="Arial Narrow" w:hAnsi="Arial" w:cs="Arial"/>
              </w:rPr>
              <w:t xml:space="preserve">  </w:t>
            </w:r>
            <w:r w:rsidRPr="008D3516">
              <w:rPr>
                <w:rFonts w:ascii="Arial" w:hAnsi="Arial" w:cs="Arial"/>
              </w:rPr>
              <w:t>broszury</w:t>
            </w:r>
            <w:proofErr w:type="gramEnd"/>
            <w:r w:rsidRPr="008D3516">
              <w:rPr>
                <w:rFonts w:ascii="Arial" w:hAnsi="Arial" w:cs="Arial"/>
              </w:rPr>
              <w:t>,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dane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techniczne,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itp.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w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języku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polskim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autoSpaceDE w:val="0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Oświadczamy,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że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przedmiot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oferty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jest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kompletny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będzie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gotowy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do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pracy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zgodnie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z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instrukcją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obsługi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bez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żadnych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dodatkowych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zakupów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hRule="exact" w:val="536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Warunki gwarancji i serwisu</w:t>
            </w:r>
          </w:p>
        </w:tc>
      </w:tr>
      <w:tr w:rsidR="001B6A27" w:rsidRPr="008D3516" w:rsidTr="00910873">
        <w:trPr>
          <w:cantSplit/>
          <w:trHeight w:hRule="exact" w:val="574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1B6A27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 xml:space="preserve">Długość udzielanej </w:t>
            </w:r>
            <w:proofErr w:type="gramStart"/>
            <w:r w:rsidRPr="008D3516">
              <w:rPr>
                <w:rFonts w:ascii="Arial" w:hAnsi="Arial" w:cs="Arial"/>
              </w:rPr>
              <w:t>gwarancji –  minimum</w:t>
            </w:r>
            <w:proofErr w:type="gramEnd"/>
            <w:r w:rsidRPr="008D3516">
              <w:rPr>
                <w:rFonts w:ascii="Arial" w:hAnsi="Arial" w:cs="Arial"/>
              </w:rPr>
              <w:t xml:space="preserve"> 24 miesiące</w:t>
            </w:r>
          </w:p>
          <w:p w:rsidR="001B6A27" w:rsidRPr="008D3516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8D3516">
              <w:rPr>
                <w:rFonts w:ascii="Arial" w:hAnsi="Arial" w:cs="Arial"/>
              </w:rPr>
              <w:t>maksymalnie</w:t>
            </w:r>
            <w:proofErr w:type="gramEnd"/>
            <w:r w:rsidRPr="008D3516">
              <w:rPr>
                <w:rFonts w:ascii="Arial" w:hAnsi="Arial" w:cs="Arial"/>
              </w:rPr>
              <w:t xml:space="preserve"> 60 miesięcy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8D3516">
              <w:rPr>
                <w:rFonts w:ascii="Arial" w:hAnsi="Arial" w:cs="Arial"/>
              </w:rPr>
              <w:t>podać</w:t>
            </w:r>
            <w:proofErr w:type="gramEnd"/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8D3516" w:rsidTr="00910873">
        <w:trPr>
          <w:cantSplit/>
          <w:trHeight w:hRule="exact" w:val="78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autoSpaceDE w:val="0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Autoryzowany serwis na terenie Polski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  <w:p w:rsidR="001B6A27" w:rsidRPr="008D3516" w:rsidRDefault="001B6A27" w:rsidP="00910873">
            <w:pPr>
              <w:ind w:left="-49"/>
              <w:jc w:val="center"/>
              <w:rPr>
                <w:rFonts w:ascii="Arial" w:hAnsi="Arial" w:cs="Arial"/>
              </w:rPr>
            </w:pPr>
            <w:r w:rsidRPr="00910873">
              <w:rPr>
                <w:rFonts w:ascii="Arial" w:hAnsi="Arial" w:cs="Arial"/>
                <w:sz w:val="20"/>
              </w:rPr>
              <w:t>Podać</w:t>
            </w:r>
            <w:r w:rsidR="00910873">
              <w:rPr>
                <w:rFonts w:ascii="Arial" w:hAnsi="Arial" w:cs="Arial"/>
                <w:sz w:val="20"/>
              </w:rPr>
              <w:t xml:space="preserve"> </w:t>
            </w:r>
            <w:r w:rsidR="00910873" w:rsidRPr="00910873">
              <w:rPr>
                <w:rFonts w:ascii="Arial" w:hAnsi="Arial" w:cs="Arial"/>
                <w:sz w:val="20"/>
              </w:rPr>
              <w:t>adres, kontakt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1B6A27" w:rsidRPr="008D3516" w:rsidTr="00910873">
        <w:trPr>
          <w:cantSplit/>
          <w:trHeight w:hRule="exact" w:val="72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D3516">
              <w:rPr>
                <w:rFonts w:ascii="Arial" w:hAnsi="Arial" w:cs="Arial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8D3516" w:rsidRDefault="00E50CD1" w:rsidP="00E50CD1">
      <w:pPr>
        <w:rPr>
          <w:rFonts w:ascii="Arial" w:hAnsi="Arial" w:cs="Arial"/>
          <w:b/>
          <w:color w:val="FF0000"/>
        </w:rPr>
      </w:pPr>
    </w:p>
    <w:p w:rsidR="00F87776" w:rsidRPr="008D3516" w:rsidRDefault="00F87776">
      <w:pPr>
        <w:rPr>
          <w:rFonts w:ascii="Arial" w:hAnsi="Arial" w:cs="Arial"/>
        </w:rPr>
      </w:pPr>
    </w:p>
    <w:sectPr w:rsidR="00F87776" w:rsidRPr="008D3516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2C7" w:rsidRDefault="00E712C7" w:rsidP="004845EA">
      <w:r>
        <w:separator/>
      </w:r>
    </w:p>
  </w:endnote>
  <w:endnote w:type="continuationSeparator" w:id="0">
    <w:p w:rsidR="00E712C7" w:rsidRDefault="00E712C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420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420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1087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910873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 </w:t>
    </w:r>
    <w:r w:rsidR="001B6A27"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2C7" w:rsidRDefault="00E712C7" w:rsidP="004845EA">
      <w:r>
        <w:separator/>
      </w:r>
    </w:p>
  </w:footnote>
  <w:footnote w:type="continuationSeparator" w:id="0">
    <w:p w:rsidR="00E712C7" w:rsidRDefault="00E712C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910873">
      <w:rPr>
        <w:rFonts w:ascii="Arial Narrow" w:hAnsi="Arial Narrow"/>
        <w:sz w:val="22"/>
      </w:rPr>
      <w:t xml:space="preserve">48/2023 </w:t>
    </w:r>
    <w:r w:rsidR="00910873">
      <w:rPr>
        <w:rFonts w:ascii="Arial Narrow" w:hAnsi="Arial Narrow"/>
        <w:sz w:val="22"/>
      </w:rPr>
      <w:tab/>
    </w:r>
    <w:r w:rsidR="00910873">
      <w:rPr>
        <w:rFonts w:ascii="Arial Narrow" w:hAnsi="Arial Narrow"/>
        <w:sz w:val="22"/>
      </w:rPr>
      <w:tab/>
    </w:r>
    <w:r w:rsidR="00910873">
      <w:rPr>
        <w:rFonts w:ascii="Arial Narrow" w:hAnsi="Arial Narrow"/>
        <w:sz w:val="22"/>
      </w:rPr>
      <w:tab/>
    </w:r>
    <w:r w:rsidR="00910873">
      <w:rPr>
        <w:rFonts w:ascii="Arial Narrow" w:hAnsi="Arial Narrow"/>
        <w:sz w:val="22"/>
      </w:rPr>
      <w:tab/>
    </w:r>
    <w:r w:rsidR="00910873">
      <w:rPr>
        <w:rFonts w:ascii="Arial Narrow" w:hAnsi="Arial Narrow"/>
        <w:sz w:val="22"/>
      </w:rPr>
      <w:tab/>
    </w:r>
    <w:r w:rsidR="00910873">
      <w:rPr>
        <w:rFonts w:ascii="Arial Narrow" w:hAnsi="Arial Narrow"/>
        <w:sz w:val="22"/>
      </w:rPr>
      <w:tab/>
    </w:r>
    <w:r w:rsidR="00910873">
      <w:rPr>
        <w:rFonts w:ascii="Arial Narrow" w:hAnsi="Arial Narrow"/>
        <w:sz w:val="22"/>
      </w:rPr>
      <w:tab/>
    </w:r>
    <w:r w:rsidR="00910873">
      <w:rPr>
        <w:rFonts w:ascii="Arial Narrow" w:hAnsi="Arial Narrow"/>
        <w:sz w:val="22"/>
      </w:rPr>
      <w:tab/>
      <w:t xml:space="preserve">Załącznik nr 14 do SWZ  </w:t>
    </w:r>
  </w:p>
  <w:p w:rsidR="00910873" w:rsidRDefault="00910873" w:rsidP="004369F7">
    <w:pPr>
      <w:pStyle w:val="Nagwek"/>
      <w:jc w:val="center"/>
      <w:rPr>
        <w:rFonts w:ascii="Arial Narrow" w:hAnsi="Arial Narrow"/>
        <w:b/>
      </w:rPr>
    </w:pPr>
  </w:p>
  <w:p w:rsidR="001B6A27" w:rsidRPr="00910873" w:rsidRDefault="001B6A27" w:rsidP="004369F7">
    <w:pPr>
      <w:pStyle w:val="Nagwek"/>
      <w:jc w:val="center"/>
      <w:rPr>
        <w:rFonts w:ascii="Arial Narrow" w:hAnsi="Arial Narrow"/>
        <w:b/>
      </w:rPr>
    </w:pPr>
    <w:r w:rsidRPr="00910873">
      <w:rPr>
        <w:rFonts w:ascii="Arial Narrow" w:hAnsi="Arial Narrow"/>
        <w:b/>
      </w:rPr>
      <w:t xml:space="preserve">Specyfikacja techniczna </w:t>
    </w:r>
    <w:r w:rsidR="00910873" w:rsidRPr="00910873">
      <w:rPr>
        <w:rFonts w:ascii="Arial Narrow" w:hAnsi="Arial Narrow"/>
        <w:b/>
      </w:rPr>
      <w:t xml:space="preserve">zadania nr 4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C1B4E"/>
    <w:rsid w:val="000C7F7D"/>
    <w:rsid w:val="00116786"/>
    <w:rsid w:val="00157765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84238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12704"/>
    <w:rsid w:val="00545413"/>
    <w:rsid w:val="00560ADF"/>
    <w:rsid w:val="00581EBC"/>
    <w:rsid w:val="005A49DC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D3516"/>
    <w:rsid w:val="009077B6"/>
    <w:rsid w:val="00910873"/>
    <w:rsid w:val="00932980"/>
    <w:rsid w:val="009348A9"/>
    <w:rsid w:val="009375BB"/>
    <w:rsid w:val="009573C1"/>
    <w:rsid w:val="00996C96"/>
    <w:rsid w:val="009B4A03"/>
    <w:rsid w:val="009C28EE"/>
    <w:rsid w:val="009D3056"/>
    <w:rsid w:val="009D3148"/>
    <w:rsid w:val="009E34CB"/>
    <w:rsid w:val="00AD0C91"/>
    <w:rsid w:val="00AF2877"/>
    <w:rsid w:val="00B15658"/>
    <w:rsid w:val="00C375C6"/>
    <w:rsid w:val="00C42098"/>
    <w:rsid w:val="00C672D0"/>
    <w:rsid w:val="00C7558F"/>
    <w:rsid w:val="00C923AC"/>
    <w:rsid w:val="00CB1025"/>
    <w:rsid w:val="00D4776A"/>
    <w:rsid w:val="00DF2AF1"/>
    <w:rsid w:val="00DF488C"/>
    <w:rsid w:val="00DF6DBA"/>
    <w:rsid w:val="00E05144"/>
    <w:rsid w:val="00E478E5"/>
    <w:rsid w:val="00E50CD1"/>
    <w:rsid w:val="00E53A8E"/>
    <w:rsid w:val="00E56F64"/>
    <w:rsid w:val="00E712C7"/>
    <w:rsid w:val="00E92C2F"/>
    <w:rsid w:val="00E94A1F"/>
    <w:rsid w:val="00E96A35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0C1B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1600</TotalTime>
  <Pages>3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2022-03-07T07:03:00Z</cp:lastPrinted>
  <dcterms:created xsi:type="dcterms:W3CDTF">2022-05-20T07:14:00Z</dcterms:created>
  <dcterms:modified xsi:type="dcterms:W3CDTF">2023-04-20T10:35:00Z</dcterms:modified>
</cp:coreProperties>
</file>