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212BF" w:rsidRDefault="0079479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6212BF">
        <w:rPr>
          <w:rFonts w:ascii="Arial Narrow" w:hAnsi="Arial Narrow"/>
          <w:sz w:val="22"/>
          <w:szCs w:val="22"/>
        </w:rPr>
        <w:t>Bydgoszcz</w:t>
      </w:r>
      <w:r w:rsidR="00FB7F50" w:rsidRPr="006212BF">
        <w:rPr>
          <w:rFonts w:ascii="Arial Narrow" w:hAnsi="Arial Narrow"/>
          <w:sz w:val="22"/>
          <w:szCs w:val="22"/>
        </w:rPr>
        <w:t xml:space="preserve"> dnia: </w:t>
      </w:r>
      <w:r w:rsidR="001777E8">
        <w:rPr>
          <w:rFonts w:ascii="Arial Narrow" w:hAnsi="Arial Narrow"/>
          <w:sz w:val="22"/>
          <w:szCs w:val="22"/>
        </w:rPr>
        <w:t>2023-04-26</w:t>
      </w:r>
    </w:p>
    <w:p w:rsidR="00FB7F50" w:rsidRPr="006212BF" w:rsidRDefault="0079479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212B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6212BF" w:rsidRDefault="00794797" w:rsidP="00FB7F50">
      <w:pPr>
        <w:rPr>
          <w:rFonts w:ascii="Arial Narrow" w:hAnsi="Arial Narrow"/>
          <w:sz w:val="22"/>
          <w:szCs w:val="22"/>
        </w:rPr>
      </w:pPr>
      <w:r w:rsidRPr="006212BF">
        <w:rPr>
          <w:rFonts w:ascii="Arial Narrow" w:hAnsi="Arial Narrow"/>
          <w:sz w:val="22"/>
          <w:szCs w:val="22"/>
        </w:rPr>
        <w:t>Powstańców Warszawy</w:t>
      </w:r>
      <w:r w:rsidR="00FB7F50" w:rsidRPr="006212BF">
        <w:rPr>
          <w:rFonts w:ascii="Arial Narrow" w:hAnsi="Arial Narrow"/>
          <w:sz w:val="22"/>
          <w:szCs w:val="22"/>
        </w:rPr>
        <w:t xml:space="preserve"> </w:t>
      </w:r>
      <w:r w:rsidRPr="006212BF">
        <w:rPr>
          <w:rFonts w:ascii="Arial Narrow" w:hAnsi="Arial Narrow"/>
          <w:sz w:val="22"/>
          <w:szCs w:val="22"/>
        </w:rPr>
        <w:t>5</w:t>
      </w:r>
    </w:p>
    <w:p w:rsidR="00FB7F50" w:rsidRPr="006212BF" w:rsidRDefault="00794797" w:rsidP="00FB7F50">
      <w:pPr>
        <w:rPr>
          <w:rFonts w:ascii="Arial Narrow" w:hAnsi="Arial Narrow"/>
          <w:sz w:val="22"/>
          <w:szCs w:val="22"/>
        </w:rPr>
      </w:pPr>
      <w:r w:rsidRPr="006212BF">
        <w:rPr>
          <w:rFonts w:ascii="Arial Narrow" w:hAnsi="Arial Narrow"/>
          <w:sz w:val="22"/>
          <w:szCs w:val="22"/>
        </w:rPr>
        <w:t>85-681</w:t>
      </w:r>
      <w:r w:rsidR="00FB7F50" w:rsidRPr="006212BF">
        <w:rPr>
          <w:rFonts w:ascii="Arial Narrow" w:hAnsi="Arial Narrow"/>
          <w:sz w:val="22"/>
          <w:szCs w:val="22"/>
        </w:rPr>
        <w:t xml:space="preserve"> </w:t>
      </w:r>
      <w:r w:rsidRPr="006212BF">
        <w:rPr>
          <w:rFonts w:ascii="Arial Narrow" w:hAnsi="Arial Narrow"/>
          <w:sz w:val="22"/>
          <w:szCs w:val="22"/>
        </w:rPr>
        <w:t>Bydgoszcz</w:t>
      </w:r>
    </w:p>
    <w:p w:rsidR="008642B3" w:rsidRPr="006212BF" w:rsidRDefault="00836DAF" w:rsidP="006212BF">
      <w:pPr>
        <w:pStyle w:val="Nagwek1"/>
        <w:spacing w:before="360"/>
        <w:rPr>
          <w:rFonts w:ascii="Arial Narrow" w:hAnsi="Arial Narrow"/>
          <w:sz w:val="28"/>
        </w:rPr>
      </w:pPr>
      <w:r w:rsidRPr="006212BF">
        <w:rPr>
          <w:rFonts w:ascii="Arial Narrow" w:hAnsi="Arial Narrow"/>
          <w:sz w:val="28"/>
        </w:rPr>
        <w:t>OGŁOSZENIE</w:t>
      </w:r>
      <w:r w:rsidR="006212BF">
        <w:rPr>
          <w:rFonts w:ascii="Arial Narrow" w:hAnsi="Arial Narrow"/>
          <w:sz w:val="28"/>
        </w:rPr>
        <w:t xml:space="preserve"> - 2</w:t>
      </w:r>
    </w:p>
    <w:p w:rsidR="008642B3" w:rsidRPr="006212B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6212BF">
        <w:rPr>
          <w:rFonts w:ascii="Arial Narrow" w:hAnsi="Arial Narrow"/>
          <w:b/>
          <w:sz w:val="28"/>
        </w:rPr>
        <w:t>o</w:t>
      </w:r>
      <w:proofErr w:type="gramEnd"/>
      <w:r w:rsidRPr="006212BF">
        <w:rPr>
          <w:rFonts w:ascii="Arial Narrow" w:hAnsi="Arial Narrow"/>
          <w:b/>
          <w:sz w:val="28"/>
        </w:rPr>
        <w:t xml:space="preserve"> </w:t>
      </w:r>
      <w:r w:rsidR="0054734E" w:rsidRPr="006212B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94797" w:rsidRPr="006212BF" w:rsidTr="001846CB">
        <w:trPr>
          <w:trHeight w:val="638"/>
        </w:trPr>
        <w:tc>
          <w:tcPr>
            <w:tcW w:w="959" w:type="dxa"/>
            <w:shd w:val="clear" w:color="auto" w:fill="auto"/>
          </w:tcPr>
          <w:p w:rsidR="00794797" w:rsidRPr="006212BF" w:rsidRDefault="00794797" w:rsidP="001846C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12B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4797" w:rsidRPr="006212BF" w:rsidRDefault="00794797" w:rsidP="001846C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212B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6212B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212B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212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212B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24 miesięcy</w:t>
            </w:r>
            <w:r w:rsidRPr="006212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212B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 15/2023</w:t>
            </w:r>
            <w:r w:rsidRPr="006212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212BF" w:rsidRDefault="00C65E53" w:rsidP="006212BF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6212BF">
        <w:rPr>
          <w:rFonts w:ascii="Arial Narrow" w:hAnsi="Arial Narrow"/>
          <w:sz w:val="22"/>
          <w:szCs w:val="22"/>
        </w:rPr>
        <w:t xml:space="preserve">Zamawiający, </w:t>
      </w:r>
      <w:r w:rsidR="00794797" w:rsidRPr="006212BF">
        <w:rPr>
          <w:rFonts w:ascii="Arial Narrow" w:hAnsi="Arial Narrow"/>
          <w:b/>
          <w:sz w:val="22"/>
          <w:szCs w:val="22"/>
        </w:rPr>
        <w:t>10WSzKzP SPZOZ</w:t>
      </w:r>
      <w:r w:rsidRPr="006212B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6212BF">
        <w:rPr>
          <w:rFonts w:ascii="Arial Narrow" w:hAnsi="Arial Narrow"/>
          <w:sz w:val="22"/>
          <w:szCs w:val="22"/>
        </w:rPr>
        <w:t xml:space="preserve"> pkt. 1 i ust. 2</w:t>
      </w:r>
      <w:r w:rsidRPr="006212B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94797" w:rsidRPr="006212B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794797" w:rsidRPr="006212BF">
        <w:rPr>
          <w:rFonts w:ascii="Arial Narrow" w:hAnsi="Arial Narrow"/>
          <w:sz w:val="22"/>
          <w:szCs w:val="22"/>
        </w:rPr>
        <w:t>z</w:t>
      </w:r>
      <w:proofErr w:type="gramEnd"/>
      <w:r w:rsidR="00794797" w:rsidRPr="006212BF">
        <w:rPr>
          <w:rFonts w:ascii="Arial Narrow" w:hAnsi="Arial Narrow"/>
          <w:sz w:val="22"/>
          <w:szCs w:val="22"/>
        </w:rPr>
        <w:t xml:space="preserve"> 2022r. poz. 1710)</w:t>
      </w:r>
      <w:r w:rsidRPr="006212BF">
        <w:rPr>
          <w:rFonts w:ascii="Arial Narrow" w:hAnsi="Arial Narrow"/>
          <w:sz w:val="22"/>
          <w:szCs w:val="22"/>
        </w:rPr>
        <w:t>, zwanej dalej „ustawą Pzp”</w:t>
      </w:r>
      <w:r w:rsidR="00D26ED6" w:rsidRPr="006212BF">
        <w:rPr>
          <w:rFonts w:ascii="Arial Narrow" w:hAnsi="Arial Narrow"/>
          <w:sz w:val="22"/>
          <w:szCs w:val="22"/>
        </w:rPr>
        <w:t xml:space="preserve">, </w:t>
      </w:r>
      <w:r w:rsidRPr="006212BF">
        <w:rPr>
          <w:rFonts w:ascii="Arial Narrow" w:hAnsi="Arial Narrow"/>
          <w:sz w:val="22"/>
          <w:szCs w:val="22"/>
        </w:rPr>
        <w:t>informuje</w:t>
      </w:r>
      <w:r w:rsidR="00D26ED6" w:rsidRPr="006212B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212BF">
        <w:rPr>
          <w:rFonts w:ascii="Arial Narrow" w:hAnsi="Arial Narrow"/>
          <w:sz w:val="22"/>
          <w:szCs w:val="22"/>
        </w:rPr>
        <w:t>najkorzystniejsz</w:t>
      </w:r>
      <w:r w:rsidR="00D26ED6" w:rsidRPr="006212B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212BF">
        <w:rPr>
          <w:rFonts w:ascii="Arial Narrow" w:hAnsi="Arial Narrow"/>
          <w:sz w:val="22"/>
          <w:szCs w:val="22"/>
        </w:rPr>
        <w:t>ofer</w:t>
      </w:r>
      <w:r w:rsidR="00D26ED6" w:rsidRPr="006212BF">
        <w:rPr>
          <w:rFonts w:ascii="Arial Narrow" w:hAnsi="Arial Narrow"/>
          <w:sz w:val="22"/>
          <w:szCs w:val="22"/>
        </w:rPr>
        <w:t>t</w:t>
      </w:r>
      <w:r w:rsidR="009F0E5C" w:rsidRPr="006212BF">
        <w:rPr>
          <w:rFonts w:ascii="Arial Narrow" w:hAnsi="Arial Narrow"/>
          <w:sz w:val="22"/>
          <w:szCs w:val="22"/>
        </w:rPr>
        <w:t>a</w:t>
      </w:r>
      <w:r w:rsidR="00D26ED6" w:rsidRPr="006212B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4797" w:rsidRPr="006212BF" w:rsidTr="001846CB">
        <w:trPr>
          <w:cantSplit/>
        </w:trPr>
        <w:tc>
          <w:tcPr>
            <w:tcW w:w="9498" w:type="dxa"/>
          </w:tcPr>
          <w:p w:rsidR="00794797" w:rsidRPr="006212BF" w:rsidRDefault="00794797" w:rsidP="001846C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6212BF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794797" w:rsidRPr="006212BF" w:rsidRDefault="00794797" w:rsidP="001846C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212BF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794797" w:rsidRPr="006212BF" w:rsidRDefault="00794797" w:rsidP="001846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212B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212BF">
              <w:rPr>
                <w:rFonts w:ascii="Arial Narrow" w:hAnsi="Arial Narrow"/>
                <w:sz w:val="22"/>
                <w:szCs w:val="22"/>
              </w:rPr>
              <w:t>:</w:t>
            </w:r>
            <w:r w:rsidR="006212B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212B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212BF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6212B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212BF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VII</w:t>
            </w:r>
            <w:r w:rsidRPr="006212B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212B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212BF">
              <w:rPr>
                <w:rFonts w:ascii="Arial Narrow" w:hAnsi="Arial Narrow"/>
                <w:b/>
                <w:sz w:val="22"/>
                <w:szCs w:val="22"/>
              </w:rPr>
              <w:t xml:space="preserve"> 3 870.72 </w:t>
            </w:r>
            <w:proofErr w:type="gramStart"/>
            <w:r w:rsidRPr="006212B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212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4797" w:rsidRDefault="00794797" w:rsidP="001846C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12B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212BF" w:rsidRPr="006212BF" w:rsidRDefault="006212BF" w:rsidP="006212BF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 związku z niepodpisaniem przez Wykonawcę umowy w zakresie zadania 7, Zamawiający dokonał zgodnie z art. 263 ustawy Pzp ponownego badania i oceny ofert spośród ofert pozostałych w postępowaniu wykonawców oraz wybrał najkorzystniejszą ofertę.  </w:t>
            </w:r>
          </w:p>
          <w:p w:rsidR="00794797" w:rsidRPr="006212BF" w:rsidRDefault="00794797" w:rsidP="001846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6212B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6212B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212B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6212BF" w:rsidTr="00596EA3">
        <w:tc>
          <w:tcPr>
            <w:tcW w:w="2169" w:type="dxa"/>
            <w:shd w:val="clear" w:color="auto" w:fill="F3F3F3"/>
          </w:tcPr>
          <w:p w:rsidR="00211A34" w:rsidRPr="006212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6212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6212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6212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212BF" w:rsidRPr="006212BF" w:rsidTr="006212BF">
        <w:tc>
          <w:tcPr>
            <w:tcW w:w="2169" w:type="dxa"/>
            <w:shd w:val="clear" w:color="auto" w:fill="auto"/>
          </w:tcPr>
          <w:p w:rsidR="006212BF" w:rsidRPr="006212BF" w:rsidRDefault="006212BF" w:rsidP="001846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7 - Materiały jednorazowego użytku z włókniny VII</w:t>
            </w:r>
          </w:p>
        </w:tc>
        <w:tc>
          <w:tcPr>
            <w:tcW w:w="2793" w:type="dxa"/>
            <w:shd w:val="clear" w:color="auto" w:fill="auto"/>
          </w:tcPr>
          <w:p w:rsidR="006212BF" w:rsidRPr="006212BF" w:rsidRDefault="006212BF" w:rsidP="001846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6212BF" w:rsidRPr="006212BF" w:rsidRDefault="006212BF" w:rsidP="001846CB">
            <w:pPr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6212BF" w:rsidRPr="006212BF" w:rsidRDefault="006212BF" w:rsidP="001846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6212BF" w:rsidRPr="006212BF" w:rsidRDefault="006212BF" w:rsidP="006212B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WYKONAWCA NIE PODPISAŁ UMOWY</w:t>
            </w:r>
          </w:p>
        </w:tc>
      </w:tr>
      <w:tr w:rsidR="00794797" w:rsidRPr="006212BF" w:rsidTr="001846CB">
        <w:tc>
          <w:tcPr>
            <w:tcW w:w="2169" w:type="dxa"/>
            <w:shd w:val="clear" w:color="auto" w:fill="auto"/>
          </w:tcPr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7 - Materiały jednorazowego użytku z włókniny VII</w:t>
            </w:r>
          </w:p>
        </w:tc>
        <w:tc>
          <w:tcPr>
            <w:tcW w:w="2793" w:type="dxa"/>
            <w:shd w:val="clear" w:color="auto" w:fill="auto"/>
          </w:tcPr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794797" w:rsidRPr="006212BF" w:rsidRDefault="00794797" w:rsidP="001846CB">
            <w:pPr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94797" w:rsidRPr="006212BF" w:rsidRDefault="00794797" w:rsidP="001846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1 - Cena - 46.88</w:t>
            </w:r>
          </w:p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797" w:rsidRPr="006212BF" w:rsidRDefault="00794797" w:rsidP="001846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 xml:space="preserve">  86,88</w:t>
            </w:r>
          </w:p>
        </w:tc>
      </w:tr>
      <w:tr w:rsidR="00794797" w:rsidRPr="006212BF" w:rsidTr="001846CB">
        <w:tc>
          <w:tcPr>
            <w:tcW w:w="2169" w:type="dxa"/>
            <w:shd w:val="clear" w:color="auto" w:fill="auto"/>
          </w:tcPr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7 - Materiały jednorazowego użytku z włókniny VII</w:t>
            </w:r>
          </w:p>
        </w:tc>
        <w:tc>
          <w:tcPr>
            <w:tcW w:w="2793" w:type="dxa"/>
            <w:shd w:val="clear" w:color="auto" w:fill="auto"/>
          </w:tcPr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212B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94797" w:rsidRPr="006212BF" w:rsidRDefault="00794797" w:rsidP="001846CB">
            <w:pPr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794797" w:rsidRPr="006212BF" w:rsidRDefault="00794797" w:rsidP="001846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976" w:type="dxa"/>
            <w:shd w:val="clear" w:color="auto" w:fill="auto"/>
          </w:tcPr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1 - Cena - 38.18</w:t>
            </w:r>
          </w:p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4797" w:rsidRPr="006212BF" w:rsidRDefault="00794797" w:rsidP="001846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797" w:rsidRPr="006212BF" w:rsidRDefault="00794797" w:rsidP="001846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212BF">
              <w:rPr>
                <w:rFonts w:ascii="Arial Narrow" w:hAnsi="Arial Narrow"/>
                <w:sz w:val="20"/>
                <w:szCs w:val="20"/>
              </w:rPr>
              <w:t xml:space="preserve">  78,18</w:t>
            </w:r>
          </w:p>
        </w:tc>
      </w:tr>
    </w:tbl>
    <w:p w:rsidR="00B464D3" w:rsidRDefault="00B464D3" w:rsidP="006212BF">
      <w:pPr>
        <w:spacing w:before="36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6212BF">
        <w:rPr>
          <w:rFonts w:ascii="Arial Narrow" w:hAnsi="Arial Narrow"/>
          <w:i/>
          <w:sz w:val="22"/>
          <w:szCs w:val="22"/>
        </w:rPr>
        <w:t>Zamawiający</w:t>
      </w:r>
    </w:p>
    <w:p w:rsidR="006212BF" w:rsidRDefault="006212BF" w:rsidP="006212B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6212BF" w:rsidRPr="00153212" w:rsidRDefault="006212BF" w:rsidP="006212BF">
      <w:pPr>
        <w:rPr>
          <w:rFonts w:ascii="Arial Narrow" w:hAnsi="Arial Narrow"/>
          <w:sz w:val="20"/>
          <w:szCs w:val="20"/>
        </w:rPr>
      </w:pPr>
      <w:r w:rsidRPr="00153212">
        <w:rPr>
          <w:rFonts w:ascii="Arial Narrow" w:hAnsi="Arial Narrow"/>
          <w:sz w:val="20"/>
          <w:szCs w:val="20"/>
        </w:rPr>
        <w:t xml:space="preserve">Egz. 1 – hol szpitala </w:t>
      </w:r>
    </w:p>
    <w:p w:rsidR="006212BF" w:rsidRPr="00153212" w:rsidRDefault="006212BF" w:rsidP="006212BF">
      <w:pPr>
        <w:rPr>
          <w:rFonts w:ascii="Arial Narrow" w:hAnsi="Arial Narrow"/>
          <w:sz w:val="20"/>
          <w:szCs w:val="20"/>
        </w:rPr>
      </w:pPr>
      <w:r w:rsidRPr="00153212">
        <w:rPr>
          <w:rFonts w:ascii="Arial Narrow" w:hAnsi="Arial Narrow"/>
          <w:sz w:val="20"/>
          <w:szCs w:val="20"/>
        </w:rPr>
        <w:t>Egz. 2 – biuro przepustek</w:t>
      </w:r>
    </w:p>
    <w:p w:rsidR="006212BF" w:rsidRDefault="006212BF" w:rsidP="006212B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6212BF" w:rsidRPr="006212BF" w:rsidRDefault="006212BF" w:rsidP="006212BF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2023-04-2</w:t>
      </w:r>
      <w:bookmarkEnd w:id="0"/>
      <w:r w:rsidR="001777E8">
        <w:rPr>
          <w:rFonts w:ascii="Arial Narrow" w:hAnsi="Arial Narrow"/>
          <w:sz w:val="20"/>
          <w:szCs w:val="20"/>
        </w:rPr>
        <w:t>6</w:t>
      </w:r>
    </w:p>
    <w:sectPr w:rsidR="006212BF" w:rsidRPr="006212B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BFE" w:rsidRDefault="00B84BFE">
      <w:r>
        <w:separator/>
      </w:r>
    </w:p>
  </w:endnote>
  <w:endnote w:type="continuationSeparator" w:id="0">
    <w:p w:rsidR="00B84BFE" w:rsidRDefault="00B8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BFE" w:rsidRDefault="00B84BFE">
      <w:r>
        <w:separator/>
      </w:r>
    </w:p>
  </w:footnote>
  <w:footnote w:type="continuationSeparator" w:id="0">
    <w:p w:rsidR="00B84BFE" w:rsidRDefault="00B84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E90"/>
    <w:rsid w:val="00022322"/>
    <w:rsid w:val="00042497"/>
    <w:rsid w:val="000C1E6F"/>
    <w:rsid w:val="000E4E56"/>
    <w:rsid w:val="00153212"/>
    <w:rsid w:val="001777E8"/>
    <w:rsid w:val="001A1468"/>
    <w:rsid w:val="001B7815"/>
    <w:rsid w:val="001D1EEC"/>
    <w:rsid w:val="00211A34"/>
    <w:rsid w:val="002421A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12BF"/>
    <w:rsid w:val="00644DCB"/>
    <w:rsid w:val="00657C1E"/>
    <w:rsid w:val="006E3089"/>
    <w:rsid w:val="00712C39"/>
    <w:rsid w:val="00756CDA"/>
    <w:rsid w:val="00794797"/>
    <w:rsid w:val="007E2ACC"/>
    <w:rsid w:val="007E68C5"/>
    <w:rsid w:val="00832144"/>
    <w:rsid w:val="00836DAF"/>
    <w:rsid w:val="0084312B"/>
    <w:rsid w:val="008567C7"/>
    <w:rsid w:val="008642B3"/>
    <w:rsid w:val="008A6C10"/>
    <w:rsid w:val="008E5102"/>
    <w:rsid w:val="00915B9E"/>
    <w:rsid w:val="00952256"/>
    <w:rsid w:val="0097748A"/>
    <w:rsid w:val="009C6E90"/>
    <w:rsid w:val="009F0E5C"/>
    <w:rsid w:val="00A029B8"/>
    <w:rsid w:val="00A91321"/>
    <w:rsid w:val="00AA02AC"/>
    <w:rsid w:val="00B32D12"/>
    <w:rsid w:val="00B464D3"/>
    <w:rsid w:val="00B8185B"/>
    <w:rsid w:val="00B84BFE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4792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212B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212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326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8</cp:revision>
  <cp:lastPrinted>2023-04-26T12:30:00Z</cp:lastPrinted>
  <dcterms:created xsi:type="dcterms:W3CDTF">2023-04-26T11:54:00Z</dcterms:created>
  <dcterms:modified xsi:type="dcterms:W3CDTF">2023-04-26T12:30:00Z</dcterms:modified>
</cp:coreProperties>
</file>