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606A" w:rsidRPr="00E935D6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6A5DF1" w:rsidRPr="00E935D6" w:rsidRDefault="00C90D87" w:rsidP="006A5DF1">
      <w:pPr>
        <w:rPr>
          <w:rFonts w:ascii="Arial" w:hAnsi="Arial" w:cs="Arial"/>
          <w:b/>
          <w:bCs/>
          <w:sz w:val="24"/>
          <w:szCs w:val="24"/>
        </w:rPr>
      </w:pPr>
      <w:r w:rsidRPr="00C90D87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6A5DF1" w:rsidRPr="00E935D6" w:rsidRDefault="00C90D87" w:rsidP="006A5DF1">
      <w:pPr>
        <w:rPr>
          <w:rFonts w:ascii="Arial" w:hAnsi="Arial" w:cs="Arial"/>
          <w:sz w:val="24"/>
          <w:szCs w:val="24"/>
        </w:rPr>
      </w:pPr>
      <w:r w:rsidRPr="00C90D87">
        <w:rPr>
          <w:rFonts w:ascii="Arial" w:hAnsi="Arial" w:cs="Arial"/>
          <w:sz w:val="24"/>
          <w:szCs w:val="24"/>
        </w:rPr>
        <w:t>ul. Warszawska 24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C90D87">
        <w:rPr>
          <w:rFonts w:ascii="Arial" w:hAnsi="Arial" w:cs="Arial"/>
          <w:sz w:val="24"/>
          <w:szCs w:val="24"/>
        </w:rPr>
        <w:t>W-9/110,</w:t>
      </w:r>
    </w:p>
    <w:p w:rsidR="006A5DF1" w:rsidRPr="00E935D6" w:rsidRDefault="00C90D87" w:rsidP="006A5DF1">
      <w:pPr>
        <w:rPr>
          <w:rFonts w:ascii="Arial" w:hAnsi="Arial" w:cs="Arial"/>
          <w:sz w:val="24"/>
          <w:szCs w:val="24"/>
        </w:rPr>
      </w:pPr>
      <w:r w:rsidRPr="00C90D87">
        <w:rPr>
          <w:rFonts w:ascii="Arial" w:hAnsi="Arial" w:cs="Arial"/>
          <w:sz w:val="24"/>
          <w:szCs w:val="24"/>
        </w:rPr>
        <w:t>31-155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C90D87">
        <w:rPr>
          <w:rFonts w:ascii="Arial" w:hAnsi="Arial" w:cs="Arial"/>
          <w:sz w:val="24"/>
          <w:szCs w:val="24"/>
        </w:rPr>
        <w:t>KRAKÓW</w:t>
      </w:r>
    </w:p>
    <w:p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8A2B0C" w:rsidRDefault="008A2B0C" w:rsidP="008A2B0C">
      <w:pPr>
        <w:spacing w:after="2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Znak sprawy: KA-2/030/2023                                            </w:t>
      </w:r>
      <w:r w:rsidRPr="00C90D87">
        <w:rPr>
          <w:rFonts w:ascii="Arial" w:hAnsi="Arial" w:cs="Arial"/>
          <w:sz w:val="24"/>
          <w:szCs w:val="24"/>
        </w:rPr>
        <w:t>KRAKÓW</w:t>
      </w:r>
      <w:r w:rsidRPr="00E935D6">
        <w:rPr>
          <w:rFonts w:ascii="Arial" w:hAnsi="Arial" w:cs="Arial"/>
          <w:sz w:val="24"/>
          <w:szCs w:val="24"/>
        </w:rPr>
        <w:t xml:space="preserve"> dnia: </w:t>
      </w:r>
      <w:r w:rsidRPr="00C90D87">
        <w:rPr>
          <w:rFonts w:ascii="Arial" w:hAnsi="Arial" w:cs="Arial"/>
          <w:sz w:val="24"/>
          <w:szCs w:val="24"/>
        </w:rPr>
        <w:t>2023-04-28</w:t>
      </w:r>
    </w:p>
    <w:p w:rsidR="00840C9E" w:rsidRPr="00E935D6" w:rsidRDefault="00840C9E" w:rsidP="008A2B0C">
      <w:pPr>
        <w:spacing w:after="2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L.Dz.KA-2/ </w:t>
      </w:r>
      <w:r w:rsidR="0031069E">
        <w:rPr>
          <w:rFonts w:ascii="Arial" w:hAnsi="Arial" w:cs="Arial"/>
          <w:sz w:val="24"/>
          <w:szCs w:val="24"/>
        </w:rPr>
        <w:t>334</w:t>
      </w:r>
      <w:r>
        <w:rPr>
          <w:rFonts w:ascii="Arial" w:hAnsi="Arial" w:cs="Arial"/>
          <w:sz w:val="24"/>
          <w:szCs w:val="24"/>
        </w:rPr>
        <w:t xml:space="preserve"> 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>/2023</w:t>
      </w:r>
    </w:p>
    <w:p w:rsidR="006A5DF1" w:rsidRPr="00E935D6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 </w:t>
      </w:r>
    </w:p>
    <w:p w:rsidR="00632C3C" w:rsidRPr="00E935D6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:rsidR="006D4AB3" w:rsidRPr="00E935D6" w:rsidRDefault="00632C3C" w:rsidP="00C40A16">
      <w:pPr>
        <w:spacing w:after="360"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Dotyczy: </w:t>
      </w:r>
      <w:r w:rsidR="006A5DF1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ostępowani</w:t>
      </w:r>
      <w:r w:rsidR="006A5DF1" w:rsidRPr="00E935D6">
        <w:rPr>
          <w:rFonts w:ascii="Arial" w:hAnsi="Arial" w:cs="Arial"/>
          <w:sz w:val="24"/>
          <w:szCs w:val="24"/>
        </w:rPr>
        <w:t>a</w:t>
      </w:r>
      <w:r w:rsidRPr="00E935D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E935D6">
        <w:rPr>
          <w:rFonts w:ascii="Arial" w:hAnsi="Arial" w:cs="Arial"/>
          <w:sz w:val="24"/>
          <w:szCs w:val="24"/>
        </w:rPr>
        <w:t>go</w:t>
      </w:r>
      <w:r w:rsidRPr="00E935D6">
        <w:rPr>
          <w:rFonts w:ascii="Arial" w:hAnsi="Arial" w:cs="Arial"/>
          <w:sz w:val="24"/>
          <w:szCs w:val="24"/>
        </w:rPr>
        <w:t xml:space="preserve"> w trybie </w:t>
      </w:r>
      <w:r w:rsidR="00C90D87" w:rsidRPr="00C90D87">
        <w:rPr>
          <w:rFonts w:ascii="Arial" w:hAnsi="Arial" w:cs="Arial"/>
          <w:sz w:val="24"/>
          <w:szCs w:val="24"/>
        </w:rPr>
        <w:t xml:space="preserve">Tryb podstawowy z możliwością negocjacji - art. 275 pkt. 2 ustawy </w:t>
      </w:r>
      <w:proofErr w:type="spellStart"/>
      <w:r w:rsidR="00C90D87" w:rsidRPr="00C90D87">
        <w:rPr>
          <w:rFonts w:ascii="Arial" w:hAnsi="Arial" w:cs="Arial"/>
          <w:sz w:val="24"/>
          <w:szCs w:val="24"/>
        </w:rPr>
        <w:t>Pzp</w:t>
      </w:r>
      <w:proofErr w:type="spellEnd"/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na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="00C90D87" w:rsidRPr="00C90D87">
        <w:rPr>
          <w:rFonts w:ascii="Arial" w:hAnsi="Arial" w:cs="Arial"/>
          <w:b/>
          <w:bCs/>
          <w:sz w:val="24"/>
          <w:szCs w:val="24"/>
        </w:rPr>
        <w:t>Remont konserwatorski elewacji 9-10, budynek PP-1 (11-1) "Pałac w Łobzowie" Politechnika Krakowska przy ul. Podchorążych 1 w Krakowie -etap 2023 rok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– znak sprawy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C90D87" w:rsidRPr="00C90D87">
        <w:rPr>
          <w:rFonts w:ascii="Arial" w:hAnsi="Arial" w:cs="Arial"/>
          <w:b/>
          <w:sz w:val="24"/>
          <w:szCs w:val="24"/>
        </w:rPr>
        <w:t>KA-2/030/2023</w:t>
      </w:r>
      <w:r w:rsidRPr="00E935D6">
        <w:rPr>
          <w:rFonts w:ascii="Arial" w:hAnsi="Arial" w:cs="Arial"/>
          <w:b/>
          <w:sz w:val="24"/>
          <w:szCs w:val="24"/>
        </w:rPr>
        <w:t>.</w:t>
      </w:r>
    </w:p>
    <w:p w:rsidR="0012774F" w:rsidRPr="00E935D6" w:rsidRDefault="00520165" w:rsidP="00C40A16">
      <w:pPr>
        <w:spacing w:after="240"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C90D87" w:rsidRPr="00C90D87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C90D87" w:rsidRPr="00C90D87">
        <w:rPr>
          <w:rFonts w:ascii="Arial" w:hAnsi="Arial" w:cs="Arial"/>
          <w:sz w:val="24"/>
          <w:szCs w:val="24"/>
        </w:rPr>
        <w:t>(</w:t>
      </w:r>
      <w:proofErr w:type="spellStart"/>
      <w:r w:rsidR="00C90D87" w:rsidRPr="00C90D87">
        <w:rPr>
          <w:rFonts w:ascii="Arial" w:hAnsi="Arial" w:cs="Arial"/>
          <w:sz w:val="24"/>
          <w:szCs w:val="24"/>
        </w:rPr>
        <w:t>t.j</w:t>
      </w:r>
      <w:proofErr w:type="spellEnd"/>
      <w:r w:rsidR="00C90D87" w:rsidRPr="00C90D87">
        <w:rPr>
          <w:rFonts w:ascii="Arial" w:hAnsi="Arial" w:cs="Arial"/>
          <w:sz w:val="24"/>
          <w:szCs w:val="24"/>
        </w:rPr>
        <w:t>. Dz. U. z 2022r. poz. 1710</w:t>
      </w:r>
      <w:r w:rsidR="00C40A16">
        <w:rPr>
          <w:rFonts w:ascii="Arial" w:hAnsi="Arial" w:cs="Arial"/>
          <w:sz w:val="24"/>
          <w:szCs w:val="24"/>
        </w:rPr>
        <w:t xml:space="preserve"> ze zm.</w:t>
      </w:r>
      <w:r w:rsidR="00C90D87" w:rsidRPr="00C90D87">
        <w:rPr>
          <w:rFonts w:ascii="Arial" w:hAnsi="Arial" w:cs="Arial"/>
          <w:sz w:val="24"/>
          <w:szCs w:val="24"/>
        </w:rPr>
        <w:t>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90D87" w:rsidRPr="00E935D6" w:rsidTr="00E96616">
        <w:tc>
          <w:tcPr>
            <w:tcW w:w="9356" w:type="dxa"/>
            <w:shd w:val="clear" w:color="auto" w:fill="auto"/>
          </w:tcPr>
          <w:p w:rsidR="00C90D87" w:rsidRPr="00E935D6" w:rsidRDefault="00C90D87" w:rsidP="00E96616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</w:t>
            </w:r>
          </w:p>
          <w:p w:rsidR="00C90D87" w:rsidRPr="00C90D87" w:rsidRDefault="00C90D87" w:rsidP="00E96616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90D87">
              <w:rPr>
                <w:rFonts w:ascii="Arial" w:hAnsi="Arial" w:cs="Arial"/>
                <w:sz w:val="22"/>
                <w:szCs w:val="22"/>
              </w:rPr>
              <w:t>1 . Jaką kwotę netto zamawiający przewiduje na zrealizowanie w/w zadania , na podstawie udostępnionego przedmiaru?</w:t>
            </w:r>
          </w:p>
          <w:p w:rsidR="00C90D87" w:rsidRPr="00E935D6" w:rsidRDefault="00C90D87" w:rsidP="00E96616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90D87">
              <w:rPr>
                <w:rFonts w:ascii="Arial" w:hAnsi="Arial" w:cs="Arial"/>
                <w:sz w:val="22"/>
                <w:szCs w:val="22"/>
              </w:rPr>
              <w:t>2. Prosimy o udostępnienie przedmiaru w wersji edytowalnej pliku „</w:t>
            </w:r>
            <w:proofErr w:type="spellStart"/>
            <w:r w:rsidRPr="00C90D87">
              <w:rPr>
                <w:rFonts w:ascii="Arial" w:hAnsi="Arial" w:cs="Arial"/>
                <w:sz w:val="22"/>
                <w:szCs w:val="22"/>
              </w:rPr>
              <w:t>ath</w:t>
            </w:r>
            <w:proofErr w:type="spellEnd"/>
            <w:r w:rsidRPr="00C90D87">
              <w:rPr>
                <w:rFonts w:ascii="Arial" w:hAnsi="Arial" w:cs="Arial"/>
                <w:sz w:val="22"/>
                <w:szCs w:val="22"/>
              </w:rPr>
              <w:t>” programu kosztorysującego „NORMA”.</w:t>
            </w:r>
          </w:p>
          <w:p w:rsidR="00837B29" w:rsidRDefault="00837B29" w:rsidP="00E96616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C90D87" w:rsidRPr="00E935D6" w:rsidRDefault="0062389A" w:rsidP="00E96616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W</w:t>
            </w:r>
            <w:r w:rsidR="00C90D87"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yjaśnienie Zamawiającego:</w:t>
            </w:r>
          </w:p>
          <w:p w:rsidR="00837B29" w:rsidRDefault="00837B29" w:rsidP="00837B29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7B29">
              <w:rPr>
                <w:rFonts w:ascii="Arial" w:hAnsi="Arial" w:cs="Arial"/>
                <w:sz w:val="22"/>
                <w:szCs w:val="22"/>
              </w:rPr>
              <w:t xml:space="preserve">ad1) </w:t>
            </w:r>
          </w:p>
          <w:p w:rsidR="00837B29" w:rsidRPr="00837B29" w:rsidRDefault="003F3682" w:rsidP="00837B29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</w:t>
            </w:r>
            <w:r w:rsidR="00837B29">
              <w:rPr>
                <w:rFonts w:ascii="Arial" w:hAnsi="Arial" w:cs="Arial"/>
                <w:sz w:val="22"/>
                <w:szCs w:val="22"/>
              </w:rPr>
              <w:t>artość szacunkow</w:t>
            </w:r>
            <w:r>
              <w:rPr>
                <w:rFonts w:ascii="Arial" w:hAnsi="Arial" w:cs="Arial"/>
                <w:sz w:val="22"/>
                <w:szCs w:val="22"/>
              </w:rPr>
              <w:t>a</w:t>
            </w:r>
            <w:r w:rsidR="00837B29">
              <w:rPr>
                <w:rFonts w:ascii="Arial" w:hAnsi="Arial" w:cs="Arial"/>
                <w:sz w:val="22"/>
                <w:szCs w:val="22"/>
              </w:rPr>
              <w:t xml:space="preserve"> zamówienia</w:t>
            </w:r>
            <w:r>
              <w:rPr>
                <w:rFonts w:ascii="Arial" w:hAnsi="Arial" w:cs="Arial"/>
                <w:sz w:val="22"/>
                <w:szCs w:val="22"/>
              </w:rPr>
              <w:t xml:space="preserve"> wynosi</w:t>
            </w:r>
            <w:r w:rsidR="00837B29">
              <w:rPr>
                <w:rFonts w:ascii="Arial" w:hAnsi="Arial" w:cs="Arial"/>
                <w:sz w:val="22"/>
                <w:szCs w:val="22"/>
              </w:rPr>
              <w:t>: 844 641,06 zł netto</w:t>
            </w:r>
          </w:p>
          <w:p w:rsidR="00837B29" w:rsidRDefault="00837B29" w:rsidP="00837B29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C90D87" w:rsidRPr="00C90D87" w:rsidRDefault="00837B29" w:rsidP="00837B29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  <w:r w:rsidRPr="00837B29">
              <w:rPr>
                <w:rFonts w:ascii="Arial" w:hAnsi="Arial" w:cs="Arial"/>
                <w:sz w:val="22"/>
                <w:szCs w:val="22"/>
              </w:rPr>
              <w:t>ad2) Zamawiający nie posiada wersji edytowalnej przedmiaru w formacie ATH (program NORMA), i z tego powodu nie może go zatem udostępnić</w:t>
            </w:r>
          </w:p>
        </w:tc>
      </w:tr>
    </w:tbl>
    <w:p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sectPr w:rsidR="00BE7BFD" w:rsidRPr="00E935D6" w:rsidSect="0012774F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70D99" w:rsidRDefault="00570D99">
      <w:r>
        <w:separator/>
      </w:r>
    </w:p>
  </w:endnote>
  <w:endnote w:type="continuationSeparator" w:id="0">
    <w:p w:rsidR="00570D99" w:rsidRDefault="00570D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31069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70D99" w:rsidRDefault="00570D99">
      <w:r>
        <w:separator/>
      </w:r>
    </w:p>
  </w:footnote>
  <w:footnote w:type="continuationSeparator" w:id="0">
    <w:p w:rsidR="00570D99" w:rsidRDefault="00570D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0D87" w:rsidRDefault="008A2B0C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o new" style="width:6in;height:64.5pt;visibility:visible;mso-wrap-style:square">
          <v:imagedata r:id="rId1" o:title="logo new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70D99"/>
    <w:rsid w:val="00031374"/>
    <w:rsid w:val="000A1097"/>
    <w:rsid w:val="000E2A8F"/>
    <w:rsid w:val="0012774F"/>
    <w:rsid w:val="00144B7A"/>
    <w:rsid w:val="00180C6E"/>
    <w:rsid w:val="0029606A"/>
    <w:rsid w:val="002A5632"/>
    <w:rsid w:val="0031069E"/>
    <w:rsid w:val="00381015"/>
    <w:rsid w:val="003F3682"/>
    <w:rsid w:val="004848F3"/>
    <w:rsid w:val="004A75F2"/>
    <w:rsid w:val="005144A9"/>
    <w:rsid w:val="00520165"/>
    <w:rsid w:val="00570D99"/>
    <w:rsid w:val="005B1B08"/>
    <w:rsid w:val="0061791A"/>
    <w:rsid w:val="0062389A"/>
    <w:rsid w:val="00630284"/>
    <w:rsid w:val="00632C3C"/>
    <w:rsid w:val="00662BDB"/>
    <w:rsid w:val="006A5DF1"/>
    <w:rsid w:val="006B7198"/>
    <w:rsid w:val="006D4AB3"/>
    <w:rsid w:val="006F3B81"/>
    <w:rsid w:val="007D7198"/>
    <w:rsid w:val="00837B29"/>
    <w:rsid w:val="00840C9E"/>
    <w:rsid w:val="00864A4B"/>
    <w:rsid w:val="00870F9F"/>
    <w:rsid w:val="008804B6"/>
    <w:rsid w:val="00897AB0"/>
    <w:rsid w:val="008A2B0C"/>
    <w:rsid w:val="008A3553"/>
    <w:rsid w:val="00A905AC"/>
    <w:rsid w:val="00B1452B"/>
    <w:rsid w:val="00BA6584"/>
    <w:rsid w:val="00BE7BFD"/>
    <w:rsid w:val="00C370F2"/>
    <w:rsid w:val="00C40A16"/>
    <w:rsid w:val="00C44EEC"/>
    <w:rsid w:val="00C90D87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A49BC0B"/>
  <w15:chartTrackingRefBased/>
  <w15:docId w15:val="{683A897F-C75C-433F-B470-312321D58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177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Banach</dc:creator>
  <cp:keywords/>
  <cp:lastModifiedBy>Sylwia Banach</cp:lastModifiedBy>
  <cp:revision>20</cp:revision>
  <cp:lastPrinted>2023-04-28T06:43:00Z</cp:lastPrinted>
  <dcterms:created xsi:type="dcterms:W3CDTF">2023-04-28T06:37:00Z</dcterms:created>
  <dcterms:modified xsi:type="dcterms:W3CDTF">2023-04-28T06:48:00Z</dcterms:modified>
</cp:coreProperties>
</file>