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12157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1215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712157" w:rsidRPr="0071215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5 </w:t>
      </w:r>
      <w:r w:rsidRPr="00712157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712157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712157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712157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12157">
        <w:rPr>
          <w:rFonts w:ascii="Arial Narrow" w:hAnsi="Arial Narrow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712157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71215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1215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712157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712157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1215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1215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712157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71215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12157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12157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71215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0753" w:rsidRPr="00712157" w:rsidTr="001A3EA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20753" w:rsidRPr="00712157" w:rsidRDefault="00620753" w:rsidP="001A3EA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1215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20753" w:rsidRPr="00712157" w:rsidRDefault="00620753" w:rsidP="001A3EA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712157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712157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712157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712157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712157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712157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620753" w:rsidRPr="00712157" w:rsidRDefault="00620753" w:rsidP="001A3EA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71215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71215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620753" w:rsidRPr="00712157" w:rsidRDefault="00620753" w:rsidP="001A3EA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1215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71215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712157" w:rsidRDefault="0062075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12157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produktów leczniczych w szpitalnych programach lekowych oraz chemioterapii na okres 16 miesięcy</w:t>
      </w:r>
    </w:p>
    <w:p w:rsidR="00BC121E" w:rsidRPr="0071215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20753" w:rsidRPr="00712157">
        <w:rPr>
          <w:rFonts w:ascii="Arial Narrow" w:eastAsia="Times New Roman" w:hAnsi="Arial Narrow" w:cs="Arial"/>
          <w:b/>
          <w:sz w:val="24"/>
          <w:szCs w:val="24"/>
          <w:lang w:eastAsia="pl-PL"/>
        </w:rPr>
        <w:t>50/2023</w:t>
      </w:r>
    </w:p>
    <w:p w:rsidR="00BC121E" w:rsidRPr="0071215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620753" w:rsidRPr="0071215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71215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71215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1215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1215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71215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7121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712157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7121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71215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1215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1215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71215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1215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1215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1215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121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1215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121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1215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121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1215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1215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121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1215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1215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1215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1215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121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1215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1215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1215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1215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712157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1215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1215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1215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1215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1215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1215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12157" w:rsidTr="00620E37">
        <w:tc>
          <w:tcPr>
            <w:tcW w:w="2660" w:type="dxa"/>
            <w:shd w:val="clear" w:color="auto" w:fill="auto"/>
          </w:tcPr>
          <w:p w:rsidR="00BC121E" w:rsidRPr="0071215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1215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12157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71215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1215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1215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1215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1215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12157" w:rsidRDefault="0062075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71215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71215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71215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712157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712157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712157" w:rsidRDefault="00106AC7" w:rsidP="00BC121E">
      <w:pPr>
        <w:rPr>
          <w:rFonts w:ascii="Arial Narrow" w:hAnsi="Arial Narrow"/>
        </w:rPr>
      </w:pPr>
    </w:p>
    <w:sectPr w:rsidR="00106AC7" w:rsidRPr="0071215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910" w:rsidRDefault="00204910">
      <w:r>
        <w:separator/>
      </w:r>
    </w:p>
  </w:endnote>
  <w:endnote w:type="continuationSeparator" w:id="0">
    <w:p w:rsidR="00204910" w:rsidRDefault="00204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21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21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53" w:rsidRDefault="006207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910" w:rsidRDefault="00204910">
      <w:r>
        <w:separator/>
      </w:r>
    </w:p>
  </w:footnote>
  <w:footnote w:type="continuationSeparator" w:id="0">
    <w:p w:rsidR="00204910" w:rsidRDefault="002049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53" w:rsidRDefault="006207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53" w:rsidRDefault="006207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53" w:rsidRDefault="006207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91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04910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753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2157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9381D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311F3-91C1-4C00-8BE9-470FEB6F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2023-04-20T08:12:00Z</dcterms:created>
  <dcterms:modified xsi:type="dcterms:W3CDTF">2023-04-20T08:12:00Z</dcterms:modified>
</cp:coreProperties>
</file>