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803FE" w14:textId="77777777" w:rsidR="005F4BC0" w:rsidRDefault="000B78DE" w:rsidP="004F079B">
      <w:pPr>
        <w:spacing w:after="240"/>
        <w:jc w:val="right"/>
        <w:rPr>
          <w:sz w:val="22"/>
          <w:szCs w:val="22"/>
        </w:rPr>
      </w:pPr>
      <w:r w:rsidRPr="000B78D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B78DE">
        <w:rPr>
          <w:sz w:val="22"/>
          <w:szCs w:val="22"/>
        </w:rPr>
        <w:t>2023-05-05</w:t>
      </w:r>
    </w:p>
    <w:p w14:paraId="1FCD0F15" w14:textId="77777777" w:rsidR="000B78DE" w:rsidRPr="000B78DE" w:rsidRDefault="000B78DE">
      <w:pPr>
        <w:rPr>
          <w:b/>
          <w:bCs/>
          <w:sz w:val="22"/>
          <w:szCs w:val="22"/>
        </w:rPr>
      </w:pPr>
      <w:r w:rsidRPr="000B78DE">
        <w:rPr>
          <w:b/>
          <w:bCs/>
          <w:sz w:val="22"/>
          <w:szCs w:val="22"/>
        </w:rPr>
        <w:t>Szpital Wojewódzki w Poznaniu</w:t>
      </w:r>
    </w:p>
    <w:p w14:paraId="18C85A32" w14:textId="77777777" w:rsidR="00F16C50" w:rsidRPr="00D91931" w:rsidRDefault="000B78DE">
      <w:pPr>
        <w:rPr>
          <w:b/>
          <w:bCs/>
          <w:sz w:val="22"/>
          <w:szCs w:val="22"/>
        </w:rPr>
      </w:pPr>
      <w:r w:rsidRPr="000B78DE">
        <w:rPr>
          <w:b/>
          <w:bCs/>
          <w:sz w:val="22"/>
          <w:szCs w:val="22"/>
        </w:rPr>
        <w:t>Dział Zamówień Publicznych</w:t>
      </w:r>
    </w:p>
    <w:p w14:paraId="5938E12A" w14:textId="76E63DDD" w:rsidR="00F16C50" w:rsidRPr="00BD5546" w:rsidRDefault="00D8343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B78DE" w:rsidRPr="000B78D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B78DE" w:rsidRPr="000B78DE">
        <w:rPr>
          <w:sz w:val="22"/>
          <w:szCs w:val="22"/>
        </w:rPr>
        <w:t>7/19</w:t>
      </w:r>
    </w:p>
    <w:p w14:paraId="76230084" w14:textId="77777777" w:rsidR="00F16C50" w:rsidRPr="00BD5546" w:rsidRDefault="000B78DE">
      <w:pPr>
        <w:rPr>
          <w:sz w:val="22"/>
          <w:szCs w:val="22"/>
        </w:rPr>
      </w:pPr>
      <w:r w:rsidRPr="000B78D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B78DE">
        <w:rPr>
          <w:sz w:val="22"/>
          <w:szCs w:val="22"/>
        </w:rPr>
        <w:t>Poznań</w:t>
      </w:r>
    </w:p>
    <w:p w14:paraId="2721606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7C83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DBE2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B78DE" w:rsidRPr="000B78DE">
        <w:rPr>
          <w:bCs/>
          <w:sz w:val="22"/>
          <w:szCs w:val="22"/>
        </w:rPr>
        <w:t>SZW/DZP/44/2023/13</w:t>
      </w:r>
      <w:r w:rsidRPr="00D91931">
        <w:rPr>
          <w:sz w:val="22"/>
          <w:szCs w:val="22"/>
        </w:rPr>
        <w:tab/>
        <w:t xml:space="preserve"> </w:t>
      </w:r>
    </w:p>
    <w:p w14:paraId="22D52B6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EEAF3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C5801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CEDBE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D6EA9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F242C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F88E4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78213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B78DE" w:rsidRPr="00607F9B" w14:paraId="175EDF9E" w14:textId="77777777" w:rsidTr="00AA7B9A">
        <w:trPr>
          <w:trHeight w:val="638"/>
        </w:trPr>
        <w:tc>
          <w:tcPr>
            <w:tcW w:w="959" w:type="dxa"/>
            <w:shd w:val="clear" w:color="auto" w:fill="auto"/>
          </w:tcPr>
          <w:p w14:paraId="169F6E37" w14:textId="77777777" w:rsidR="000B78DE" w:rsidRPr="00607F9B" w:rsidRDefault="000B78DE" w:rsidP="00AA7B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53EAAD" w14:textId="33AD12DB" w:rsidR="000B78DE" w:rsidRPr="00607F9B" w:rsidRDefault="000B78DE" w:rsidP="00AA7B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78D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78DE">
              <w:rPr>
                <w:b/>
                <w:bCs/>
                <w:sz w:val="22"/>
                <w:szCs w:val="22"/>
              </w:rPr>
              <w:t xml:space="preserve">Dostawa, demontaż </w:t>
            </w:r>
            <w:r w:rsidR="00D8343A">
              <w:rPr>
                <w:b/>
                <w:bCs/>
                <w:sz w:val="22"/>
                <w:szCs w:val="22"/>
              </w:rPr>
              <w:br/>
            </w:r>
            <w:r w:rsidRPr="000B78DE">
              <w:rPr>
                <w:b/>
                <w:bCs/>
                <w:sz w:val="22"/>
                <w:szCs w:val="22"/>
              </w:rPr>
              <w:t xml:space="preserve">i zamontowanie agregatów chłodniczych wody lodowej dla central wentylacyjnych </w:t>
            </w:r>
            <w:r w:rsidR="00D8343A">
              <w:rPr>
                <w:b/>
                <w:bCs/>
                <w:sz w:val="22"/>
                <w:szCs w:val="22"/>
              </w:rPr>
              <w:br/>
            </w:r>
            <w:r w:rsidRPr="000B78DE">
              <w:rPr>
                <w:b/>
                <w:bCs/>
                <w:sz w:val="22"/>
                <w:szCs w:val="22"/>
              </w:rPr>
              <w:t>na dachu budynku Bloku Operacyjnego i Centralnej Sterylizatorni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78DE">
              <w:rPr>
                <w:b/>
                <w:sz w:val="22"/>
                <w:szCs w:val="22"/>
              </w:rPr>
              <w:t>SZW/DZP/44/2023</w:t>
            </w:r>
          </w:p>
        </w:tc>
      </w:tr>
    </w:tbl>
    <w:p w14:paraId="2DB5721D" w14:textId="77777777" w:rsidR="000B78DE" w:rsidRPr="000B78D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B78DE" w:rsidRPr="000B78DE">
        <w:rPr>
          <w:rFonts w:ascii="Times New Roman" w:hAnsi="Times New Roman"/>
          <w:b/>
          <w:szCs w:val="22"/>
        </w:rPr>
        <w:t>Szpital Wojewódzki w Poznaniu</w:t>
      </w:r>
    </w:p>
    <w:p w14:paraId="24E7817A" w14:textId="058EB9E9" w:rsidR="004F079B" w:rsidRDefault="000B78D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B78D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B78DE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D8343A">
        <w:rPr>
          <w:rFonts w:ascii="Times New Roman" w:hAnsi="Times New Roman"/>
          <w:szCs w:val="22"/>
        </w:rPr>
        <w:t xml:space="preserve"> czasem niezbędnym na przygotowanie ważnej oferty po udzielonych przez Zamawiającego odpowiedziach </w:t>
      </w:r>
      <w:r w:rsidR="00D8343A">
        <w:rPr>
          <w:rFonts w:ascii="Times New Roman" w:hAnsi="Times New Roman"/>
          <w:szCs w:val="22"/>
        </w:rPr>
        <w:br/>
        <w:t>w związku z przeprowadzonymi wizjami lokalnymi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05EEEF9" w14:textId="4F7EE25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B78DE" w:rsidRPr="000B78DE">
        <w:rPr>
          <w:rFonts w:ascii="Times New Roman" w:hAnsi="Times New Roman"/>
          <w:b/>
          <w:szCs w:val="22"/>
        </w:rPr>
        <w:t>2023-05-08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B78DE" w:rsidRPr="000B78D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B78DE" w:rsidRPr="000B78DE">
        <w:rPr>
          <w:rFonts w:ascii="Times New Roman" w:hAnsi="Times New Roman"/>
          <w:b/>
          <w:szCs w:val="22"/>
        </w:rPr>
        <w:t>2023-05-10</w:t>
      </w:r>
      <w:r w:rsidR="008365E9">
        <w:rPr>
          <w:rFonts w:ascii="Times New Roman" w:hAnsi="Times New Roman"/>
          <w:szCs w:val="22"/>
        </w:rPr>
        <w:t xml:space="preserve"> godz. </w:t>
      </w:r>
      <w:r w:rsidR="000B78DE" w:rsidRPr="000B78DE">
        <w:rPr>
          <w:rFonts w:ascii="Times New Roman" w:hAnsi="Times New Roman"/>
          <w:b/>
          <w:szCs w:val="22"/>
        </w:rPr>
        <w:t>09:00</w:t>
      </w:r>
    </w:p>
    <w:p w14:paraId="3502B580" w14:textId="51BDA3AE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B78DE" w:rsidRPr="000B78DE">
        <w:rPr>
          <w:rFonts w:ascii="Times New Roman" w:hAnsi="Times New Roman"/>
          <w:b/>
          <w:szCs w:val="22"/>
        </w:rPr>
        <w:t>2023-05-08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B78DE" w:rsidRPr="000B78D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B78DE" w:rsidRPr="000B78DE">
        <w:rPr>
          <w:rFonts w:ascii="Times New Roman" w:hAnsi="Times New Roman"/>
          <w:b/>
          <w:szCs w:val="22"/>
        </w:rPr>
        <w:t>2023-05-10</w:t>
      </w:r>
      <w:r w:rsidR="008365E9">
        <w:rPr>
          <w:rFonts w:ascii="Times New Roman" w:hAnsi="Times New Roman"/>
          <w:szCs w:val="22"/>
        </w:rPr>
        <w:t xml:space="preserve"> godz. </w:t>
      </w:r>
      <w:r w:rsidR="000B78DE" w:rsidRPr="000B78DE">
        <w:rPr>
          <w:rFonts w:ascii="Times New Roman" w:hAnsi="Times New Roman"/>
          <w:b/>
          <w:szCs w:val="22"/>
        </w:rPr>
        <w:t>10:00</w:t>
      </w:r>
    </w:p>
    <w:p w14:paraId="43F9D0A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1C7939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076667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8A5F092" w14:textId="77777777" w:rsidR="00D8343A" w:rsidRDefault="00D8343A" w:rsidP="00D8343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10B17D7" w14:textId="77777777" w:rsidR="00D8343A" w:rsidRDefault="00D8343A" w:rsidP="00D8343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19E3DE3" w14:textId="77777777" w:rsidR="00D8343A" w:rsidRDefault="00D8343A" w:rsidP="00D8343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EB922CD" w14:textId="77777777" w:rsidR="00D8343A" w:rsidRDefault="00D8343A" w:rsidP="00D8343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945D62C" w14:textId="745193F4" w:rsidR="00F16C50" w:rsidRPr="0046562F" w:rsidRDefault="00F16C50" w:rsidP="00D8343A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E21D5" w14:textId="77777777" w:rsidR="008E3661" w:rsidRDefault="008E3661">
      <w:r>
        <w:separator/>
      </w:r>
    </w:p>
  </w:endnote>
  <w:endnote w:type="continuationSeparator" w:id="0">
    <w:p w14:paraId="6A379B52" w14:textId="77777777" w:rsidR="008E3661" w:rsidRDefault="008E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F77B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A361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FD9BCC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F2C603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01BF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3660F" w14:textId="77777777" w:rsidR="008E3661" w:rsidRDefault="008E3661">
      <w:r>
        <w:separator/>
      </w:r>
    </w:p>
  </w:footnote>
  <w:footnote w:type="continuationSeparator" w:id="0">
    <w:p w14:paraId="2AE6C6D3" w14:textId="77777777" w:rsidR="008E3661" w:rsidRDefault="008E3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E72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EB3E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603B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580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661"/>
    <w:rsid w:val="000B78D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E3661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8343A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B56FE"/>
  <w15:chartTrackingRefBased/>
  <w15:docId w15:val="{B2FAC4DE-07C3-4D22-B2E4-6604A9DD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4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2023-05-05T09:16:00Z</cp:lastPrinted>
  <dcterms:created xsi:type="dcterms:W3CDTF">2023-05-05T09:17:00Z</dcterms:created>
  <dcterms:modified xsi:type="dcterms:W3CDTF">2023-05-05T09:17:00Z</dcterms:modified>
</cp:coreProperties>
</file>