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0420C0" w14:textId="77777777" w:rsidR="004825D6" w:rsidRPr="004923E7" w:rsidRDefault="006F1BBC" w:rsidP="006F1BBC">
      <w:pPr>
        <w:pStyle w:val="Nagwek3"/>
        <w:jc w:val="left"/>
        <w:rPr>
          <w:rFonts w:cs="Arial"/>
          <w:sz w:val="24"/>
        </w:rPr>
      </w:pPr>
      <w:r w:rsidRPr="004923E7">
        <w:rPr>
          <w:rFonts w:cs="Arial"/>
          <w:sz w:val="24"/>
        </w:rPr>
        <w:t>Znak sprawy: KA-2/043/2023</w:t>
      </w:r>
    </w:p>
    <w:p w14:paraId="6B693E17" w14:textId="77777777" w:rsidR="006F1BBC" w:rsidRPr="004923E7" w:rsidRDefault="006F1BBC" w:rsidP="006F1BBC">
      <w:pPr>
        <w:rPr>
          <w:rFonts w:ascii="Arial" w:hAnsi="Arial" w:cs="Arial"/>
        </w:rPr>
      </w:pPr>
      <w:r w:rsidRPr="004923E7">
        <w:rPr>
          <w:rFonts w:ascii="Arial" w:hAnsi="Arial" w:cs="Arial"/>
        </w:rPr>
        <w:t>Załącznik nr 1 do SWZ</w:t>
      </w:r>
    </w:p>
    <w:p w14:paraId="3F7FD81D" w14:textId="77777777" w:rsidR="004825D6" w:rsidRPr="004923E7" w:rsidRDefault="004825D6">
      <w:pPr>
        <w:rPr>
          <w:rFonts w:ascii="Arial" w:hAnsi="Arial" w:cs="Arial"/>
          <w:sz w:val="24"/>
        </w:rPr>
      </w:pPr>
    </w:p>
    <w:p w14:paraId="2692AFC5" w14:textId="77777777" w:rsidR="004825D6" w:rsidRPr="004923E7" w:rsidRDefault="004825D6">
      <w:pPr>
        <w:rPr>
          <w:rFonts w:ascii="Arial" w:hAnsi="Arial" w:cs="Arial"/>
          <w:sz w:val="24"/>
        </w:rPr>
      </w:pPr>
    </w:p>
    <w:p w14:paraId="06BC1E14" w14:textId="1EB0982C" w:rsidR="004825D6" w:rsidRPr="004923E7" w:rsidRDefault="006F1BBC">
      <w:pPr>
        <w:pStyle w:val="Nagwek4"/>
        <w:rPr>
          <w:rFonts w:cs="Arial"/>
          <w:szCs w:val="24"/>
        </w:rPr>
      </w:pPr>
      <w:r w:rsidRPr="004923E7">
        <w:rPr>
          <w:rFonts w:cs="Arial"/>
          <w:szCs w:val="24"/>
        </w:rPr>
        <w:t xml:space="preserve">SZCZEGÓŁOWY OPIS ZAMÓWIENIA </w:t>
      </w:r>
    </w:p>
    <w:p w14:paraId="79DA99A3" w14:textId="77CA8807" w:rsidR="004825D6" w:rsidRPr="004923E7" w:rsidRDefault="006F1BBC">
      <w:pPr>
        <w:spacing w:before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23E7">
        <w:rPr>
          <w:rFonts w:ascii="Arial" w:hAnsi="Arial" w:cs="Arial"/>
          <w:b/>
          <w:sz w:val="24"/>
          <w:szCs w:val="24"/>
        </w:rPr>
        <w:t xml:space="preserve"> „</w:t>
      </w:r>
      <w:r w:rsidR="00E31631" w:rsidRPr="004923E7">
        <w:rPr>
          <w:rFonts w:ascii="Arial" w:hAnsi="Arial" w:cs="Arial"/>
          <w:b/>
          <w:sz w:val="24"/>
          <w:szCs w:val="24"/>
        </w:rPr>
        <w:t>Dostawa mebli dla Wydziału Inżynierii i Technologii Chemicznej</w:t>
      </w:r>
      <w:r w:rsidRPr="004923E7">
        <w:rPr>
          <w:rFonts w:ascii="Arial" w:hAnsi="Arial" w:cs="Arial"/>
          <w:b/>
          <w:sz w:val="24"/>
          <w:szCs w:val="24"/>
        </w:rPr>
        <w:t>”</w:t>
      </w:r>
    </w:p>
    <w:p w14:paraId="52450125" w14:textId="77777777" w:rsidR="004825D6" w:rsidRPr="004923E7" w:rsidRDefault="004825D6">
      <w:pPr>
        <w:spacing w:line="360" w:lineRule="auto"/>
        <w:ind w:hanging="284"/>
        <w:rPr>
          <w:rFonts w:ascii="Arial" w:hAnsi="Arial" w:cs="Arial"/>
          <w:sz w:val="24"/>
        </w:rPr>
      </w:pPr>
    </w:p>
    <w:p w14:paraId="15F4F428" w14:textId="77777777" w:rsidR="00BB2A8A" w:rsidRDefault="00BB2A8A" w:rsidP="00BB2A8A">
      <w:pPr>
        <w:spacing w:line="276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Dostarczone do Zamawiającego meble muszą posiadać </w:t>
      </w:r>
      <w:r>
        <w:rPr>
          <w:rFonts w:ascii="Arial" w:eastAsia="Calibri" w:hAnsi="Arial" w:cs="Arial"/>
          <w:b/>
          <w:lang w:eastAsia="en-US"/>
        </w:rPr>
        <w:t xml:space="preserve">Świadectwo Badań zgodności wyrobu z wymaganiami bezpieczeństwa, wytrzymałości i trwałości zgodnie z normami dla mebli biurowych PN-EN 14073-2:2006, IDT EN 14073-2:2004, PN-EN 527-2:2004, IDT EN 527-2:2002.  Drzwi i szuflady zgodne z parametrami trwałości wg PN-EN 1414074:2006, EN 14074:2004, natomiast dla szkła badanie udarnościowe PN-EN 14072:2006. </w:t>
      </w:r>
      <w:r>
        <w:rPr>
          <w:rFonts w:ascii="Arial" w:eastAsia="Calibri" w:hAnsi="Arial" w:cs="Arial"/>
          <w:lang w:eastAsia="en-US"/>
        </w:rPr>
        <w:t>Ponadto meble jako całość muszą posiadać atest higieniczny całego produktu oraz atest higieniczny dla płyty meblowej. Wszystkie meble muszą być łączone za pomocą mimośrodów, pozwalających na wielokrotne składanie i rozkładanie mebli.</w:t>
      </w:r>
    </w:p>
    <w:p w14:paraId="7147709B" w14:textId="77777777" w:rsidR="00BB2A8A" w:rsidRDefault="00BB2A8A" w:rsidP="00BB2A8A">
      <w:pPr>
        <w:spacing w:line="276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Płyta </w:t>
      </w:r>
      <w:proofErr w:type="spellStart"/>
      <w:r>
        <w:rPr>
          <w:rFonts w:ascii="Arial" w:eastAsia="Calibri" w:hAnsi="Arial" w:cs="Arial"/>
          <w:lang w:eastAsia="en-US"/>
        </w:rPr>
        <w:t>melaminowana</w:t>
      </w:r>
      <w:proofErr w:type="spellEnd"/>
      <w:r>
        <w:rPr>
          <w:rFonts w:ascii="Arial" w:eastAsia="Calibri" w:hAnsi="Arial" w:cs="Arial"/>
          <w:lang w:eastAsia="en-US"/>
        </w:rPr>
        <w:t xml:space="preserve"> powinna charakteryzować się dużą odporność na ścieranie i zarysowanie, działanie czynników chemicznych, odpornością na działanie temperatury.</w:t>
      </w:r>
    </w:p>
    <w:p w14:paraId="5CB7CE7C" w14:textId="77777777" w:rsidR="00BB2A8A" w:rsidRDefault="00BB2A8A" w:rsidP="00BB2A8A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Grubości płyt, zwłaszcza na blaty , półki powinny być zgodne z opisem czyli 28 w pomieszczeniach biurowych  i 50 mm w gabinecie.  Zamawiający dopuszcza możliwość zmiany wymiarów mebli biurowych (tj. Meble w sekretariacie </w:t>
      </w:r>
      <w:proofErr w:type="spellStart"/>
      <w:r>
        <w:rPr>
          <w:rFonts w:ascii="Calibri" w:hAnsi="Calibri" w:cs="Calibri"/>
          <w:sz w:val="22"/>
          <w:szCs w:val="22"/>
        </w:rPr>
        <w:t>WIiTCh</w:t>
      </w:r>
      <w:proofErr w:type="spellEnd"/>
      <w:r>
        <w:rPr>
          <w:rFonts w:ascii="Calibri" w:hAnsi="Calibri" w:cs="Calibri"/>
          <w:sz w:val="22"/>
          <w:szCs w:val="22"/>
        </w:rPr>
        <w:t xml:space="preserve"> pok. 10, pokoju biurowym pok. 9b i gabinecie Dziekana </w:t>
      </w:r>
      <w:proofErr w:type="spellStart"/>
      <w:r>
        <w:rPr>
          <w:rFonts w:ascii="Calibri" w:hAnsi="Calibri" w:cs="Calibri"/>
          <w:sz w:val="22"/>
          <w:szCs w:val="22"/>
        </w:rPr>
        <w:t>WIiTCh</w:t>
      </w:r>
      <w:proofErr w:type="spellEnd"/>
      <w:r>
        <w:rPr>
          <w:rFonts w:ascii="Calibri" w:hAnsi="Calibri" w:cs="Calibri"/>
          <w:sz w:val="22"/>
          <w:szCs w:val="22"/>
        </w:rPr>
        <w:t xml:space="preserve"> pok. 11b) z tolerancją +/- 1 cm </w:t>
      </w:r>
    </w:p>
    <w:p w14:paraId="127965B5" w14:textId="77777777" w:rsidR="00BB2A8A" w:rsidRDefault="00BB2A8A" w:rsidP="00BB2A8A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Podane wymiary mebli należy traktować jako wartości szacunkowe, dokładne wymiary zostaną ustalone przez Wykonawcę w porozumieniu z Zamawiającym na podstawie przeprowadzonych pomiarów pomieszczeń. Kolorystyka do potwierdzenia z wybranym oferentem.  </w:t>
      </w:r>
    </w:p>
    <w:p w14:paraId="563F917E" w14:textId="77777777" w:rsidR="00BB2A8A" w:rsidRDefault="00BB2A8A" w:rsidP="00BB2A8A">
      <w:pPr>
        <w:widowControl w:val="0"/>
        <w:spacing w:line="360" w:lineRule="auto"/>
        <w:rPr>
          <w:rFonts w:ascii="Calibri" w:hAnsi="Calibri" w:cs="Calibri"/>
          <w:b/>
          <w:sz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3287"/>
        <w:gridCol w:w="1096"/>
        <w:gridCol w:w="4388"/>
      </w:tblGrid>
      <w:tr w:rsidR="00BB2A8A" w14:paraId="451303B4" w14:textId="77777777" w:rsidTr="00BB2A8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5FBD6637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bookmarkStart w:id="0" w:name="_Hlk130367864"/>
            <w:r>
              <w:rPr>
                <w:rFonts w:ascii="Calibri" w:hAnsi="Calibri" w:cs="Calibri"/>
                <w:b/>
              </w:rPr>
              <w:t>L.p.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00724DA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Nazwa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D1D5CA5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Ilość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5A77E82E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  <w:i/>
                <w:sz w:val="14"/>
                <w:szCs w:val="14"/>
              </w:rPr>
            </w:pPr>
            <w:r>
              <w:rPr>
                <w:rFonts w:ascii="Calibri" w:hAnsi="Calibri" w:cs="Calibri"/>
                <w:b/>
                <w:sz w:val="18"/>
              </w:rPr>
              <w:t>Rysunek poglądowy</w:t>
            </w:r>
          </w:p>
        </w:tc>
      </w:tr>
      <w:tr w:rsidR="00BB2A8A" w14:paraId="635A12BC" w14:textId="77777777" w:rsidTr="00BB2A8A">
        <w:trPr>
          <w:trHeight w:val="451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81E5D0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  <w:sz w:val="18"/>
              </w:rPr>
            </w:pPr>
            <w:bookmarkStart w:id="1" w:name="_Hlk99900422"/>
            <w:r>
              <w:rPr>
                <w:rFonts w:ascii="Calibri" w:hAnsi="Calibri" w:cs="Calibri"/>
                <w:b/>
                <w:sz w:val="18"/>
              </w:rPr>
              <w:t xml:space="preserve">GABINET DZIEKANA </w:t>
            </w:r>
            <w:proofErr w:type="spellStart"/>
            <w:r>
              <w:rPr>
                <w:rFonts w:ascii="Calibri" w:hAnsi="Calibri" w:cs="Calibri"/>
                <w:b/>
                <w:sz w:val="18"/>
              </w:rPr>
              <w:t>WIiTCh</w:t>
            </w:r>
            <w:proofErr w:type="spellEnd"/>
            <w:r>
              <w:rPr>
                <w:rFonts w:ascii="Calibri" w:hAnsi="Calibri" w:cs="Calibri"/>
                <w:b/>
                <w:sz w:val="18"/>
              </w:rPr>
              <w:t xml:space="preserve"> pok. 11b</w:t>
            </w:r>
          </w:p>
        </w:tc>
      </w:tr>
      <w:tr w:rsidR="00BB2A8A" w14:paraId="67696A98" w14:textId="77777777" w:rsidTr="00BB2A8A">
        <w:trPr>
          <w:trHeight w:val="98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9CA7" w14:textId="77777777" w:rsidR="00BB2A8A" w:rsidRDefault="00BB2A8A">
            <w:pPr>
              <w:widowControl w:val="0"/>
              <w:rPr>
                <w:rFonts w:ascii="Calibri" w:hAnsi="Calibri" w:cs="Calibri"/>
                <w:sz w:val="18"/>
              </w:rPr>
            </w:pPr>
          </w:p>
          <w:p w14:paraId="00BF6ACB" w14:textId="77777777" w:rsidR="00BB2A8A" w:rsidRDefault="00BB2A8A">
            <w:pPr>
              <w:widowControl w:val="0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Biurko gabinetowe</w:t>
            </w:r>
            <w:r>
              <w:rPr>
                <w:rFonts w:ascii="Calibri" w:hAnsi="Calibri" w:cs="Calibri"/>
                <w:sz w:val="18"/>
              </w:rPr>
              <w:t xml:space="preserve"> – powinno być fabrycznie nowe, wykonane w standardach jak meble biurowe . </w:t>
            </w:r>
          </w:p>
          <w:p w14:paraId="4A70A318" w14:textId="77777777" w:rsidR="00BB2A8A" w:rsidRDefault="00BB2A8A">
            <w:pPr>
              <w:widowControl w:val="0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Grubości nóg 52 mm . Zgodność z normami: PN-EN 527-2:2017-02, PN-EN 14073-2:2006</w:t>
            </w:r>
          </w:p>
          <w:p w14:paraId="5E2DB625" w14:textId="77777777" w:rsidR="00BB2A8A" w:rsidRDefault="00BB2A8A">
            <w:pPr>
              <w:widowControl w:val="0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Blat roboczy - płyta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melaminowana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52 mm (12+12+28 mm), obrzeża ABS;</w:t>
            </w:r>
          </w:p>
          <w:p w14:paraId="1AB19A5C" w14:textId="77777777" w:rsidR="00BB2A8A" w:rsidRDefault="00BB2A8A">
            <w:pPr>
              <w:widowControl w:val="0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Noga - płyta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melaminowana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52 mm, obrzeża ABS;</w:t>
            </w:r>
          </w:p>
          <w:p w14:paraId="2A7B8AFF" w14:textId="77777777" w:rsidR="00BB2A8A" w:rsidRDefault="00BB2A8A">
            <w:pPr>
              <w:widowControl w:val="0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Łączyna - płyta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melaminowana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18 mm, obrzeża ABS;</w:t>
            </w:r>
          </w:p>
          <w:p w14:paraId="60902EBA" w14:textId="77777777" w:rsidR="00BB2A8A" w:rsidRDefault="00BB2A8A">
            <w:pPr>
              <w:widowControl w:val="0"/>
              <w:rPr>
                <w:rFonts w:ascii="Calibri" w:hAnsi="Calibri" w:cs="Calibri"/>
                <w:sz w:val="18"/>
              </w:rPr>
            </w:pPr>
            <w:proofErr w:type="spellStart"/>
            <w:r>
              <w:rPr>
                <w:rFonts w:ascii="Calibri" w:hAnsi="Calibri" w:cs="Calibri"/>
                <w:sz w:val="18"/>
              </w:rPr>
              <w:t>Pogrubiacz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- płyta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melaminowana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12 mm, kolor: 154 - antracyt;</w:t>
            </w:r>
          </w:p>
          <w:p w14:paraId="165D8A76" w14:textId="77777777" w:rsidR="00BB2A8A" w:rsidRDefault="00BB2A8A">
            <w:pPr>
              <w:widowControl w:val="0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Regulatory poziomu - regulacja w zakresie 10 mm;</w:t>
            </w:r>
          </w:p>
          <w:p w14:paraId="1D959222" w14:textId="77777777" w:rsidR="00BB2A8A" w:rsidRDefault="00BB2A8A">
            <w:pPr>
              <w:widowControl w:val="0"/>
              <w:rPr>
                <w:rFonts w:ascii="Calibri" w:hAnsi="Calibri" w:cs="Calibri"/>
                <w:sz w:val="18"/>
              </w:rPr>
            </w:pPr>
          </w:p>
          <w:p w14:paraId="0E13DDD9" w14:textId="77777777" w:rsidR="00BB2A8A" w:rsidRDefault="00BB2A8A">
            <w:pPr>
              <w:widowControl w:val="0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Przystawka: blat roboczy</w:t>
            </w:r>
            <w:r>
              <w:rPr>
                <w:rFonts w:ascii="Calibri" w:hAnsi="Calibri" w:cs="Calibri"/>
                <w:sz w:val="18"/>
              </w:rPr>
              <w:t xml:space="preserve"> - płyta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melaminowana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52 mm (12+12+28 mm), obrzeża ABS; </w:t>
            </w:r>
          </w:p>
          <w:p w14:paraId="2B3289DA" w14:textId="77777777" w:rsidR="00BB2A8A" w:rsidRDefault="00BB2A8A">
            <w:pPr>
              <w:widowControl w:val="0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Łączyna - płyta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melaminowana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18 mm, obrzeża ABS; </w:t>
            </w:r>
          </w:p>
          <w:p w14:paraId="4CDF36A1" w14:textId="77777777" w:rsidR="00BB2A8A" w:rsidRDefault="00BB2A8A">
            <w:pPr>
              <w:widowControl w:val="0"/>
              <w:rPr>
                <w:rFonts w:ascii="Calibri" w:hAnsi="Calibri" w:cs="Calibri"/>
                <w:sz w:val="18"/>
              </w:rPr>
            </w:pPr>
            <w:proofErr w:type="spellStart"/>
            <w:r>
              <w:rPr>
                <w:rFonts w:ascii="Calibri" w:hAnsi="Calibri" w:cs="Calibri"/>
                <w:sz w:val="18"/>
              </w:rPr>
              <w:t>Pogrubiacz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- płyta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melaminowana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12 mm, kolor: 154 - antracyt; </w:t>
            </w:r>
          </w:p>
          <w:p w14:paraId="2A3F8E70" w14:textId="77777777" w:rsidR="00BB2A8A" w:rsidRDefault="00BB2A8A">
            <w:pPr>
              <w:widowControl w:val="0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Regulator poziomu - regulacja w zakresie 5 mm;</w:t>
            </w:r>
          </w:p>
          <w:p w14:paraId="63483142" w14:textId="77777777" w:rsidR="00BB2A8A" w:rsidRDefault="00BB2A8A">
            <w:pPr>
              <w:widowControl w:val="0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Noga - płyta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melaminowana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61x61 mm, obrzeże ABS</w:t>
            </w:r>
          </w:p>
          <w:p w14:paraId="63969142" w14:textId="77777777" w:rsidR="00BB2A8A" w:rsidRDefault="00BB2A8A">
            <w:pPr>
              <w:widowControl w:val="0"/>
              <w:rPr>
                <w:rFonts w:ascii="Calibri" w:hAnsi="Calibri" w:cs="Calibri"/>
                <w:sz w:val="18"/>
              </w:rPr>
            </w:pPr>
          </w:p>
          <w:p w14:paraId="224F7A7A" w14:textId="77777777" w:rsidR="00BB2A8A" w:rsidRDefault="00BB2A8A">
            <w:pPr>
              <w:widowControl w:val="0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Komoda:</w:t>
            </w:r>
          </w:p>
          <w:p w14:paraId="5E1A6A91" w14:textId="77777777" w:rsidR="00BB2A8A" w:rsidRDefault="00BB2A8A">
            <w:pPr>
              <w:widowControl w:val="0"/>
              <w:ind w:left="-18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Wieniec górny – płyta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melaminowana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12 mm, obrzeże ABS</w:t>
            </w:r>
          </w:p>
          <w:p w14:paraId="36772B1F" w14:textId="77777777" w:rsidR="00BB2A8A" w:rsidRDefault="00BB2A8A">
            <w:pPr>
              <w:widowControl w:val="0"/>
              <w:ind w:left="-18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Boki- płyta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melaminowana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28 mm, obrzeże ABS</w:t>
            </w:r>
          </w:p>
          <w:p w14:paraId="14BE1410" w14:textId="77777777" w:rsidR="00BB2A8A" w:rsidRDefault="00BB2A8A">
            <w:pPr>
              <w:widowControl w:val="0"/>
              <w:ind w:left="-18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Cokół - płyta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melaminowana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18 mm, obrzeże ABS</w:t>
            </w:r>
          </w:p>
          <w:p w14:paraId="5B146E72" w14:textId="77777777" w:rsidR="00BB2A8A" w:rsidRDefault="00BB2A8A">
            <w:pPr>
              <w:widowControl w:val="0"/>
              <w:ind w:left="-18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Front szklany  - szkło hartowane bezbarwne 5 mm, typu </w:t>
            </w:r>
            <w:proofErr w:type="spellStart"/>
            <w:r>
              <w:rPr>
                <w:rFonts w:ascii="Calibri" w:hAnsi="Calibri" w:cs="Calibri"/>
                <w:sz w:val="18"/>
              </w:rPr>
              <w:t>float</w:t>
            </w:r>
            <w:proofErr w:type="spellEnd"/>
          </w:p>
          <w:p w14:paraId="39DDF3F1" w14:textId="77777777" w:rsidR="00BB2A8A" w:rsidRDefault="00BB2A8A">
            <w:pPr>
              <w:widowControl w:val="0"/>
              <w:ind w:left="-18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Front - płyta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melaminowana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18 mm, obrzeże ABS, zawias zwykły 110°</w:t>
            </w:r>
          </w:p>
          <w:p w14:paraId="12E426F1" w14:textId="77777777" w:rsidR="00BB2A8A" w:rsidRDefault="00BB2A8A">
            <w:pPr>
              <w:widowControl w:val="0"/>
              <w:ind w:left="-18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Korpus – płyta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melaminowana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18 mm, kolor 154 – antracyt </w:t>
            </w:r>
          </w:p>
          <w:p w14:paraId="55B69C7A" w14:textId="77777777" w:rsidR="00BB2A8A" w:rsidRDefault="00BB2A8A">
            <w:pPr>
              <w:widowControl w:val="0"/>
              <w:ind w:left="-18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Uchwyt  – aluminium</w:t>
            </w:r>
          </w:p>
          <w:p w14:paraId="599DE59C" w14:textId="77777777" w:rsidR="00BB2A8A" w:rsidRDefault="00BB2A8A">
            <w:pPr>
              <w:widowControl w:val="0"/>
              <w:ind w:left="-18"/>
              <w:rPr>
                <w:rFonts w:ascii="Calibri" w:hAnsi="Calibri" w:cs="Calibri"/>
                <w:sz w:val="18"/>
              </w:rPr>
            </w:pPr>
            <w:proofErr w:type="spellStart"/>
            <w:r>
              <w:rPr>
                <w:rFonts w:ascii="Calibri" w:hAnsi="Calibri" w:cs="Calibri"/>
                <w:sz w:val="18"/>
              </w:rPr>
              <w:t>Pogrubiacz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– kolor M154 – antracyt półmat</w:t>
            </w:r>
          </w:p>
          <w:p w14:paraId="197E8417" w14:textId="77777777" w:rsidR="00BB2A8A" w:rsidRDefault="00BB2A8A">
            <w:pPr>
              <w:widowControl w:val="0"/>
              <w:ind w:left="-18"/>
              <w:rPr>
                <w:rFonts w:ascii="Calibri" w:hAnsi="Calibri" w:cs="Calibri"/>
                <w:sz w:val="18"/>
              </w:rPr>
            </w:pPr>
          </w:p>
          <w:p w14:paraId="259E27D8" w14:textId="77777777" w:rsidR="00BB2A8A" w:rsidRDefault="00BB2A8A">
            <w:pPr>
              <w:widowControl w:val="0"/>
              <w:ind w:left="-18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Stolik :</w:t>
            </w:r>
          </w:p>
          <w:p w14:paraId="3F6B59DE" w14:textId="77777777" w:rsidR="00BB2A8A" w:rsidRDefault="00BB2A8A">
            <w:pPr>
              <w:widowControl w:val="0"/>
              <w:ind w:left="-18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Powinien być wykonane z płyty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melaminowanej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25 i 28 mm o gęstości 650 kg/m³, oklejany obrzeżem PCV 2 mm odpornym na uderzenia mechaniczne, atest higieniczności E1. Stolik powinien być wykonany zgodnie z normą dla mebli szkolnych </w:t>
            </w:r>
            <w:r>
              <w:rPr>
                <w:rFonts w:ascii="Calibri" w:hAnsi="Calibri" w:cs="Calibri"/>
                <w:sz w:val="18"/>
              </w:rPr>
              <w:lastRenderedPageBreak/>
              <w:t>potwierdzony certyfikatem zgodności z normami PN-EN 1729-1:2016-02, PN-EN 1729+A1:2016-02</w:t>
            </w:r>
          </w:p>
          <w:p w14:paraId="14636FAB" w14:textId="77777777" w:rsidR="00BB2A8A" w:rsidRDefault="00BB2A8A">
            <w:pPr>
              <w:widowControl w:val="0"/>
              <w:ind w:left="-18"/>
              <w:jc w:val="both"/>
              <w:rPr>
                <w:rFonts w:ascii="Calibri" w:hAnsi="Calibri" w:cs="Calibri"/>
                <w:sz w:val="18"/>
              </w:rPr>
            </w:pPr>
          </w:p>
          <w:p w14:paraId="45BFBAAD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Kontener mobilny gabinetowy</w:t>
            </w:r>
            <w:r>
              <w:rPr>
                <w:rFonts w:ascii="Calibri" w:hAnsi="Calibri" w:cs="Calibri"/>
                <w:sz w:val="18"/>
              </w:rPr>
              <w:t xml:space="preserve"> ma posiadać blat górny wykonane z płyty </w:t>
            </w:r>
            <w:proofErr w:type="spellStart"/>
            <w:r>
              <w:rPr>
                <w:rFonts w:ascii="Calibri" w:hAnsi="Calibri" w:cs="Calibri"/>
                <w:sz w:val="18"/>
              </w:rPr>
              <w:t>melaninowej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25 mm o gęstości 650-690 kg/m³. Korpus kontenerów powinien być wykonany z płyty kolor biały , natomiast front i blat górny w kolorze blatów biurek. Wyroby mają być oklejane obrzeżem PCV 0,5mm i PCV 2 mm odpornym na uderzenia mechaniczne. Niewidoczne krawędzie wyrobu nieoklejane. Kontenery mają posiadać 3 szuflady umocowane na stalowych, cichobieżnych prowadnicach rolkowych z </w:t>
            </w:r>
            <w:proofErr w:type="spellStart"/>
            <w:r>
              <w:rPr>
                <w:rFonts w:ascii="Calibri" w:hAnsi="Calibri" w:cs="Calibri"/>
                <w:sz w:val="18"/>
              </w:rPr>
              <w:t>samodomykiem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wytrzymujące obciążenie 25kg zapewniające łatwy 75% wysuw szuflady bez obawy jej wypadnięcia, zamykane zamkiem centralnym z łamanym kluczykiem, system zapobiegający otwarciu więcej niż jednej szuflady. Kontenery powinny posiadać wkłady płytowe o wymiarach wewnętrznych: 342/425/85mm oraz mają być wyposażone są w piórnik tworzywowy – wkładka. Mebel ma być wyposażony w kółka jezdne tworzywowe (dwa z hamulcem i dwa bez hamulca) o średnicy 50mm. Mocowane powinny być do spodniej części wieńca dolnego za pomocą czterech wkrętów 5x13S, w kolorze czarnym.</w:t>
            </w:r>
          </w:p>
        </w:tc>
      </w:tr>
      <w:tr w:rsidR="00BB2A8A" w14:paraId="5D11FAEE" w14:textId="77777777" w:rsidTr="00BB2A8A">
        <w:trPr>
          <w:trHeight w:val="2316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B2AB3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Arial" w:hAnsi="Arial" w:cs="Arial"/>
                <w:noProof/>
              </w:rPr>
              <w:lastRenderedPageBreak/>
              <w:pict w14:anchorId="10D737F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99" type="#_x0000_t75" style="width:201pt;height:109.5pt;visibility:visible">
                  <v:imagedata r:id="rId6" o:title="" croptop="4274f" cropbottom="356f" cropleft="1842f" cropright="8828f"/>
                </v:shape>
              </w:pict>
            </w:r>
            <w:r>
              <w:rPr>
                <w:rFonts w:ascii="Arial" w:hAnsi="Arial" w:cs="Arial"/>
                <w:noProof/>
              </w:rPr>
              <w:t xml:space="preserve">     </w:t>
            </w:r>
            <w:r>
              <w:rPr>
                <w:rFonts w:ascii="Arial" w:hAnsi="Arial" w:cs="Arial"/>
                <w:noProof/>
              </w:rPr>
              <w:pict w14:anchorId="2B8B041B">
                <v:shape id="_x0000_i1100" type="#_x0000_t75" style="width:96pt;height:104.25pt;mso-position-horizontal-relative:char;mso-position-vertical-relative:line">
                  <v:imagedata r:id="rId7" o:title="" croptop="4053f"/>
                </v:shape>
              </w:pict>
            </w:r>
          </w:p>
        </w:tc>
      </w:tr>
      <w:tr w:rsidR="00BB2A8A" w14:paraId="53C2D56C" w14:textId="77777777" w:rsidTr="00BB2A8A">
        <w:trPr>
          <w:trHeight w:val="1803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5D45780" w14:textId="77777777" w:rsidR="00BB2A8A" w:rsidRDefault="00BB2A8A">
            <w:pPr>
              <w:widowControl w:val="0"/>
              <w:spacing w:after="120"/>
              <w:ind w:left="57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D9794" w14:textId="77777777" w:rsidR="00BB2A8A" w:rsidRDefault="00BB2A8A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Biurko gabinetowe</w:t>
            </w:r>
          </w:p>
          <w:p w14:paraId="061CC696" w14:textId="77777777" w:rsidR="00BB2A8A" w:rsidRDefault="00BB2A8A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1700 x 970 x 760 mm</w:t>
            </w:r>
          </w:p>
          <w:p w14:paraId="18FB165A" w14:textId="77777777" w:rsidR="00BB2A8A" w:rsidRDefault="00BB2A8A">
            <w:pPr>
              <w:rPr>
                <w:rFonts w:ascii="Arial" w:hAnsi="Arial" w:cs="Calibri"/>
                <w:b/>
                <w:sz w:val="12"/>
                <w:szCs w:val="12"/>
              </w:rPr>
            </w:pPr>
          </w:p>
          <w:p w14:paraId="73953476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0167 - Dąb szary</w:t>
            </w:r>
          </w:p>
          <w:p w14:paraId="3E0A94CB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0167 - Dąb szary</w:t>
            </w:r>
          </w:p>
          <w:p w14:paraId="36FB0863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0167 - Dąb szary</w:t>
            </w:r>
          </w:p>
          <w:p w14:paraId="577D933B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0167 - Dąb szary</w:t>
            </w:r>
          </w:p>
          <w:p w14:paraId="07863367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Konfiguracje: 1330 -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Mediabox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- usytuowanie A</w:t>
            </w:r>
          </w:p>
          <w:p w14:paraId="426E9849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Rodzaj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Mediaboxu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: 1150 -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Mediabox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S91E EU x 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50642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DCE5F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sz w:val="24"/>
                <w:szCs w:val="24"/>
              </w:rPr>
              <w:pict w14:anchorId="3988C5CD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11" type="#_x0000_t202" style="position:absolute;margin-left:8.05pt;margin-top:6.2pt;width:117.85pt;height:79.25pt;z-index:251658240;visibility:visible;mso-wrap-style:none;mso-width-percent:400;mso-wrap-distance-top:3.6pt;mso-wrap-distance-bottom:3.6pt;mso-position-horizontal-relative:text;mso-position-vertical-relative:text;mso-width-percent:400;mso-width-relative:margin;mso-height-relative:margin" stroked="f">
                  <v:textbox style="mso-next-textbox:#_x0000_s1111">
                    <w:txbxContent>
                      <w:p w14:paraId="201F7D21" w14:textId="77777777" w:rsidR="00BB2A8A" w:rsidRDefault="00BB2A8A" w:rsidP="00BB2A8A">
                        <w:pPr>
                          <w:jc w:val="both"/>
                        </w:pPr>
                        <w:r>
                          <w:pict w14:anchorId="1B86DED6">
                            <v:shape id="_x0000_i1133" type="#_x0000_t75" style="width:103.5pt;height:82.5pt">
                              <v:imagedata r:id="rId8" o:title=""/>
                            </v:shape>
                          </w:pict>
                        </w:r>
                      </w:p>
                    </w:txbxContent>
                  </v:textbox>
                  <w10:wrap type="square"/>
                </v:shape>
              </w:pict>
            </w:r>
          </w:p>
        </w:tc>
      </w:tr>
      <w:tr w:rsidR="00BB2A8A" w14:paraId="2D853D13" w14:textId="77777777" w:rsidTr="00BB2A8A">
        <w:trPr>
          <w:trHeight w:val="1440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48271F0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FEFF" w14:textId="77777777" w:rsidR="00BB2A8A" w:rsidRDefault="00BB2A8A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Przystawka do biurka (boczna lewa)</w:t>
            </w:r>
          </w:p>
          <w:p w14:paraId="56984B63" w14:textId="77777777" w:rsidR="00BB2A8A" w:rsidRDefault="00BB2A8A">
            <w:pPr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600 x 1270 x 760 mm</w:t>
            </w:r>
          </w:p>
          <w:p w14:paraId="2B90EB22" w14:textId="77777777" w:rsidR="00BB2A8A" w:rsidRDefault="00BB2A8A">
            <w:pPr>
              <w:rPr>
                <w:rFonts w:ascii="Arial" w:hAnsi="Arial" w:cs="Calibri"/>
                <w:b/>
                <w:sz w:val="12"/>
                <w:szCs w:val="12"/>
              </w:rPr>
            </w:pPr>
          </w:p>
          <w:p w14:paraId="71994CD8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0167 - Dąb szary</w:t>
            </w:r>
          </w:p>
          <w:p w14:paraId="2125DDFA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0167 - Dąb szary</w:t>
            </w:r>
          </w:p>
          <w:p w14:paraId="44C17BB0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0167 - Dąb szary</w:t>
            </w:r>
          </w:p>
          <w:p w14:paraId="4DB2EDCC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0167 - Dąb szary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9834C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0EF2CB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pict w14:anchorId="0F293F93">
                <v:shape id="_x0000_i1101" type="#_x0000_t75" style="width:106.5pt;height:68.25pt">
                  <v:imagedata r:id="rId9" o:title=""/>
                </v:shape>
              </w:pict>
            </w:r>
          </w:p>
        </w:tc>
      </w:tr>
      <w:tr w:rsidR="00BB2A8A" w14:paraId="13C9C62D" w14:textId="77777777" w:rsidTr="00BB2A8A">
        <w:trPr>
          <w:trHeight w:val="624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84C7E2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F51BF7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 xml:space="preserve">Kontener mobilny gabinetowy </w:t>
            </w:r>
          </w:p>
          <w:p w14:paraId="593EBE1A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416 x 600 x 586 mm</w:t>
            </w:r>
          </w:p>
          <w:p w14:paraId="570FD073" w14:textId="77777777" w:rsidR="00BB2A8A" w:rsidRDefault="00BB2A8A">
            <w:pPr>
              <w:rPr>
                <w:rFonts w:ascii="Arial" w:hAnsi="Arial" w:cs="Calibri"/>
                <w:b/>
                <w:sz w:val="12"/>
                <w:szCs w:val="12"/>
              </w:rPr>
            </w:pPr>
          </w:p>
          <w:p w14:paraId="14BC9FED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Kolor: 0154 - Antracyt</w:t>
            </w:r>
          </w:p>
          <w:p w14:paraId="234FF9E7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0154 - Antracyt</w:t>
            </w:r>
          </w:p>
          <w:p w14:paraId="4E32CC3D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0154 - Antracyt</w:t>
            </w:r>
          </w:p>
          <w:p w14:paraId="0DD21847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0154 - Antracyt</w:t>
            </w:r>
          </w:p>
          <w:p w14:paraId="4FFA26A5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0154 - Antracyt</w:t>
            </w:r>
          </w:p>
          <w:p w14:paraId="4AA97363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0154 - Antracyt</w:t>
            </w:r>
          </w:p>
          <w:p w14:paraId="61BC88EF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prowadnic: 1023 - Prowadnice rolkowe</w:t>
            </w:r>
          </w:p>
          <w:p w14:paraId="18DE2F37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zamka: 1024 - Zamek patentowy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C60429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9A4EB2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 w14:anchorId="3C78B3FC">
                <v:shape id="Obraz 16" o:spid="_x0000_i1102" type="#_x0000_t75" style="width:81pt;height:78.75pt;visibility:visible">
                  <v:imagedata r:id="rId10" o:title=""/>
                </v:shape>
              </w:pict>
            </w:r>
          </w:p>
        </w:tc>
      </w:tr>
      <w:tr w:rsidR="00BB2A8A" w14:paraId="57040C73" w14:textId="77777777" w:rsidTr="00BB2A8A">
        <w:trPr>
          <w:trHeight w:val="1831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C47913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65A7BF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Komoda przeszklona</w:t>
            </w:r>
          </w:p>
          <w:p w14:paraId="60E0F5B2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416 x 600 x 586 mm</w:t>
            </w:r>
          </w:p>
          <w:p w14:paraId="313E870E" w14:textId="77777777" w:rsidR="00BB2A8A" w:rsidRDefault="00BB2A8A">
            <w:pPr>
              <w:rPr>
                <w:rFonts w:ascii="Arial" w:hAnsi="Arial" w:cs="Calibri"/>
                <w:b/>
                <w:sz w:val="12"/>
                <w:szCs w:val="12"/>
              </w:rPr>
            </w:pPr>
          </w:p>
          <w:p w14:paraId="46CFF250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0167 - Dąb szary</w:t>
            </w:r>
          </w:p>
          <w:p w14:paraId="328FB2D1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0167 - Dąb szary</w:t>
            </w:r>
          </w:p>
          <w:p w14:paraId="4DCBC7E7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0154 - Antracyt</w:t>
            </w:r>
          </w:p>
          <w:p w14:paraId="1DC0C9CD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0154 - Antracyt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0A91FF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8F92EB" w14:textId="77777777" w:rsidR="00BB2A8A" w:rsidRDefault="00BB2A8A">
            <w:pPr>
              <w:widowControl w:val="0"/>
              <w:spacing w:line="360" w:lineRule="auto"/>
              <w:rPr>
                <w:noProof/>
                <w:sz w:val="24"/>
              </w:rPr>
            </w:pPr>
            <w:r>
              <w:rPr>
                <w:noProof/>
              </w:rPr>
              <w:pict w14:anchorId="7D9D8C41">
                <v:shape id="Obraz 18" o:spid="_x0000_i1103" type="#_x0000_t75" style="width:90pt;height:90pt;visibility:visible">
                  <v:imagedata r:id="rId11" o:title=""/>
                </v:shape>
              </w:pict>
            </w:r>
          </w:p>
        </w:tc>
      </w:tr>
      <w:tr w:rsidR="00BB2A8A" w14:paraId="019AD298" w14:textId="77777777" w:rsidTr="00BB2A8A">
        <w:trPr>
          <w:trHeight w:val="624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5E71C4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3F4BD0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Komoda zamknięta</w:t>
            </w:r>
          </w:p>
          <w:p w14:paraId="2A4C3BB6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544 x 421 x 1167 mm</w:t>
            </w:r>
          </w:p>
          <w:p w14:paraId="499B8417" w14:textId="77777777" w:rsidR="00BB2A8A" w:rsidRDefault="00BB2A8A">
            <w:pPr>
              <w:rPr>
                <w:rFonts w:ascii="Arial" w:hAnsi="Arial" w:cs="Calibri"/>
                <w:b/>
                <w:sz w:val="12"/>
                <w:szCs w:val="12"/>
              </w:rPr>
            </w:pPr>
          </w:p>
          <w:p w14:paraId="6E27516D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0167 - Dąb szary</w:t>
            </w:r>
          </w:p>
          <w:p w14:paraId="756BB217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0167 - Dąb szary</w:t>
            </w:r>
          </w:p>
          <w:p w14:paraId="3F9C00FC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0154 - Antracyt</w:t>
            </w:r>
          </w:p>
          <w:p w14:paraId="5EDE9B49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0154 - Antracyt</w:t>
            </w:r>
          </w:p>
          <w:p w14:paraId="1CF83443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0167 - Dąb szary</w:t>
            </w:r>
          </w:p>
          <w:p w14:paraId="78F9A1AA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0167 - Dąb szary</w:t>
            </w:r>
          </w:p>
          <w:p w14:paraId="1BBBE0DC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: 1137 - Zamek baskwilowy"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AE1331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230C46" w14:textId="77777777" w:rsidR="00BB2A8A" w:rsidRDefault="00BB2A8A">
            <w:pPr>
              <w:widowControl w:val="0"/>
              <w:spacing w:line="360" w:lineRule="auto"/>
              <w:rPr>
                <w:noProof/>
                <w:sz w:val="24"/>
              </w:rPr>
            </w:pPr>
            <w:r>
              <w:rPr>
                <w:noProof/>
              </w:rPr>
              <w:pict w14:anchorId="201AA548">
                <v:shape id="Obraz 20" o:spid="_x0000_i1104" type="#_x0000_t75" style="width:90pt;height:90pt;visibility:visible">
                  <v:imagedata r:id="rId12" o:title=""/>
                </v:shape>
              </w:pict>
            </w:r>
          </w:p>
        </w:tc>
      </w:tr>
      <w:tr w:rsidR="00BB2A8A" w14:paraId="51ED725E" w14:textId="77777777" w:rsidTr="00BB2A8A">
        <w:trPr>
          <w:trHeight w:val="1690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8DB9AE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6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192558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Stolik konferencyjny</w:t>
            </w:r>
          </w:p>
          <w:p w14:paraId="1ABAA435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800 x 800 x 760 mm</w:t>
            </w:r>
          </w:p>
          <w:p w14:paraId="053A5176" w14:textId="77777777" w:rsidR="00BB2A8A" w:rsidRDefault="00BB2A8A">
            <w:pPr>
              <w:rPr>
                <w:rFonts w:ascii="Arial" w:hAnsi="Arial" w:cs="Calibri"/>
                <w:b/>
                <w:sz w:val="12"/>
                <w:szCs w:val="12"/>
              </w:rPr>
            </w:pPr>
          </w:p>
          <w:p w14:paraId="2953C4EE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0167 - Dąb szary</w:t>
            </w:r>
          </w:p>
          <w:p w14:paraId="0DB6A69F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0167 - Dąb szary</w:t>
            </w:r>
          </w:p>
          <w:p w14:paraId="3322D22B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0167 - Dąb szary</w:t>
            </w:r>
          </w:p>
          <w:p w14:paraId="59E57C22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0167 - Dąb szary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D80D40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81357B" w14:textId="77777777" w:rsidR="00BB2A8A" w:rsidRDefault="00BB2A8A">
            <w:pPr>
              <w:widowControl w:val="0"/>
              <w:spacing w:line="360" w:lineRule="auto"/>
              <w:rPr>
                <w:noProof/>
                <w:sz w:val="24"/>
              </w:rPr>
            </w:pPr>
            <w:r>
              <w:rPr>
                <w:noProof/>
              </w:rPr>
              <w:pict w14:anchorId="394384D0">
                <v:shape id="Obraz 22" o:spid="_x0000_i1105" type="#_x0000_t75" style="width:90pt;height:90pt;visibility:visible">
                  <v:imagedata r:id="rId13" o:title=""/>
                </v:shape>
              </w:pict>
            </w:r>
          </w:p>
        </w:tc>
      </w:tr>
      <w:bookmarkEnd w:id="0"/>
      <w:bookmarkEnd w:id="1"/>
    </w:tbl>
    <w:p w14:paraId="1D497351" w14:textId="77777777" w:rsidR="00BB2A8A" w:rsidRDefault="00BB2A8A" w:rsidP="00BB2A8A">
      <w:pPr>
        <w:widowControl w:val="0"/>
        <w:rPr>
          <w:rFonts w:ascii="Calibri" w:hAnsi="Calibri" w:cs="Calibri"/>
        </w:rPr>
      </w:pP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3283"/>
        <w:gridCol w:w="1096"/>
        <w:gridCol w:w="4363"/>
        <w:gridCol w:w="9"/>
      </w:tblGrid>
      <w:tr w:rsidR="00BB2A8A" w14:paraId="5654669A" w14:textId="77777777" w:rsidTr="00BB2A8A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5D9A4DF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bookmarkStart w:id="2" w:name="_Hlk130378733"/>
            <w:r>
              <w:rPr>
                <w:rFonts w:ascii="Calibri" w:hAnsi="Calibri" w:cs="Calibri"/>
                <w:b/>
              </w:rPr>
              <w:t>L.p.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996CC90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Nazwa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19328A14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Ilość</w:t>
            </w:r>
          </w:p>
        </w:tc>
        <w:tc>
          <w:tcPr>
            <w:tcW w:w="2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2E7EBF8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</w:p>
        </w:tc>
      </w:tr>
      <w:tr w:rsidR="00BB2A8A" w14:paraId="01EBF22C" w14:textId="77777777" w:rsidTr="00BB2A8A">
        <w:trPr>
          <w:trHeight w:val="378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F11628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SEKRETARIAT </w:t>
            </w:r>
            <w:proofErr w:type="spellStart"/>
            <w:r>
              <w:rPr>
                <w:rFonts w:ascii="Calibri" w:hAnsi="Calibri" w:cs="Calibri"/>
                <w:b/>
              </w:rPr>
              <w:t>WIiTCh</w:t>
            </w:r>
            <w:proofErr w:type="spellEnd"/>
            <w:r>
              <w:rPr>
                <w:rFonts w:ascii="Calibri" w:hAnsi="Calibri" w:cs="Calibri"/>
                <w:b/>
              </w:rPr>
              <w:t xml:space="preserve"> pok. 10</w:t>
            </w:r>
          </w:p>
        </w:tc>
      </w:tr>
      <w:tr w:rsidR="00BB2A8A" w14:paraId="11F866A6" w14:textId="77777777" w:rsidTr="00BB2A8A">
        <w:trPr>
          <w:trHeight w:val="559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63C5A" w14:textId="77777777" w:rsidR="00BB2A8A" w:rsidRDefault="00BB2A8A">
            <w:pPr>
              <w:widowControl w:val="0"/>
              <w:ind w:left="-18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Biurka pracownicze</w:t>
            </w:r>
            <w:r>
              <w:rPr>
                <w:rFonts w:ascii="Calibri" w:hAnsi="Calibri" w:cs="Calibri"/>
                <w:sz w:val="18"/>
              </w:rPr>
              <w:t xml:space="preserve"> </w:t>
            </w:r>
            <w:r>
              <w:rPr>
                <w:rFonts w:ascii="Calibri" w:hAnsi="Calibri" w:cs="Calibri"/>
                <w:b/>
                <w:sz w:val="18"/>
              </w:rPr>
              <w:t>proste i narożne:</w:t>
            </w:r>
            <w:r>
              <w:rPr>
                <w:rFonts w:ascii="Calibri" w:hAnsi="Calibri" w:cs="Calibri"/>
                <w:sz w:val="18"/>
              </w:rPr>
              <w:t xml:space="preserve"> </w:t>
            </w:r>
          </w:p>
          <w:p w14:paraId="113635A6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Wykonane z płyty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melaminowanej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25 mm i 28 mm o gęstości 650-690 kg/m³oklejane obrzeżem PCV 2 mm odpornym na uderzenia mechaniczne oraz powinny posiadać atest  higieniczności E1. </w:t>
            </w:r>
          </w:p>
          <w:p w14:paraId="67B4C977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Blaty biurek powinny być wyposażone w szuflady o wysokości 90 mm  oraz w przelotki fi 50-60 mm po 2 szt. na blat, kosz na kable podwieszany pod blatem, blendę osłaniającą nogi , o wysokości 730 mm, kolor blendy popiel.</w:t>
            </w:r>
          </w:p>
          <w:p w14:paraId="1DA1C1DC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Stelaż biurka musi się składać z profilu stalowego 30x30, malowanego w kolorze 09-aluminium. Profile muszą być połączone ze sobą za pomocą spawów tworząc nogę. Nogi natomiast muszą być połączone profilem poprzecznym przykręcanym za pomocą śrub M8x25 </w:t>
            </w:r>
            <w:proofErr w:type="spellStart"/>
            <w:r>
              <w:rPr>
                <w:rFonts w:ascii="Calibri" w:hAnsi="Calibri" w:cs="Calibri"/>
                <w:sz w:val="18"/>
              </w:rPr>
              <w:t>imbus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lub spawane.</w:t>
            </w:r>
          </w:p>
          <w:p w14:paraId="6196D06A" w14:textId="77777777" w:rsidR="00BB2A8A" w:rsidRDefault="00BB2A8A">
            <w:pPr>
              <w:widowControl w:val="0"/>
              <w:rPr>
                <w:rFonts w:ascii="Calibri" w:hAnsi="Calibri" w:cs="Calibri"/>
                <w:sz w:val="18"/>
              </w:rPr>
            </w:pPr>
          </w:p>
          <w:p w14:paraId="71C654E3" w14:textId="77777777" w:rsidR="00BB2A8A" w:rsidRDefault="00BB2A8A">
            <w:pPr>
              <w:widowControl w:val="0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Kontener mobilny</w:t>
            </w:r>
            <w:r>
              <w:rPr>
                <w:rFonts w:ascii="Calibri" w:hAnsi="Calibri" w:cs="Calibri"/>
                <w:sz w:val="18"/>
              </w:rPr>
              <w:t xml:space="preserve"> </w:t>
            </w:r>
          </w:p>
          <w:p w14:paraId="60B37542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Blat górny wykonane z płyty </w:t>
            </w:r>
            <w:proofErr w:type="spellStart"/>
            <w:r>
              <w:rPr>
                <w:rFonts w:ascii="Calibri" w:hAnsi="Calibri" w:cs="Calibri"/>
                <w:sz w:val="18"/>
              </w:rPr>
              <w:t>melaninowej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25 mm o gęstości 650-690 kg/m³. Korpus kontenerów powinien być wykonany z płyty kolor biały, natomiast front i blat górny w kolorze blatów biurek</w:t>
            </w:r>
            <w:r>
              <w:t xml:space="preserve"> </w:t>
            </w:r>
            <w:r>
              <w:rPr>
                <w:rFonts w:ascii="Calibri" w:hAnsi="Calibri" w:cs="Calibri"/>
                <w:sz w:val="18"/>
              </w:rPr>
              <w:t xml:space="preserve">Wyroby mają być oklejane obrzeżem PCV 0,5mm i PCV 2 mm odpornym na uderzenia mechaniczne. Niewidoczne krawędzie wyrobu nieoklejane. Kontenery mają posiadać 3 szuflady umocowane na stalowych, cichobieżnych prowadnicach rolkowych z </w:t>
            </w:r>
            <w:proofErr w:type="spellStart"/>
            <w:r>
              <w:rPr>
                <w:rFonts w:ascii="Calibri" w:hAnsi="Calibri" w:cs="Calibri"/>
                <w:sz w:val="18"/>
              </w:rPr>
              <w:t>samodomykiem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wytrzymujące obciążenie 25kg zapewniające łatwy 75% wysuw szuflady bez obawy jej wypadnięcia, zamykane zamkiem centralnym z łamanym kluczykiem, system zapobiegający otwarciu więcej niż jednej szuflady. Kontenery powinny posiadać wkłady płytowe o wymiarach wewnętrznych: 342/425/85mm oraz mają być wyposażone są w piórnik tworzywowy – wkładka. Uchwyty powinny być wykonane z wykonany ze stopu </w:t>
            </w:r>
            <w:proofErr w:type="spellStart"/>
            <w:r>
              <w:rPr>
                <w:rFonts w:ascii="Calibri" w:hAnsi="Calibri" w:cs="Calibri"/>
                <w:sz w:val="18"/>
              </w:rPr>
              <w:t>ZnAl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(cynkowo-aluminiowy) wykończony galwanicznie na srebrny mat  przykręcane za pomocą 2 śrub M4x23 </w:t>
            </w:r>
            <w:proofErr w:type="spellStart"/>
            <w:r>
              <w:rPr>
                <w:rFonts w:ascii="Calibri" w:hAnsi="Calibri" w:cs="Calibri"/>
                <w:sz w:val="18"/>
              </w:rPr>
              <w:t>ocynk</w:t>
            </w:r>
            <w:proofErr w:type="spellEnd"/>
            <w:r>
              <w:rPr>
                <w:rFonts w:ascii="Calibri" w:hAnsi="Calibri" w:cs="Calibri"/>
                <w:sz w:val="18"/>
              </w:rPr>
              <w:t>. Mebel ma być wyposażony w kółka jezdne tworzywowe (dwa z hamulcem i dwa bez hamulca) o średnicy 50mm. Mocowane powinny być do spodniej części wieńca dolnego za pomocą czterech wkrętów 5x13S, w kolorze czarnym.</w:t>
            </w:r>
          </w:p>
          <w:p w14:paraId="5FA65B49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</w:p>
          <w:p w14:paraId="0C08F875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Kontener dostawny</w:t>
            </w:r>
          </w:p>
          <w:p w14:paraId="4F305A6C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Blat górny wykonane z płyty </w:t>
            </w:r>
            <w:proofErr w:type="spellStart"/>
            <w:r>
              <w:rPr>
                <w:rFonts w:ascii="Calibri" w:hAnsi="Calibri" w:cs="Calibri"/>
                <w:sz w:val="18"/>
              </w:rPr>
              <w:t>melaninowej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25 mm o gęstości 650-690 kg/m³. Korpus kontenerów powinien być wykonany z płyty kolor biały, natomiast front i blat górny w kolorze blatów biurek. Wyroby mają być oklejane obrzeżem PCV 0,5mm i PCV 2 mm odpornym na uderzenia mechaniczne. Niewidoczne krawędzie wyrobu nieoklejane Regulacja mebla ma odbywać się za pomocą stopek M6x22. Kontenery mają posiadać 4 szuflady umocowane na stalowych, cichobieżnych prowadnicach rolkowych z </w:t>
            </w:r>
            <w:proofErr w:type="spellStart"/>
            <w:r>
              <w:rPr>
                <w:rFonts w:ascii="Calibri" w:hAnsi="Calibri" w:cs="Calibri"/>
                <w:sz w:val="18"/>
              </w:rPr>
              <w:t>samodomykiem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wytrzymujące obciążenie 25kg zapewniające łatwy 75% wysuw szuflady bez obawy jej wypadnięcia, zamykane zamkiem centralnym z łamanym kluczykiem, system zapobiegający otwarciu więcej niż jednej szuflady. Kontenery powinny posiadać wkłady płytowe o wymiarach wewnętrznych: 342/425/85mm oraz mają być wyposażone są w piórnik tworzywowy – wkładka. Uchwyty powinny być wykonane z wykonany ze stopu </w:t>
            </w:r>
            <w:proofErr w:type="spellStart"/>
            <w:r>
              <w:rPr>
                <w:rFonts w:ascii="Calibri" w:hAnsi="Calibri" w:cs="Calibri"/>
                <w:sz w:val="18"/>
              </w:rPr>
              <w:t>ZnAl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(cynkowo-aluminiowy) wykończony galwanicznie na srebrny mat  przykręcane za pomocą 2 śrub M4x23 </w:t>
            </w:r>
            <w:proofErr w:type="spellStart"/>
            <w:r>
              <w:rPr>
                <w:rFonts w:ascii="Calibri" w:hAnsi="Calibri" w:cs="Calibri"/>
                <w:sz w:val="18"/>
              </w:rPr>
              <w:t>ocynk</w:t>
            </w:r>
            <w:proofErr w:type="spellEnd"/>
            <w:r>
              <w:rPr>
                <w:rFonts w:ascii="Calibri" w:hAnsi="Calibri" w:cs="Calibri"/>
                <w:sz w:val="18"/>
              </w:rPr>
              <w:t>. Mebel ma być wyposażony w kółka jezdne tworzywowe (dwa z hamulcem i dwa bez hamulca) o średnicy 50mm. Mocowane powinny być do spodniej części wieńca dolnego za pomocą czterech wkrętów 5x13S, w kolorze czarnym. Kontener dostawny powinien być przykręcany do blatów biurek lub przystawek za pomocą wkrętów 4x40S.</w:t>
            </w:r>
          </w:p>
          <w:p w14:paraId="0D09CABD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b/>
                <w:sz w:val="18"/>
              </w:rPr>
            </w:pPr>
          </w:p>
          <w:p w14:paraId="4BB35E8B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Lada dekoracyjna frontowa:</w:t>
            </w:r>
          </w:p>
          <w:p w14:paraId="3B3EE8F1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Blat roboczy wykonany z płyty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melaminowanej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25 mm i 28 mm o gęstości 650-690 kg/m³oklejane obrzeżem PCV 2 mm odpornym na uderzenia mechaniczne oraz powinny posiadać atest  higieniczności E1. </w:t>
            </w:r>
          </w:p>
          <w:p w14:paraId="777B3559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Blat górny wykonany ze szkła </w:t>
            </w:r>
            <w:proofErr w:type="spellStart"/>
            <w:r>
              <w:rPr>
                <w:rFonts w:ascii="Calibri" w:hAnsi="Calibri" w:cs="Calibri"/>
                <w:sz w:val="18"/>
              </w:rPr>
              <w:t>optiwhite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hartowane, 8 mm - malowanego od spodu</w:t>
            </w:r>
          </w:p>
          <w:p w14:paraId="4CBA8254" w14:textId="77777777" w:rsidR="00BB2A8A" w:rsidRDefault="00BB2A8A">
            <w:pPr>
              <w:widowControl w:val="0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Kolor frontu: czoło z naklejonym pasem </w:t>
            </w:r>
            <w:proofErr w:type="spellStart"/>
            <w:r>
              <w:rPr>
                <w:rFonts w:ascii="Calibri" w:hAnsi="Calibri" w:cs="Calibri"/>
                <w:sz w:val="18"/>
              </w:rPr>
              <w:t>lakobelu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w kolorze do ustalenia</w:t>
            </w:r>
          </w:p>
          <w:p w14:paraId="2A26B90B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Noga boczna - płyta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melaminowana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28 mm, obrzeża ABS. Regulator poziomu - regulacja w zakresie 5 mm</w:t>
            </w:r>
          </w:p>
          <w:p w14:paraId="2A959D62" w14:textId="77777777" w:rsidR="00BB2A8A" w:rsidRDefault="00BB2A8A">
            <w:pPr>
              <w:widowControl w:val="0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Rodzaj wtyku: 1056 - Wtyk europejski PL</w:t>
            </w:r>
          </w:p>
          <w:p w14:paraId="48C38FE5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Półka pod monitor: 1065 - Brak półki pod monitor</w:t>
            </w:r>
          </w:p>
          <w:p w14:paraId="11740F1F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</w:p>
          <w:p w14:paraId="2C74E451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Szafy aktowe, nadstawki :</w:t>
            </w:r>
          </w:p>
          <w:p w14:paraId="1B67B8EA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Meble powinny być wykonane </w:t>
            </w:r>
            <w:proofErr w:type="spellStart"/>
            <w:r>
              <w:rPr>
                <w:rFonts w:ascii="Calibri" w:hAnsi="Calibri" w:cs="Calibri"/>
                <w:sz w:val="18"/>
              </w:rPr>
              <w:t>wykonane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z płyty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melaminowanej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18mm, 25mm, 28mm o gęstości 650-690 kg/m³, klasa higieniczności E1. </w:t>
            </w:r>
          </w:p>
          <w:p w14:paraId="752DB967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Meble powinny być oklejane obrzeżem PCV 0,5mm i PCV 2 mm odpornym na uderzenia mechaniczne. Niewidoczne krawędzie wyrobu nieoklejane. Wieńce górne powinny być wykonane z płyty 25-28 mm; wieńce dolne , półki i boki powinny być wykonane z płyty 18mm a ściany tylnie z płyty HDF 3mm.</w:t>
            </w:r>
          </w:p>
          <w:p w14:paraId="762EA0CC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Szafy powinny posiadać drzwi skrzydłowe, każdy z frontów mocowany do korpusu szafy za pomocą  zawiasów FGV o możliwym kącie otwarcia 110°. Front powinien być wykonany z płyty o grubości 18mm. Krawędzie oklejone obrzeżem PVC </w:t>
            </w:r>
            <w:r>
              <w:rPr>
                <w:rFonts w:ascii="Calibri" w:hAnsi="Calibri" w:cs="Calibri"/>
                <w:sz w:val="18"/>
              </w:rPr>
              <w:lastRenderedPageBreak/>
              <w:t xml:space="preserve">2mm. Lewe skrzydło musi być uzbrojone w elastyczną listwę </w:t>
            </w:r>
            <w:proofErr w:type="spellStart"/>
            <w:r>
              <w:rPr>
                <w:rFonts w:ascii="Calibri" w:hAnsi="Calibri" w:cs="Calibri"/>
                <w:sz w:val="18"/>
              </w:rPr>
              <w:t>przymykową</w:t>
            </w:r>
            <w:proofErr w:type="spellEnd"/>
            <w:r>
              <w:rPr>
                <w:rFonts w:ascii="Calibri" w:hAnsi="Calibri" w:cs="Calibri"/>
                <w:sz w:val="18"/>
              </w:rPr>
              <w:t>.</w:t>
            </w:r>
          </w:p>
          <w:p w14:paraId="75DBA007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Uchwyty powinny być wykonane ze stopu „</w:t>
            </w:r>
            <w:proofErr w:type="spellStart"/>
            <w:r>
              <w:rPr>
                <w:rFonts w:ascii="Calibri" w:hAnsi="Calibri" w:cs="Calibri"/>
                <w:sz w:val="18"/>
              </w:rPr>
              <w:t>ZnAl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” (cynkowo-aluminiowy) wykończone galwanicznie na srebrny mat,  przykręcane za pomocą 2 śrub M4x23 </w:t>
            </w:r>
            <w:proofErr w:type="spellStart"/>
            <w:r>
              <w:rPr>
                <w:rFonts w:ascii="Calibri" w:hAnsi="Calibri" w:cs="Calibri"/>
                <w:sz w:val="18"/>
              </w:rPr>
              <w:t>ocynk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. Szafy mają być wyposażone w zamek patentowy z kluczem w 1000 kombinacji. Poziomowanie szaf powinno odbywać się za pomocą regulatorów Ø50 o wysokości 27mm. Półki szaf muszą być mocowane za pomocą złącz półek zapobiegających  ich niekontrolowanemu przesunięciu. </w:t>
            </w:r>
          </w:p>
          <w:p w14:paraId="0597185E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Korpus szaf  powinien być wykonany z płyty w kolorze białym , natomiast front i blat górny w kolorze blatów biurek.</w:t>
            </w:r>
          </w:p>
          <w:p w14:paraId="108E9050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</w:p>
          <w:p w14:paraId="48430F73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WYMIANA DRZWI W SZAFACH PRZESUWNYCH NA SKRZYDŁOWE</w:t>
            </w:r>
          </w:p>
          <w:p w14:paraId="4FB48611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Wymiana drzwi to zabudowa na wymiar i konieczny jest pomiar. Wymiary podane są bardzo zbliżone do rzeczywistości , aby oferenci mogli to rzetelnie wycenić, natomiast wykonawca  powinien domierzyć we własnym zakresie przestrzeń , aby meble się zmieściły i dokładnie wypełniły przestrzeń.  </w:t>
            </w:r>
          </w:p>
          <w:p w14:paraId="5B882B77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</w:p>
        </w:tc>
      </w:tr>
      <w:tr w:rsidR="00BB2A8A" w14:paraId="2712CF25" w14:textId="77777777" w:rsidTr="00BB2A8A">
        <w:trPr>
          <w:trHeight w:val="2544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86AFCC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noProof/>
                <w:sz w:val="18"/>
              </w:rPr>
              <w:lastRenderedPageBreak/>
              <w:pict w14:anchorId="6E4AE83E">
                <v:shape id="Obraz 3" o:spid="_x0000_i1106" type="#_x0000_t75" style="width:147.75pt;height:108pt;visibility:visible">
                  <v:imagedata r:id="rId14" o:title="Wydz chemii PK_poprawki2 (008)" croptop="5604f" cropbottom="9775f" cropright="2336f"/>
                </v:shape>
              </w:pict>
            </w:r>
            <w:r>
              <w:rPr>
                <w:rFonts w:ascii="Calibri" w:hAnsi="Calibri" w:cs="Calibri"/>
                <w:b/>
                <w:noProof/>
                <w:sz w:val="18"/>
              </w:rPr>
              <w:t xml:space="preserve">        </w:t>
            </w:r>
            <w:r>
              <w:rPr>
                <w:rFonts w:ascii="Calibri" w:hAnsi="Calibri" w:cs="Calibri"/>
                <w:b/>
                <w:noProof/>
                <w:sz w:val="18"/>
              </w:rPr>
              <w:pict w14:anchorId="4ABC73B5">
                <v:shape id="_x0000_i1107" type="#_x0000_t75" style="width:116.25pt;height:102.75pt;mso-position-horizontal-relative:char;mso-position-vertical-relative:line">
                  <v:imagedata r:id="rId15" o:title="" croptop="5356f" cropright="6470f"/>
                </v:shape>
              </w:pict>
            </w:r>
          </w:p>
        </w:tc>
      </w:tr>
      <w:tr w:rsidR="00BB2A8A" w14:paraId="475C6F7B" w14:textId="77777777" w:rsidTr="00BB2A8A">
        <w:trPr>
          <w:trHeight w:val="529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A19477" w14:textId="77777777" w:rsidR="00BB2A8A" w:rsidRDefault="00BB2A8A">
            <w:pPr>
              <w:widowControl w:val="0"/>
              <w:spacing w:after="120"/>
              <w:ind w:left="57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C945ED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Biurko proste na stelażu metalowym</w:t>
            </w:r>
          </w:p>
          <w:p w14:paraId="408C6921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1400 x 800 x 740 mm</w:t>
            </w:r>
          </w:p>
          <w:p w14:paraId="65A9F8E1" w14:textId="77777777" w:rsidR="00BB2A8A" w:rsidRDefault="00BB2A8A">
            <w:pPr>
              <w:widowControl w:val="0"/>
              <w:rPr>
                <w:rFonts w:ascii="Calibri Light" w:hAnsi="Calibri Light" w:cs="Calibri Light"/>
                <w:b/>
                <w:sz w:val="12"/>
                <w:szCs w:val="12"/>
              </w:rPr>
            </w:pPr>
          </w:p>
          <w:p w14:paraId="44BDC8D3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0067 - Biały pastel</w:t>
            </w:r>
          </w:p>
          <w:p w14:paraId="3FCE0E82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0067 - Biały pastel</w:t>
            </w:r>
          </w:p>
          <w:p w14:paraId="5F0F727B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stelaża: M015 - Biały półmat RAL 9010</w:t>
            </w:r>
          </w:p>
          <w:p w14:paraId="6EA7D00B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Zarządzanie kablami: 1002 - Przeloty kablowe PK80 x 2</w:t>
            </w:r>
          </w:p>
          <w:p w14:paraId="36E51D66" w14:textId="77777777" w:rsidR="00BB2A8A" w:rsidRDefault="00BB2A8A">
            <w:pPr>
              <w:widowControl w:val="0"/>
              <w:rPr>
                <w:rFonts w:ascii="Calibri Light" w:hAnsi="Calibri Light" w:cs="Calibri Light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Kolor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mediaboxu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/ przepustu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kabl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>: 0067 - Biały pastel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A59F02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2 szt.</w:t>
            </w:r>
          </w:p>
        </w:tc>
        <w:tc>
          <w:tcPr>
            <w:tcW w:w="2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D1D81D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 w14:anchorId="3AAFB0DC">
                <v:shape id="Obraz 30" o:spid="_x0000_i1108" type="#_x0000_t75" style="width:90pt;height:90pt;visibility:visible">
                  <v:imagedata r:id="rId16" o:title=""/>
                </v:shape>
              </w:pict>
            </w:r>
          </w:p>
        </w:tc>
      </w:tr>
      <w:tr w:rsidR="00BB2A8A" w14:paraId="516694E6" w14:textId="77777777" w:rsidTr="00BB2A8A">
        <w:trPr>
          <w:trHeight w:val="624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2D9C33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CE2B31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Kontener mobilny</w:t>
            </w:r>
          </w:p>
          <w:p w14:paraId="705BC865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402 x 600 x 586 mm</w:t>
            </w:r>
          </w:p>
          <w:p w14:paraId="0C23C37B" w14:textId="77777777" w:rsidR="00BB2A8A" w:rsidRDefault="00BB2A8A">
            <w:pPr>
              <w:widowControl w:val="0"/>
              <w:rPr>
                <w:rFonts w:ascii="Calibri Light" w:hAnsi="Calibri Light" w:cs="Calibri Light"/>
                <w:b/>
                <w:sz w:val="12"/>
                <w:szCs w:val="12"/>
              </w:rPr>
            </w:pPr>
          </w:p>
          <w:p w14:paraId="530EF1AA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wieńca górnego: 0169 - Dąb miodowy</w:t>
            </w:r>
          </w:p>
          <w:p w14:paraId="7F59F87F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399F1600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271BCD33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709BF724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2A650336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0038EE16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uchwytu: 3495 - Uchwyt Standard aluminium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126FB3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2 szt.</w:t>
            </w:r>
          </w:p>
        </w:tc>
        <w:tc>
          <w:tcPr>
            <w:tcW w:w="2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53F83A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 w14:anchorId="0120B40E">
                <v:shape id="Obraz 36" o:spid="_x0000_i1109" type="#_x0000_t75" style="width:90pt;height:90pt;visibility:visible">
                  <v:imagedata r:id="rId17" o:title=""/>
                </v:shape>
              </w:pict>
            </w:r>
          </w:p>
        </w:tc>
      </w:tr>
      <w:tr w:rsidR="00BB2A8A" w14:paraId="71CEE0C2" w14:textId="77777777" w:rsidTr="00BB2A8A">
        <w:trPr>
          <w:trHeight w:val="624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6B0E80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182144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Biurko narożne</w:t>
            </w:r>
          </w:p>
          <w:p w14:paraId="65C0DC3B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1600 x 1000 x 740 mm</w:t>
            </w:r>
          </w:p>
          <w:p w14:paraId="32CDBBEB" w14:textId="77777777" w:rsidR="00BB2A8A" w:rsidRDefault="00BB2A8A">
            <w:pPr>
              <w:widowControl w:val="0"/>
              <w:rPr>
                <w:rFonts w:ascii="Calibri Light" w:hAnsi="Calibri Light" w:cs="Calibri Light"/>
                <w:b/>
                <w:sz w:val="12"/>
                <w:szCs w:val="12"/>
              </w:rPr>
            </w:pPr>
          </w:p>
          <w:p w14:paraId="19AF0336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0067 - Biały pastel</w:t>
            </w:r>
          </w:p>
          <w:p w14:paraId="6A1AE41D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0067 - Biały pastel</w:t>
            </w:r>
          </w:p>
          <w:p w14:paraId="24AE20E7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stelaża: M015 - Biały półmat RAL 9010</w:t>
            </w:r>
          </w:p>
          <w:p w14:paraId="4730F4C4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Zarządzanie kablami: 1002 - Przeloty kablowe PK80 x 2</w:t>
            </w:r>
          </w:p>
          <w:p w14:paraId="3C2ADB8B" w14:textId="77777777" w:rsidR="00BB2A8A" w:rsidRDefault="00BB2A8A">
            <w:pPr>
              <w:widowControl w:val="0"/>
              <w:rPr>
                <w:rFonts w:ascii="Calibri Light" w:hAnsi="Calibri Light" w:cs="Calibri Light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Kolor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mediaboxu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/ przepustu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kabl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>: 0067 - Biały pastel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354341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61F3B3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 w14:anchorId="5EA81F2D">
                <v:shape id="Obraz 44" o:spid="_x0000_i1110" type="#_x0000_t75" style="width:90pt;height:90pt;visibility:visible">
                  <v:imagedata r:id="rId18" o:title=""/>
                </v:shape>
              </w:pict>
            </w:r>
          </w:p>
        </w:tc>
      </w:tr>
      <w:tr w:rsidR="00BB2A8A" w14:paraId="279F6195" w14:textId="77777777" w:rsidTr="00BB2A8A">
        <w:trPr>
          <w:trHeight w:val="624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915E4D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DB7222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Kontener dostawny</w:t>
            </w:r>
          </w:p>
          <w:p w14:paraId="5CB66B1A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402 x 800 x 740 mm</w:t>
            </w:r>
          </w:p>
          <w:p w14:paraId="5D379BE3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2"/>
                <w:szCs w:val="12"/>
              </w:rPr>
            </w:pPr>
          </w:p>
          <w:p w14:paraId="39642C55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wieńca górnego: 0169 - Dąb miodowy</w:t>
            </w:r>
          </w:p>
          <w:p w14:paraId="53057CB0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148D548A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0CF0FB7E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13ECBD95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7C31C86E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1CE312DB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uchwytu: 3495 - Uchwyt Standard aluminium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572ECE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AB671D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 w14:anchorId="72C0F3FD">
                <v:shape id="Obraz 50" o:spid="_x0000_i1111" type="#_x0000_t75" style="width:90pt;height:90pt;visibility:visible">
                  <v:imagedata r:id="rId19" o:title=""/>
                </v:shape>
              </w:pict>
            </w:r>
          </w:p>
        </w:tc>
      </w:tr>
      <w:tr w:rsidR="00BB2A8A" w14:paraId="0A79BE6F" w14:textId="77777777" w:rsidTr="00BB2A8A">
        <w:trPr>
          <w:trHeight w:val="624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6F64C1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5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78FF80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Szafa aktowa</w:t>
            </w:r>
          </w:p>
          <w:p w14:paraId="40EEC4F7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801 x 385 x 1833 mm</w:t>
            </w:r>
          </w:p>
          <w:p w14:paraId="23070E0D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2"/>
                <w:szCs w:val="12"/>
              </w:rPr>
            </w:pPr>
          </w:p>
          <w:p w14:paraId="60B2C5CA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wieńców: 0169 - Dąb miodowy</w:t>
            </w:r>
          </w:p>
          <w:p w14:paraId="455AB1A5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435DE9EC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04E3DA8E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34442891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35D5183F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4B0FECFF" w14:textId="77777777" w:rsidR="00BB2A8A" w:rsidRDefault="00BB2A8A">
            <w:pPr>
              <w:widowControl w:val="0"/>
              <w:rPr>
                <w:rFonts w:ascii="Arial" w:hAnsi="Arial" w:cs="Calibri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uchwytu: 1315 - Uchwyt Standard aluminium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03D0BF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2 szt.</w:t>
            </w:r>
          </w:p>
        </w:tc>
        <w:tc>
          <w:tcPr>
            <w:tcW w:w="2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6C0E9F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 w14:anchorId="6F5D12C4">
                <v:shape id="Obraz 52" o:spid="_x0000_i1112" type="#_x0000_t75" style="width:90pt;height:90pt;visibility:visible">
                  <v:imagedata r:id="rId20" o:title=""/>
                </v:shape>
              </w:pict>
            </w:r>
          </w:p>
        </w:tc>
      </w:tr>
      <w:tr w:rsidR="00BB2A8A" w14:paraId="04075BC1" w14:textId="77777777" w:rsidTr="00BB2A8A">
        <w:trPr>
          <w:trHeight w:val="624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8B658A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C34855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Nadstawka</w:t>
            </w:r>
          </w:p>
          <w:p w14:paraId="37BABF9E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801 x 385 x 750 mm</w:t>
            </w:r>
          </w:p>
          <w:p w14:paraId="1255E8F7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2"/>
                <w:szCs w:val="12"/>
              </w:rPr>
            </w:pPr>
          </w:p>
          <w:p w14:paraId="04D71A09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wieńców: 0169 - Dąb miodowy</w:t>
            </w:r>
          </w:p>
          <w:p w14:paraId="4B0E77A0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05102359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5728C839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52962A11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65D8B593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45BABBB8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uchwytu: 1315 - Uchwyt Standard aluminium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C04A3A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2 szt.</w:t>
            </w:r>
          </w:p>
        </w:tc>
        <w:tc>
          <w:tcPr>
            <w:tcW w:w="2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EC5862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 w14:anchorId="60A5CBBB">
                <v:shape id="Obraz 54" o:spid="_x0000_i1113" type="#_x0000_t75" style="width:90pt;height:90pt;visibility:visible">
                  <v:imagedata r:id="rId21" o:title=""/>
                </v:shape>
              </w:pict>
            </w:r>
          </w:p>
        </w:tc>
      </w:tr>
      <w:tr w:rsidR="00BB2A8A" w14:paraId="252F5F2E" w14:textId="77777777" w:rsidTr="00BB2A8A">
        <w:trPr>
          <w:trHeight w:val="624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57BEC6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7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3E8C98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Szafa aktowa z częścią otwartą</w:t>
            </w:r>
          </w:p>
          <w:p w14:paraId="48A474D1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402 x 432 x 1833 mm</w:t>
            </w:r>
          </w:p>
          <w:p w14:paraId="68224858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2"/>
                <w:szCs w:val="12"/>
              </w:rPr>
            </w:pPr>
          </w:p>
          <w:p w14:paraId="063E50AF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wieńców: 0169 - Dąb miodowy</w:t>
            </w:r>
          </w:p>
          <w:p w14:paraId="1FA9EE97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5532E65A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1CBC002F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735FDDB8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3FC9C318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3A4E553F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1314 - Front lewy</w:t>
            </w:r>
          </w:p>
          <w:p w14:paraId="6A293072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uchwytu: 1315 - Uchwyt Standard aluminium</w:t>
            </w:r>
          </w:p>
          <w:p w14:paraId="49346818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zawiasu: 1026 - Zwykły zawias</w:t>
            </w:r>
          </w:p>
          <w:p w14:paraId="7A8A4305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Cokół: 1053 - Brak cokołu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3A2302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5DD7DF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 w14:anchorId="5385BFBD">
                <v:shape id="Obraz 56" o:spid="_x0000_i1114" type="#_x0000_t75" style="width:90pt;height:90pt;visibility:visible">
                  <v:imagedata r:id="rId22" o:title=""/>
                </v:shape>
              </w:pict>
            </w:r>
          </w:p>
        </w:tc>
      </w:tr>
      <w:tr w:rsidR="00BB2A8A" w14:paraId="627E37BA" w14:textId="77777777" w:rsidTr="00BB2A8A">
        <w:trPr>
          <w:trHeight w:val="624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632108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F70805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Nadstawka</w:t>
            </w:r>
          </w:p>
          <w:p w14:paraId="2DFB9909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402 x 432 x 750 mm</w:t>
            </w:r>
          </w:p>
          <w:p w14:paraId="282AB35B" w14:textId="77777777" w:rsidR="00BB2A8A" w:rsidRDefault="00BB2A8A">
            <w:pPr>
              <w:widowControl w:val="0"/>
              <w:rPr>
                <w:rFonts w:ascii="Arial" w:hAnsi="Arial" w:cs="Calibri"/>
                <w:sz w:val="12"/>
                <w:szCs w:val="12"/>
              </w:rPr>
            </w:pPr>
          </w:p>
          <w:p w14:paraId="092F6FAC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wieńców: 0169 - Dąb miodowy</w:t>
            </w:r>
          </w:p>
          <w:p w14:paraId="7BDBC324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38DA3BFB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273BE86C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405041B7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61F5D216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2E897035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1314 - Front lewy</w:t>
            </w:r>
          </w:p>
          <w:p w14:paraId="69A26F67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uchwytu: 1315 - Uchwyt Standard aluminium</w:t>
            </w:r>
          </w:p>
          <w:p w14:paraId="1798AD91" w14:textId="77777777" w:rsidR="00BB2A8A" w:rsidRDefault="00BB2A8A">
            <w:pPr>
              <w:widowControl w:val="0"/>
              <w:rPr>
                <w:rFonts w:ascii="Arial" w:hAnsi="Arial" w:cs="Calibri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zawiasu: 1026 - Zwykły zawias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4763C6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CB836F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 w14:anchorId="4D19AAB3">
                <v:shape id="Obraz 58" o:spid="_x0000_i1115" type="#_x0000_t75" style="width:90pt;height:90pt;visibility:visible">
                  <v:imagedata r:id="rId23" o:title=""/>
                </v:shape>
              </w:pict>
            </w:r>
          </w:p>
        </w:tc>
      </w:tr>
      <w:tr w:rsidR="00BB2A8A" w14:paraId="500A3517" w14:textId="77777777" w:rsidTr="00BB2A8A">
        <w:trPr>
          <w:trHeight w:val="624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2CC4D2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9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87757F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Lada dekoracyjna frontowa</w:t>
            </w:r>
          </w:p>
          <w:p w14:paraId="4EB34E5F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bookmarkStart w:id="3" w:name="_Hlk132883427"/>
            <w:r>
              <w:rPr>
                <w:rFonts w:ascii="Arial" w:hAnsi="Arial" w:cs="Calibri"/>
                <w:b/>
                <w:sz w:val="16"/>
                <w:szCs w:val="16"/>
              </w:rPr>
              <w:t>1656 x 824 x 1105 mm</w:t>
            </w:r>
            <w:bookmarkEnd w:id="3"/>
          </w:p>
          <w:p w14:paraId="4FD2660E" w14:textId="77777777" w:rsidR="00BB2A8A" w:rsidRDefault="00BB2A8A">
            <w:pPr>
              <w:widowControl w:val="0"/>
              <w:rPr>
                <w:rFonts w:ascii="Arial" w:hAnsi="Arial" w:cs="Calibri"/>
                <w:sz w:val="12"/>
                <w:szCs w:val="12"/>
              </w:rPr>
            </w:pPr>
          </w:p>
          <w:p w14:paraId="55A2153B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Kolorystyka korpusu: 0169 dąb miodowy</w:t>
            </w:r>
          </w:p>
          <w:p w14:paraId="461552B9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bookmarkStart w:id="4" w:name="_Hlk132884087"/>
            <w:r>
              <w:rPr>
                <w:rFonts w:ascii="Calibri Light" w:hAnsi="Calibri Light" w:cs="Calibri Light"/>
                <w:sz w:val="16"/>
                <w:szCs w:val="16"/>
              </w:rPr>
              <w:t>Blat górny:</w:t>
            </w:r>
            <w:r>
              <w:t xml:space="preserve"> </w:t>
            </w:r>
            <w:r>
              <w:rPr>
                <w:rFonts w:ascii="Calibri Light" w:hAnsi="Calibri Light" w:cs="Calibri Light"/>
                <w:sz w:val="16"/>
                <w:szCs w:val="16"/>
              </w:rPr>
              <w:t xml:space="preserve">szkło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optiwhite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hartowane, 8 mm - malowane od spodu (kolor do ustalenia) </w:t>
            </w:r>
          </w:p>
          <w:p w14:paraId="3B135854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Blat roboczy 0169 dąb miodowy, obrzeża ABS</w:t>
            </w:r>
          </w:p>
          <w:p w14:paraId="70304F2D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Kolor frontu: czoło z naklejonym pasem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lakobelu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w kolorze do ustalenia</w:t>
            </w:r>
          </w:p>
          <w:p w14:paraId="085A6830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wtyku: 1056 - Wtyk europejski PL</w:t>
            </w:r>
          </w:p>
          <w:p w14:paraId="0F5BB037" w14:textId="77777777" w:rsidR="00BB2A8A" w:rsidRDefault="00BB2A8A">
            <w:pPr>
              <w:widowControl w:val="0"/>
              <w:rPr>
                <w:rFonts w:ascii="Arial" w:hAnsi="Arial" w:cs="Calibri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Półka pod monitor: 1065 - Brak półki pod monitor</w:t>
            </w:r>
            <w:bookmarkEnd w:id="4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83D8FD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2845CB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 w14:anchorId="6CB66439">
                <v:shape id="Obraz 60" o:spid="_x0000_i1116" type="#_x0000_t75" style="width:90pt;height:90pt;visibility:visible">
                  <v:imagedata r:id="rId24" o:title=""/>
                </v:shape>
              </w:pict>
            </w:r>
          </w:p>
        </w:tc>
      </w:tr>
      <w:tr w:rsidR="00BB2A8A" w14:paraId="1FBF3082" w14:textId="77777777" w:rsidTr="00BB2A8A">
        <w:trPr>
          <w:trHeight w:val="624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A3A3F9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D66185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Blenda na ścianę</w:t>
            </w:r>
          </w:p>
          <w:p w14:paraId="1D6811E5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1000 x 400 x 18 mm</w:t>
            </w:r>
          </w:p>
          <w:p w14:paraId="3C834B38" w14:textId="77777777" w:rsidR="00BB2A8A" w:rsidRDefault="00BB2A8A">
            <w:pPr>
              <w:widowControl w:val="0"/>
              <w:rPr>
                <w:rFonts w:ascii="Arial" w:hAnsi="Arial" w:cs="Calibri"/>
                <w:sz w:val="12"/>
                <w:szCs w:val="12"/>
              </w:rPr>
            </w:pPr>
          </w:p>
          <w:p w14:paraId="13E972B2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formatki: 0169 - Dąb miodowy</w:t>
            </w:r>
          </w:p>
          <w:p w14:paraId="7DE1D7D9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formatki: 0169 - Dąb miodowy</w:t>
            </w:r>
          </w:p>
          <w:p w14:paraId="5C22A115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: 1130 - FORMATKA GRUBOŚĆ 18MM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8A8935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2 szt.</w:t>
            </w:r>
          </w:p>
        </w:tc>
        <w:tc>
          <w:tcPr>
            <w:tcW w:w="2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E8347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</w:p>
        </w:tc>
      </w:tr>
      <w:tr w:rsidR="00BB2A8A" w14:paraId="4FF23AF8" w14:textId="77777777" w:rsidTr="00BB2A8A">
        <w:trPr>
          <w:trHeight w:val="624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B4AC6B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11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2473966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Szuflada na klawiaturę</w:t>
            </w:r>
          </w:p>
          <w:p w14:paraId="2171BE32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610 x 400 x 85 mm</w:t>
            </w:r>
          </w:p>
          <w:p w14:paraId="239A4A39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0002 - Szary</w:t>
            </w:r>
          </w:p>
          <w:p w14:paraId="711E402D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0002 - Szary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90E586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3 szt.</w:t>
            </w:r>
          </w:p>
        </w:tc>
        <w:tc>
          <w:tcPr>
            <w:tcW w:w="2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C2242A" w14:textId="77777777" w:rsidR="00BB2A8A" w:rsidRDefault="00BB2A8A">
            <w:pPr>
              <w:widowControl w:val="0"/>
              <w:spacing w:line="360" w:lineRule="auto"/>
              <w:ind w:right="-152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 w14:anchorId="2C2FDEB0">
                <v:shape id="Obraz 68" o:spid="_x0000_i1117" type="#_x0000_t75" style="width:90pt;height:90pt;visibility:visible">
                  <v:imagedata r:id="rId25" o:title=""/>
                </v:shape>
              </w:pict>
            </w:r>
          </w:p>
        </w:tc>
      </w:tr>
      <w:tr w:rsidR="00BB2A8A" w14:paraId="2C6F3EA3" w14:textId="77777777" w:rsidTr="00BB2A8A">
        <w:trPr>
          <w:trHeight w:val="624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CD2286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12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B22DC5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Kosz na kable</w:t>
            </w:r>
          </w:p>
          <w:p w14:paraId="3092B629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580 x 162 x 123 mm</w:t>
            </w:r>
          </w:p>
          <w:p w14:paraId="07630356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2"/>
                <w:szCs w:val="12"/>
              </w:rPr>
            </w:pPr>
          </w:p>
          <w:p w14:paraId="7C83B5CF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Kolor: M015 - Biały półmat RAL 9010</w:t>
            </w:r>
          </w:p>
          <w:p w14:paraId="63E2AF8C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0A7576B0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</w:p>
          <w:p w14:paraId="5756F5D5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21D98D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3 szt.</w:t>
            </w:r>
          </w:p>
        </w:tc>
        <w:tc>
          <w:tcPr>
            <w:tcW w:w="2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A3C2A7" w14:textId="77777777" w:rsidR="00BB2A8A" w:rsidRDefault="00BB2A8A">
            <w:pPr>
              <w:widowControl w:val="0"/>
              <w:spacing w:line="360" w:lineRule="auto"/>
              <w:rPr>
                <w:noProof/>
                <w:sz w:val="24"/>
              </w:rPr>
            </w:pPr>
            <w:r>
              <w:rPr>
                <w:noProof/>
              </w:rPr>
              <w:pict w14:anchorId="437EC2B4">
                <v:shape id="Obraz 70" o:spid="_x0000_i1118" type="#_x0000_t75" style="width:90pt;height:90pt;visibility:visible">
                  <v:imagedata r:id="rId26" o:title=""/>
                </v:shape>
              </w:pict>
            </w:r>
          </w:p>
        </w:tc>
      </w:tr>
      <w:tr w:rsidR="00BB2A8A" w14:paraId="020F441F" w14:textId="77777777" w:rsidTr="00BB2A8A">
        <w:trPr>
          <w:trHeight w:val="624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C2AF02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13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0B79E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Kręgosłup</w:t>
            </w:r>
          </w:p>
          <w:p w14:paraId="195104B6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140 x 70 x 750 mm</w:t>
            </w:r>
          </w:p>
          <w:p w14:paraId="542E8B90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</w:p>
          <w:p w14:paraId="18ACFE2A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2"/>
                <w:szCs w:val="12"/>
              </w:rPr>
              <w:t>Kolor</w:t>
            </w:r>
            <w:r>
              <w:rPr>
                <w:rFonts w:ascii="Calibri Light" w:hAnsi="Calibri Light" w:cs="Calibri Light"/>
                <w:sz w:val="16"/>
                <w:szCs w:val="16"/>
              </w:rPr>
              <w:t>: 0009 - Aluminium</w:t>
            </w:r>
          </w:p>
          <w:p w14:paraId="3F9F457C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stelaża: 0009 - Aluminium</w:t>
            </w:r>
          </w:p>
          <w:p w14:paraId="5C3970AD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22A47364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EB954D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3 szt.</w:t>
            </w:r>
          </w:p>
        </w:tc>
        <w:tc>
          <w:tcPr>
            <w:tcW w:w="2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CB79DE" w14:textId="77777777" w:rsidR="00BB2A8A" w:rsidRDefault="00BB2A8A">
            <w:pPr>
              <w:widowControl w:val="0"/>
              <w:spacing w:line="360" w:lineRule="auto"/>
              <w:rPr>
                <w:noProof/>
                <w:sz w:val="24"/>
              </w:rPr>
            </w:pPr>
            <w:r>
              <w:rPr>
                <w:noProof/>
              </w:rPr>
              <w:pict w14:anchorId="71005924">
                <v:shape id="Obraz 74" o:spid="_x0000_i1119" type="#_x0000_t75" style="width:90pt;height:90pt;visibility:visible">
                  <v:imagedata r:id="rId27" o:title=""/>
                </v:shape>
              </w:pict>
            </w:r>
          </w:p>
        </w:tc>
      </w:tr>
      <w:tr w:rsidR="00BB2A8A" w14:paraId="17F43D32" w14:textId="77777777" w:rsidTr="00BB2A8A">
        <w:trPr>
          <w:gridAfter w:val="1"/>
          <w:wAfter w:w="5" w:type="pct"/>
          <w:trHeight w:val="624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B50027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14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D39610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WYMIANA DRZWI W SZAFACH PRZESUWNYCH NA SKRZYDŁOWE</w:t>
            </w:r>
          </w:p>
          <w:p w14:paraId="7030AFA3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690x1920 mm</w:t>
            </w:r>
          </w:p>
          <w:p w14:paraId="16CEF987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690x580 mm</w:t>
            </w:r>
          </w:p>
          <w:p w14:paraId="1D476685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</w:p>
          <w:p w14:paraId="5734B1D0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formatki: 0169 - Dąb miodowy</w:t>
            </w:r>
          </w:p>
          <w:p w14:paraId="1B966CEE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formatki: 0169 - Dąb miodowy</w:t>
            </w:r>
          </w:p>
          <w:p w14:paraId="74DD9D4E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: 1130 - FORMATKA GRUBOŚĆ 18MM</w:t>
            </w:r>
          </w:p>
          <w:p w14:paraId="74E8B809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zawiasu: Zwykły zawias patentowy nakładany</w:t>
            </w:r>
            <w:r>
              <w:rPr>
                <w:rFonts w:ascii="Calibri Light" w:hAnsi="Calibri Light" w:cs="Calibri Light"/>
                <w:sz w:val="16"/>
                <w:szCs w:val="16"/>
              </w:rPr>
              <w:br/>
              <w:t>Rodzaj zamka: zamek patentowy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E93778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sz w:val="16"/>
                <w:szCs w:val="24"/>
              </w:rPr>
            </w:pPr>
          </w:p>
          <w:p w14:paraId="7401B65B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sz w:val="16"/>
              </w:rPr>
            </w:pPr>
          </w:p>
          <w:p w14:paraId="00BDB101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8 szt.</w:t>
            </w:r>
          </w:p>
          <w:p w14:paraId="083C353B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8 szt.</w:t>
            </w:r>
          </w:p>
        </w:tc>
        <w:tc>
          <w:tcPr>
            <w:tcW w:w="2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D2BEF4" w14:textId="77777777" w:rsidR="00BB2A8A" w:rsidRDefault="00BB2A8A">
            <w:pPr>
              <w:widowControl w:val="0"/>
              <w:spacing w:line="360" w:lineRule="auto"/>
              <w:rPr>
                <w:noProof/>
                <w:sz w:val="24"/>
              </w:rPr>
            </w:pPr>
          </w:p>
        </w:tc>
      </w:tr>
      <w:bookmarkEnd w:id="2"/>
    </w:tbl>
    <w:p w14:paraId="0FDC58E2" w14:textId="77777777" w:rsidR="00BB2A8A" w:rsidRDefault="00BB2A8A" w:rsidP="00BB2A8A">
      <w:pPr>
        <w:widowControl w:val="0"/>
        <w:spacing w:after="120" w:line="360" w:lineRule="auto"/>
        <w:rPr>
          <w:rFonts w:ascii="Calibri" w:hAnsi="Calibri" w:cs="Calibri"/>
        </w:rPr>
      </w:pPr>
    </w:p>
    <w:p w14:paraId="134A8A4B" w14:textId="77777777" w:rsidR="00BB2A8A" w:rsidRDefault="00BB2A8A" w:rsidP="00BB2A8A">
      <w:pPr>
        <w:widowControl w:val="0"/>
        <w:spacing w:after="120" w:line="360" w:lineRule="auto"/>
        <w:rPr>
          <w:rFonts w:ascii="Calibri" w:hAnsi="Calibri" w:cs="Calibri"/>
        </w:rPr>
      </w:pPr>
    </w:p>
    <w:p w14:paraId="2DA81336" w14:textId="77777777" w:rsidR="00BB2A8A" w:rsidRDefault="00BB2A8A" w:rsidP="00BB2A8A">
      <w:pPr>
        <w:widowControl w:val="0"/>
        <w:spacing w:after="120" w:line="360" w:lineRule="auto"/>
        <w:rPr>
          <w:rFonts w:ascii="Calibri" w:hAnsi="Calibri" w:cs="Calibri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3310"/>
        <w:gridCol w:w="1087"/>
        <w:gridCol w:w="4374"/>
      </w:tblGrid>
      <w:tr w:rsidR="00BB2A8A" w14:paraId="190BD935" w14:textId="77777777" w:rsidTr="00BB2A8A">
        <w:trPr>
          <w:trHeight w:val="273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3F5C40A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bookmarkStart w:id="5" w:name="_Hlk130380148"/>
            <w:r>
              <w:rPr>
                <w:rFonts w:ascii="Calibri" w:hAnsi="Calibri" w:cs="Calibri"/>
                <w:b/>
              </w:rPr>
              <w:t>L.p.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66E856B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Nazwa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79012A87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Ilość</w:t>
            </w:r>
          </w:p>
        </w:tc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3CC97EA2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  <w:i/>
                <w:sz w:val="14"/>
                <w:szCs w:val="14"/>
              </w:rPr>
            </w:pPr>
          </w:p>
        </w:tc>
      </w:tr>
      <w:tr w:rsidR="00BB2A8A" w14:paraId="5309E687" w14:textId="77777777" w:rsidTr="00BB2A8A">
        <w:trPr>
          <w:trHeight w:val="409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987D40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POKÓJ BIUROWY pok. 9b</w:t>
            </w:r>
          </w:p>
        </w:tc>
      </w:tr>
      <w:tr w:rsidR="00BB2A8A" w14:paraId="1EFFFA32" w14:textId="77777777" w:rsidTr="00BB2A8A">
        <w:trPr>
          <w:trHeight w:val="559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A0A2" w14:textId="77777777" w:rsidR="00BB2A8A" w:rsidRDefault="00BB2A8A">
            <w:pPr>
              <w:widowControl w:val="0"/>
              <w:ind w:left="-18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Biurko pracownicze</w:t>
            </w:r>
            <w:r>
              <w:rPr>
                <w:rFonts w:ascii="Calibri" w:hAnsi="Calibri" w:cs="Calibri"/>
                <w:sz w:val="18"/>
              </w:rPr>
              <w:t xml:space="preserve"> </w:t>
            </w:r>
            <w:r>
              <w:rPr>
                <w:rFonts w:ascii="Calibri" w:hAnsi="Calibri" w:cs="Calibri"/>
                <w:b/>
                <w:sz w:val="18"/>
              </w:rPr>
              <w:t>proste:</w:t>
            </w:r>
            <w:r>
              <w:rPr>
                <w:rFonts w:ascii="Calibri" w:hAnsi="Calibri" w:cs="Calibri"/>
                <w:sz w:val="18"/>
              </w:rPr>
              <w:t xml:space="preserve"> </w:t>
            </w:r>
          </w:p>
          <w:p w14:paraId="7A684DA6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Wykonane z płyty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melaminowanej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25 mm i 28 mm o gęstości 650-690 kg/m³oklejane obrzeżem PCV 2 mm odpornym na uderzenia mechaniczne oraz powinny posiadać atest  higieniczności E1. </w:t>
            </w:r>
          </w:p>
          <w:p w14:paraId="0E77E19A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Blaty biurek powinny być wyposażone w szuflady o wysokości 90 mm  oraz w przelotki fi 50-60 mm po 2 szt. na blat, kosz na kable podwieszany pod blatem, blendę osłaniającą nogi , o wysokości 730 mm, kolor blendy popiel.</w:t>
            </w:r>
          </w:p>
          <w:p w14:paraId="28169402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Stelaż biurka musi się składać z profilu stalowego 30x30, malowanego w kolorze 09-aluminium. Profile muszą być połączone ze sobą za pomocą spawów tworząc nogę. Nogi natomiast muszą być połączone profilem poprzecznym przykręcanym za pomocą śrub M8x25 </w:t>
            </w:r>
            <w:proofErr w:type="spellStart"/>
            <w:r>
              <w:rPr>
                <w:rFonts w:ascii="Calibri" w:hAnsi="Calibri" w:cs="Calibri"/>
                <w:sz w:val="18"/>
              </w:rPr>
              <w:t>imbus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lub spawane.</w:t>
            </w:r>
          </w:p>
          <w:p w14:paraId="0538DA03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</w:p>
          <w:p w14:paraId="71104AED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Szafy aktowe, nadstawki :</w:t>
            </w:r>
          </w:p>
          <w:p w14:paraId="19175BE3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Meble powinny być wykonane </w:t>
            </w:r>
            <w:proofErr w:type="spellStart"/>
            <w:r>
              <w:rPr>
                <w:rFonts w:ascii="Calibri" w:hAnsi="Calibri" w:cs="Calibri"/>
                <w:sz w:val="18"/>
              </w:rPr>
              <w:t>wykonane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z płyty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melaminowanej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18mm, 25mm, 28mm o gęstości 650-690 kg/m³, klasa higieniczności E1. </w:t>
            </w:r>
          </w:p>
          <w:p w14:paraId="302CDB9F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Meble powinny być oklejane obrzeżem PCV 0,5mm i PCV 2 mm odpornym na uderzenia mechaniczne. Niewidoczne krawędzie wyrobu nieoklejane. Wieńce górne powinny być wykonane z płyty 25-28 mm; wieńce dolne , półki i boki powinny być wykonane z płyty 18mm a ściany tylnie z płyty HDF 3mm.</w:t>
            </w:r>
          </w:p>
          <w:p w14:paraId="43F23987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Szafy powinny posiadać drzwi skrzydłowe, każdy z frontów mocowany do korpusu szafy za pomocą  zawiasów FGV o możliwym kącie otwarcia 110°. Front powinien być wykonany z płyty o grubości 18mm. Krawędzie oklejone obrzeżem PVC 2mm. Lewe skrzydło musi być uzbrojone w elastyczną listwę </w:t>
            </w:r>
            <w:proofErr w:type="spellStart"/>
            <w:r>
              <w:rPr>
                <w:rFonts w:ascii="Calibri" w:hAnsi="Calibri" w:cs="Calibri"/>
                <w:sz w:val="18"/>
              </w:rPr>
              <w:t>przymykową</w:t>
            </w:r>
            <w:proofErr w:type="spellEnd"/>
            <w:r>
              <w:rPr>
                <w:rFonts w:ascii="Calibri" w:hAnsi="Calibri" w:cs="Calibri"/>
                <w:sz w:val="18"/>
              </w:rPr>
              <w:t>.</w:t>
            </w:r>
          </w:p>
          <w:p w14:paraId="3E95D6EC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Uchwyty powinny być wykonane ze stopu „</w:t>
            </w:r>
            <w:proofErr w:type="spellStart"/>
            <w:r>
              <w:rPr>
                <w:rFonts w:ascii="Calibri" w:hAnsi="Calibri" w:cs="Calibri"/>
                <w:sz w:val="18"/>
              </w:rPr>
              <w:t>ZnAl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” (cynkowo-aluminiowy) wykończone galwanicznie na srebrny mat,  przykręcane za pomocą 2 śrub M4x23 </w:t>
            </w:r>
            <w:proofErr w:type="spellStart"/>
            <w:r>
              <w:rPr>
                <w:rFonts w:ascii="Calibri" w:hAnsi="Calibri" w:cs="Calibri"/>
                <w:sz w:val="18"/>
              </w:rPr>
              <w:t>ocynk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. Szafy mają być wyposażone w zamek patentowy z kluczem w 1000 kombinacji. Poziomowanie szaf powinno odbywać się za pomocą regulatorów Ø50 o wysokości 27mm. Półki szaf muszą być mocowane </w:t>
            </w:r>
            <w:r>
              <w:rPr>
                <w:rFonts w:ascii="Calibri" w:hAnsi="Calibri" w:cs="Calibri"/>
                <w:sz w:val="18"/>
              </w:rPr>
              <w:lastRenderedPageBreak/>
              <w:t xml:space="preserve">za pomocą złącz półek zapobiegających ich niekontrolowanemu przesunięciu. </w:t>
            </w:r>
          </w:p>
          <w:p w14:paraId="1562DE46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Korpus szaf powinien być wykonany z płyty w kolorze białym , natomiast front i blat górny w kolorze blatów biurek.</w:t>
            </w:r>
          </w:p>
          <w:p w14:paraId="0CF5E24C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</w:p>
          <w:p w14:paraId="4FF7404B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Szafka żaluzjowa – dostawka</w:t>
            </w:r>
          </w:p>
          <w:p w14:paraId="5B6A7069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Meble powinny być wykonane </w:t>
            </w:r>
            <w:proofErr w:type="spellStart"/>
            <w:r>
              <w:rPr>
                <w:rFonts w:ascii="Calibri" w:hAnsi="Calibri" w:cs="Calibri"/>
                <w:sz w:val="18"/>
              </w:rPr>
              <w:t>wykonane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z płyty </w:t>
            </w:r>
            <w:proofErr w:type="spellStart"/>
            <w:r>
              <w:rPr>
                <w:rFonts w:ascii="Calibri" w:hAnsi="Calibri" w:cs="Calibri"/>
                <w:sz w:val="18"/>
              </w:rPr>
              <w:t>melaminowanej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18mm, 25mm, 28mm o gęstości 650-690 kg/m³, klasa higieniczności E1, oklejane obrzeżem PCV 0,5mm i PCV 2 mm odpornym na uderzenia mechaniczne. Niewidoczne krawędzie wyrobu nieoklejane. Wieńce górne powinny być wykonane z płyty 25-28 mm; wieńce dolne , półki i boki powinny być wykonane z płyty 18mm a ściany tylnie z płyty HDF 3mm</w:t>
            </w:r>
          </w:p>
          <w:p w14:paraId="1D674CF4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Szafka posiada zwijaną aluminiową roletę w kolorze RAL 7035, która posiada wbudowany zamek (w komplecie z 2 kluczami), zapewnia bezpieczeństwo towarom wewnątrz szafy. Ergonomicznie dopasowany do dłoni uchwyt znajdujący się na rolecie w prosty i łatwy sposób umożliwia przesuwanie jej do dołu lub do góry.</w:t>
            </w:r>
          </w:p>
        </w:tc>
      </w:tr>
      <w:tr w:rsidR="00BB2A8A" w14:paraId="494B9C61" w14:textId="77777777" w:rsidTr="00BB2A8A">
        <w:trPr>
          <w:trHeight w:val="2955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D2E0390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  <w:sz w:val="18"/>
              </w:rPr>
            </w:pPr>
            <w:r>
              <w:rPr>
                <w:noProof/>
              </w:rPr>
              <w:lastRenderedPageBreak/>
              <w:pict w14:anchorId="3568AD8B">
                <v:shape id="Obraz 15" o:spid="_x0000_i1120" type="#_x0000_t75" style="width:131.25pt;height:130.5pt;visibility:visible">
                  <v:imagedata r:id="rId28" o:title=""/>
                </v:shape>
              </w:pict>
            </w:r>
            <w:r>
              <w:rPr>
                <w:noProof/>
              </w:rPr>
              <w:t xml:space="preserve">                </w:t>
            </w:r>
            <w:bookmarkStart w:id="6" w:name="_Hlk132965965"/>
            <w:r>
              <w:rPr>
                <w:noProof/>
              </w:rPr>
              <w:pict w14:anchorId="0BD683E4">
                <v:shape id="_x0000_i1121" type="#_x0000_t75" style="width:132.75pt;height:127.5pt;mso-position-horizontal-relative:char;mso-position-vertical-relative:line">
                  <v:imagedata r:id="rId29" o:title=""/>
                </v:shape>
              </w:pict>
            </w:r>
            <w:bookmarkEnd w:id="6"/>
          </w:p>
        </w:tc>
      </w:tr>
      <w:tr w:rsidR="00BB2A8A" w14:paraId="5980FD44" w14:textId="77777777" w:rsidTr="00BB2A8A">
        <w:trPr>
          <w:trHeight w:val="529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BB12BF" w14:textId="77777777" w:rsidR="00BB2A8A" w:rsidRDefault="00BB2A8A">
            <w:pPr>
              <w:widowControl w:val="0"/>
              <w:spacing w:after="120"/>
              <w:ind w:left="57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CB1D9A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Szafa aktowa</w:t>
            </w:r>
          </w:p>
          <w:p w14:paraId="563B6C4B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1000 x 432 x 2185 mm</w:t>
            </w:r>
          </w:p>
          <w:p w14:paraId="40B660CC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2FAC4D00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wieńców: 0169 - Dąb miodowy</w:t>
            </w:r>
          </w:p>
          <w:p w14:paraId="0012B925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69556022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0B55F231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7B38E9E2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51718A1F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0BCCAD64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uchwytu: 1315 - Uchwyt Standard aluminium</w:t>
            </w:r>
          </w:p>
          <w:p w14:paraId="46249EE8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zamka: 1137 - Zamek baskwilowy</w:t>
            </w:r>
          </w:p>
          <w:p w14:paraId="05F1125C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zawiasu: 1026 - Zwykły zawias</w:t>
            </w:r>
          </w:p>
          <w:p w14:paraId="0C5A125D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Cokół: 1053 - Brak cokołu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7F4370" w14:textId="77777777" w:rsidR="00BB2A8A" w:rsidRDefault="00BB2A8A">
            <w:pPr>
              <w:widowControl w:val="0"/>
              <w:spacing w:line="360" w:lineRule="auto"/>
              <w:ind w:left="324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4B0EBC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 w14:anchorId="3F8E85DD">
                <v:shape id="Obraz 76" o:spid="_x0000_i1122" type="#_x0000_t75" style="width:90pt;height:90pt;visibility:visible">
                  <v:imagedata r:id="rId30" o:title=""/>
                </v:shape>
              </w:pict>
            </w:r>
          </w:p>
        </w:tc>
      </w:tr>
      <w:tr w:rsidR="00BB2A8A" w14:paraId="0CCC00A0" w14:textId="77777777" w:rsidTr="00BB2A8A">
        <w:trPr>
          <w:trHeight w:val="624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80F1AB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C41067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Szafa aktowa niska</w:t>
            </w:r>
          </w:p>
          <w:p w14:paraId="79B60CBE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801 x 432 x 740 mm</w:t>
            </w:r>
          </w:p>
          <w:p w14:paraId="5813C03F" w14:textId="77777777" w:rsidR="00BB2A8A" w:rsidRDefault="00BB2A8A">
            <w:pPr>
              <w:widowControl w:val="0"/>
              <w:rPr>
                <w:rFonts w:ascii="Arial" w:hAnsi="Arial" w:cs="Calibri"/>
                <w:sz w:val="16"/>
                <w:szCs w:val="16"/>
              </w:rPr>
            </w:pPr>
          </w:p>
          <w:p w14:paraId="08C30808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wieńców: 0169 - Dąb miodowy</w:t>
            </w:r>
          </w:p>
          <w:p w14:paraId="3D17D7E6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56C266D9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7AF079EE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76829D43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0BD812A6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7B500ECB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uchwytu: 1315 - Uchwyt Standard aluminium</w:t>
            </w:r>
          </w:p>
          <w:p w14:paraId="49546D31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zamka: 1024 - Zamek patentowy</w:t>
            </w:r>
          </w:p>
          <w:p w14:paraId="46EDDCEC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zawiasu: 1026 - Zwykły zawias</w:t>
            </w:r>
          </w:p>
          <w:p w14:paraId="2E4127B2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Cokół: 1053 - Brak cokołu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9CA8F7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0AC247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 w14:anchorId="59B2466D">
                <v:shape id="Obraz 84" o:spid="_x0000_i1123" type="#_x0000_t75" style="width:90pt;height:90pt;visibility:visible">
                  <v:imagedata r:id="rId31" o:title=""/>
                </v:shape>
              </w:pict>
            </w:r>
          </w:p>
        </w:tc>
      </w:tr>
      <w:tr w:rsidR="00BB2A8A" w14:paraId="1EEF732B" w14:textId="77777777" w:rsidTr="00BB2A8A">
        <w:trPr>
          <w:trHeight w:val="624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40C402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C37F4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Szafka żaluzjowa – dostawka</w:t>
            </w:r>
          </w:p>
          <w:p w14:paraId="2DEB3A19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800 x 432 x 740 mm</w:t>
            </w:r>
          </w:p>
          <w:p w14:paraId="34209C3C" w14:textId="77777777" w:rsidR="00BB2A8A" w:rsidRDefault="00BB2A8A">
            <w:pPr>
              <w:widowControl w:val="0"/>
              <w:rPr>
                <w:rFonts w:ascii="Arial" w:hAnsi="Arial" w:cs="Calibri"/>
                <w:sz w:val="16"/>
                <w:szCs w:val="16"/>
              </w:rPr>
            </w:pPr>
          </w:p>
          <w:p w14:paraId="62168AC1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wieńców: 0169 - Dąb miodowy</w:t>
            </w:r>
          </w:p>
          <w:p w14:paraId="15D5E99B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4A6F8A78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0169 - Dąb miodowy</w:t>
            </w:r>
          </w:p>
          <w:p w14:paraId="341FE90C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0169 - Dąb miodowy</w:t>
            </w:r>
          </w:p>
          <w:p w14:paraId="473C47D4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0030 - Biały</w:t>
            </w:r>
          </w:p>
          <w:p w14:paraId="6E9C5B04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0030 - Biały</w:t>
            </w:r>
          </w:p>
          <w:p w14:paraId="7F5CA1D5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zamka: 1024 - Zamek patentowy</w:t>
            </w:r>
          </w:p>
          <w:p w14:paraId="1FB97279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Cokół: 1053 - Brak cokołu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695CCE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1A244C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 w14:anchorId="2744A6F4">
                <v:shape id="Obraz 86" o:spid="_x0000_i1124" type="#_x0000_t75" style="width:90pt;height:90pt;visibility:visible">
                  <v:imagedata r:id="rId32" o:title=""/>
                </v:shape>
              </w:pict>
            </w:r>
          </w:p>
        </w:tc>
      </w:tr>
      <w:tr w:rsidR="00BB2A8A" w14:paraId="4A3781A0" w14:textId="77777777" w:rsidTr="00BB2A8A">
        <w:trPr>
          <w:trHeight w:val="624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220053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4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7369D6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Biurko pracownicze</w:t>
            </w:r>
          </w:p>
          <w:p w14:paraId="28B00FFC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1400 x 800 x 740 mm</w:t>
            </w:r>
          </w:p>
          <w:p w14:paraId="0561F6D7" w14:textId="77777777" w:rsidR="00BB2A8A" w:rsidRDefault="00BB2A8A">
            <w:pPr>
              <w:widowControl w:val="0"/>
              <w:rPr>
                <w:rFonts w:ascii="Arial" w:hAnsi="Arial" w:cs="Calibri"/>
                <w:sz w:val="16"/>
                <w:szCs w:val="16"/>
              </w:rPr>
            </w:pPr>
          </w:p>
          <w:p w14:paraId="1A4743BD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0169 - Dąb miodowy</w:t>
            </w:r>
          </w:p>
          <w:p w14:paraId="3AFE74E4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0169 - Dąb miodowy</w:t>
            </w:r>
          </w:p>
          <w:p w14:paraId="4ED71064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stelaża: M015 - Biały półmat RAL 9010</w:t>
            </w:r>
          </w:p>
          <w:p w14:paraId="2B9CA3B2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Zarządzanie kablami: 1002 - Przeloty kablowe PK80 x 2</w:t>
            </w:r>
          </w:p>
          <w:p w14:paraId="3340B590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Kolor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mediaboxu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 xml:space="preserve"> / przepustu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kabl</w:t>
            </w:r>
            <w:proofErr w:type="spellEnd"/>
            <w:r>
              <w:rPr>
                <w:rFonts w:ascii="Calibri Light" w:hAnsi="Calibri Light" w:cs="Calibri Light"/>
                <w:sz w:val="16"/>
                <w:szCs w:val="16"/>
              </w:rPr>
              <w:t>: 0067 - Biały pastel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821D3E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A8BBC0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 w14:anchorId="0FC5B2F0">
                <v:shape id="Obraz 94" o:spid="_x0000_i1125" type="#_x0000_t75" style="width:90pt;height:90pt;visibility:visible">
                  <v:imagedata r:id="rId33" o:title=""/>
                </v:shape>
              </w:pict>
            </w:r>
          </w:p>
        </w:tc>
      </w:tr>
      <w:tr w:rsidR="00BB2A8A" w14:paraId="3880AD36" w14:textId="77777777" w:rsidTr="00BB2A8A">
        <w:trPr>
          <w:trHeight w:val="624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74BEE6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C6D58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Blenda płytowa</w:t>
            </w:r>
          </w:p>
          <w:p w14:paraId="108BC979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1400 x 18 x 400 mm</w:t>
            </w:r>
          </w:p>
          <w:p w14:paraId="5DBCEE36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</w:p>
          <w:p w14:paraId="340B83DB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Kolor: 0169 - Dąb miodowy</w:t>
            </w:r>
          </w:p>
          <w:p w14:paraId="38CE3429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0169 - Dąb miodowy</w:t>
            </w:r>
          </w:p>
          <w:p w14:paraId="59B3ED4C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mocowania: M015 - Biały półmat RAL 9010</w:t>
            </w:r>
          </w:p>
          <w:p w14:paraId="66A365BB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Rodzaj mocowania: 1146 - Uchwyty do blatu </w:t>
            </w:r>
            <w:proofErr w:type="spellStart"/>
            <w:r>
              <w:rPr>
                <w:rFonts w:ascii="Calibri Light" w:hAnsi="Calibri Light" w:cs="Calibri Light"/>
                <w:sz w:val="16"/>
                <w:szCs w:val="16"/>
              </w:rPr>
              <w:t>Ogi</w:t>
            </w:r>
            <w:proofErr w:type="spellEnd"/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82B112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CFB5DD" w14:textId="77777777" w:rsidR="00BB2A8A" w:rsidRDefault="00BB2A8A">
            <w:pPr>
              <w:widowControl w:val="0"/>
              <w:spacing w:line="360" w:lineRule="auto"/>
              <w:rPr>
                <w:noProof/>
                <w:sz w:val="24"/>
              </w:rPr>
            </w:pPr>
            <w:r>
              <w:rPr>
                <w:noProof/>
              </w:rPr>
              <w:pict w14:anchorId="2E6E61ED">
                <v:shape id="Obraz 100" o:spid="_x0000_i1126" type="#_x0000_t75" style="width:90pt;height:90pt;visibility:visible">
                  <v:imagedata r:id="rId34" o:title=""/>
                </v:shape>
              </w:pict>
            </w:r>
          </w:p>
        </w:tc>
      </w:tr>
    </w:tbl>
    <w:p w14:paraId="3B81C6DC" w14:textId="77777777" w:rsidR="00BB2A8A" w:rsidRDefault="00BB2A8A" w:rsidP="00BB2A8A">
      <w:r>
        <w:br w:type="page"/>
      </w:r>
    </w:p>
    <w:tbl>
      <w:tblPr>
        <w:tblW w:w="50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3313"/>
        <w:gridCol w:w="1090"/>
        <w:gridCol w:w="4376"/>
      </w:tblGrid>
      <w:tr w:rsidR="00BB2A8A" w14:paraId="3E09CA92" w14:textId="77777777" w:rsidTr="00BB2A8A">
        <w:trPr>
          <w:trHeight w:val="624"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B6C261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C08FD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Listwa odbojowa</w:t>
            </w:r>
          </w:p>
          <w:p w14:paraId="22018E3B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1200 x 400 x 18 mm</w:t>
            </w:r>
          </w:p>
          <w:p w14:paraId="30BA2961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</w:p>
          <w:p w14:paraId="70D22DB3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formatki: 0169 - Dąb miodowy</w:t>
            </w:r>
          </w:p>
          <w:p w14:paraId="4A302676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formatki: 0169 - Dąb miodowy</w:t>
            </w:r>
          </w:p>
          <w:p w14:paraId="34404F37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: 1130 - FORMATKA GRUBOŚĆ 18MM</w:t>
            </w:r>
          </w:p>
          <w:p w14:paraId="222BBC5C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5E4ED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C00DC" w14:textId="77777777" w:rsidR="00BB2A8A" w:rsidRDefault="00BB2A8A">
            <w:pPr>
              <w:widowControl w:val="0"/>
              <w:spacing w:line="360" w:lineRule="auto"/>
              <w:rPr>
                <w:noProof/>
                <w:sz w:val="24"/>
              </w:rPr>
            </w:pPr>
          </w:p>
        </w:tc>
      </w:tr>
      <w:bookmarkEnd w:id="5"/>
    </w:tbl>
    <w:p w14:paraId="18AD1AEF" w14:textId="77777777" w:rsidR="00BB2A8A" w:rsidRDefault="00BB2A8A" w:rsidP="00BB2A8A">
      <w:pPr>
        <w:widowControl w:val="0"/>
        <w:rPr>
          <w:rFonts w:ascii="Calibri" w:hAnsi="Calibri" w:cs="Calibri"/>
        </w:rPr>
      </w:pPr>
    </w:p>
    <w:p w14:paraId="43EEF8C6" w14:textId="77777777" w:rsidR="00BB2A8A" w:rsidRDefault="00BB2A8A" w:rsidP="00BB2A8A">
      <w:pPr>
        <w:widowControl w:val="0"/>
        <w:rPr>
          <w:rFonts w:ascii="Calibri" w:hAnsi="Calibri" w:cs="Calibri"/>
        </w:rPr>
      </w:pPr>
    </w:p>
    <w:p w14:paraId="41CA9561" w14:textId="77777777" w:rsidR="00BB2A8A" w:rsidRDefault="00BB2A8A" w:rsidP="00BB2A8A">
      <w:pPr>
        <w:widowControl w:val="0"/>
        <w:rPr>
          <w:rFonts w:ascii="Calibri" w:hAnsi="Calibri" w:cs="Calibri"/>
        </w:rPr>
      </w:pPr>
    </w:p>
    <w:p w14:paraId="13D16EBA" w14:textId="77777777" w:rsidR="00BB2A8A" w:rsidRDefault="00BB2A8A" w:rsidP="00BB2A8A">
      <w:pPr>
        <w:widowControl w:val="0"/>
        <w:rPr>
          <w:rFonts w:ascii="Calibri" w:hAnsi="Calibri" w:cs="Calibri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"/>
        <w:gridCol w:w="3300"/>
        <w:gridCol w:w="1101"/>
        <w:gridCol w:w="4366"/>
      </w:tblGrid>
      <w:tr w:rsidR="00BB2A8A" w14:paraId="53116F2F" w14:textId="77777777" w:rsidTr="00BB2A8A">
        <w:trPr>
          <w:trHeight w:val="272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49189CB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L.p.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3E6021BD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Nazwa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8FB2635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Ilość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5F56ADD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  <w:i/>
                <w:sz w:val="14"/>
                <w:szCs w:val="14"/>
              </w:rPr>
            </w:pPr>
          </w:p>
        </w:tc>
      </w:tr>
      <w:tr w:rsidR="00BB2A8A" w14:paraId="4F6EABF6" w14:textId="77777777" w:rsidTr="00BB2A8A">
        <w:trPr>
          <w:trHeight w:val="409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E3422D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 xml:space="preserve">POKÓJ SOCJALNY </w:t>
            </w:r>
          </w:p>
        </w:tc>
      </w:tr>
      <w:tr w:rsidR="00BB2A8A" w14:paraId="1075C2EF" w14:textId="77777777" w:rsidTr="00BB2A8A">
        <w:trPr>
          <w:trHeight w:val="1689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E09F" w14:textId="77777777" w:rsidR="00BB2A8A" w:rsidRDefault="00BB2A8A">
            <w:pPr>
              <w:widowControl w:val="0"/>
              <w:rPr>
                <w:rFonts w:ascii="Calibri" w:hAnsi="Calibri" w:cs="Calibri"/>
                <w:b/>
                <w:sz w:val="18"/>
              </w:rPr>
            </w:pPr>
          </w:p>
          <w:p w14:paraId="06010EF4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Meble do pokoju socjalnego – korpusy wykonane z płyty laminowanej , fronty </w:t>
            </w:r>
            <w:proofErr w:type="spellStart"/>
            <w:r>
              <w:rPr>
                <w:rFonts w:ascii="Calibri" w:hAnsi="Calibri" w:cs="Calibri"/>
                <w:sz w:val="18"/>
              </w:rPr>
              <w:t>mdf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. Okucia BLUM , szuflady BLUM z cichym </w:t>
            </w:r>
            <w:proofErr w:type="spellStart"/>
            <w:r>
              <w:rPr>
                <w:rFonts w:ascii="Calibri" w:hAnsi="Calibri" w:cs="Calibri"/>
                <w:sz w:val="18"/>
              </w:rPr>
              <w:t>domykiem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i dociąganiem . Pomiędzy szafkami wiszącymi i stojącym przewidzieć </w:t>
            </w:r>
            <w:proofErr w:type="spellStart"/>
            <w:r>
              <w:rPr>
                <w:rFonts w:ascii="Calibri" w:hAnsi="Calibri" w:cs="Calibri"/>
                <w:sz w:val="18"/>
              </w:rPr>
              <w:t>lakobel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. Blat kuchenny laminowany 38 mm . Uchwyty dwupunktowe metalowe np. CAMPANA rozstaw 128 mm . Pod szafkami wiszącymi oświetlenie </w:t>
            </w:r>
            <w:proofErr w:type="spellStart"/>
            <w:r>
              <w:rPr>
                <w:rFonts w:ascii="Calibri" w:hAnsi="Calibri" w:cs="Calibri"/>
                <w:sz w:val="18"/>
              </w:rPr>
              <w:t>led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. W zabudowie przewidzieć nowy zlewozmywak typu FRANKE SID 610-62 czarny </w:t>
            </w:r>
            <w:proofErr w:type="spellStart"/>
            <w:r>
              <w:rPr>
                <w:rFonts w:ascii="Calibri" w:hAnsi="Calibri" w:cs="Calibri"/>
                <w:sz w:val="18"/>
              </w:rPr>
              <w:t>onyx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+ bateria FRANKE czarna . Lodówkę do zabudowy </w:t>
            </w:r>
            <w:proofErr w:type="spellStart"/>
            <w:r>
              <w:rPr>
                <w:rFonts w:ascii="Calibri" w:hAnsi="Calibri" w:cs="Calibri"/>
                <w:sz w:val="18"/>
              </w:rPr>
              <w:t>podblatową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z zamrażalnikiem szer.60 cm . W zabudowie przewidzieć miejsce na wbudowanie zmywarki – jest na wyposażeniu zamawiającego . </w:t>
            </w:r>
          </w:p>
          <w:p w14:paraId="71A75C49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W pokoju socjalnym należy skalkulować szafy pod serwer z miejscem na sejf oraz ozdobne </w:t>
            </w:r>
            <w:proofErr w:type="spellStart"/>
            <w:r>
              <w:rPr>
                <w:rFonts w:ascii="Calibri" w:hAnsi="Calibri" w:cs="Calibri"/>
                <w:sz w:val="18"/>
              </w:rPr>
              <w:t>lamelle</w:t>
            </w:r>
            <w:proofErr w:type="spellEnd"/>
            <w:r>
              <w:rPr>
                <w:rFonts w:ascii="Calibri" w:hAnsi="Calibri" w:cs="Calibri"/>
                <w:sz w:val="18"/>
              </w:rPr>
              <w:t xml:space="preserve"> na ścianę.</w:t>
            </w:r>
            <w:r>
              <w:rPr>
                <w:rFonts w:ascii="Calibri" w:hAnsi="Calibri" w:cs="Calibri"/>
                <w:b/>
                <w:sz w:val="18"/>
              </w:rPr>
              <w:t xml:space="preserve"> </w:t>
            </w:r>
          </w:p>
          <w:p w14:paraId="3C8C5ED2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</w:p>
          <w:p w14:paraId="701E7354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Meble w pokoju socjalnym to zabudowa na wymiar i konieczny jest pomiar. Wymiary podane są bardzo zbliżone do rzeczywistości. Natomiast wykonawca powinien domierzyć we własnym zakresie przestrzeń , aby meble się zmieściły i dokładnie wypełniły przestrzeń</w:t>
            </w:r>
          </w:p>
          <w:p w14:paraId="5B3B63F0" w14:textId="77777777" w:rsidR="00BB2A8A" w:rsidRDefault="00BB2A8A">
            <w:pPr>
              <w:widowControl w:val="0"/>
              <w:jc w:val="both"/>
              <w:rPr>
                <w:rFonts w:ascii="Calibri" w:hAnsi="Calibri" w:cs="Calibri"/>
                <w:b/>
                <w:sz w:val="18"/>
              </w:rPr>
            </w:pPr>
          </w:p>
        </w:tc>
      </w:tr>
      <w:tr w:rsidR="00BB2A8A" w14:paraId="4C80A4CE" w14:textId="77777777" w:rsidTr="00BB2A8A">
        <w:trPr>
          <w:trHeight w:val="2762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C40F03" w14:textId="77777777" w:rsidR="00BB2A8A" w:rsidRDefault="00BB2A8A">
            <w:pPr>
              <w:widowControl w:val="0"/>
              <w:jc w:val="center"/>
              <w:rPr>
                <w:rFonts w:ascii="Calibri" w:hAnsi="Calibri" w:cs="Calibri"/>
                <w:b/>
                <w:sz w:val="18"/>
              </w:rPr>
            </w:pPr>
            <w:r>
              <w:rPr>
                <w:noProof/>
              </w:rPr>
              <w:pict w14:anchorId="5BAF988A">
                <v:shape id="Obraz 19" o:spid="_x0000_i1127" type="#_x0000_t75" style="width:130.5pt;height:116.25pt;visibility:visible">
                  <v:imagedata r:id="rId35" o:title=""/>
                </v:shape>
              </w:pict>
            </w:r>
            <w:r>
              <w:rPr>
                <w:noProof/>
              </w:rPr>
              <w:t xml:space="preserve">           </w:t>
            </w:r>
            <w:r>
              <w:rPr>
                <w:noProof/>
              </w:rPr>
              <w:pict w14:anchorId="7A7BBEFF">
                <v:shape id="Obraz 5" o:spid="_x0000_i1128" type="#_x0000_t75" style="width:145.5pt;height:117.75pt;visibility:visible">
                  <v:imagedata r:id="rId36" o:title=""/>
                </v:shape>
              </w:pict>
            </w:r>
          </w:p>
        </w:tc>
      </w:tr>
      <w:tr w:rsidR="00BB2A8A" w14:paraId="6AE6AD9D" w14:textId="77777777" w:rsidTr="00BB2A8A">
        <w:trPr>
          <w:trHeight w:val="1268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3F4DF2" w14:textId="77777777" w:rsidR="00BB2A8A" w:rsidRDefault="00BB2A8A">
            <w:pPr>
              <w:widowControl w:val="0"/>
              <w:spacing w:after="120"/>
              <w:ind w:left="57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E3852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Szafa ubraniowa</w:t>
            </w:r>
          </w:p>
          <w:p w14:paraId="19E381ED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702 x 550 x 2000 mm</w:t>
            </w:r>
          </w:p>
          <w:p w14:paraId="47FC164C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2CF03A1A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0169 - Dąb miodowy</w:t>
            </w:r>
          </w:p>
          <w:p w14:paraId="16F1BEC8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0169 - Dąb miodowy</w:t>
            </w:r>
          </w:p>
          <w:p w14:paraId="5330AF22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0DBB9933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70F0F7F1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6764BE27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1EDFC3B3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1313 - Front prawy</w:t>
            </w:r>
          </w:p>
          <w:p w14:paraId="0963623A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uchwytu: 1315 - Uchwyt Standard aluminium</w:t>
            </w:r>
          </w:p>
          <w:p w14:paraId="44BC0763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zamka: 1024 - Zamek patentowy</w:t>
            </w:r>
          </w:p>
          <w:p w14:paraId="7C744344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zawiasu: 1026 - Zwykły zawias</w:t>
            </w:r>
          </w:p>
          <w:p w14:paraId="134593E6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Cokół: 1053 - Brak cokołu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478C55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DF9869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 w14:anchorId="785B26CF">
                <v:shape id="Obraz 102" o:spid="_x0000_i1129" type="#_x0000_t75" style="width:90pt;height:90pt;visibility:visible">
                  <v:imagedata r:id="rId37" o:title=""/>
                </v:shape>
              </w:pict>
            </w:r>
          </w:p>
        </w:tc>
      </w:tr>
      <w:tr w:rsidR="00BB2A8A" w14:paraId="679E1379" w14:textId="77777777" w:rsidTr="00BB2A8A">
        <w:trPr>
          <w:trHeight w:val="624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9F4617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50A31E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Szafa na serwer</w:t>
            </w:r>
          </w:p>
          <w:p w14:paraId="438E89AB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650 x 550 x 2000 mm</w:t>
            </w:r>
          </w:p>
          <w:p w14:paraId="4E4441CF" w14:textId="77777777" w:rsidR="00BB2A8A" w:rsidRDefault="00BB2A8A">
            <w:pPr>
              <w:widowControl w:val="0"/>
              <w:spacing w:after="120"/>
              <w:rPr>
                <w:rFonts w:ascii="Arial" w:hAnsi="Arial" w:cs="Calibri"/>
                <w:b/>
                <w:sz w:val="16"/>
                <w:szCs w:val="16"/>
              </w:rPr>
            </w:pPr>
          </w:p>
          <w:p w14:paraId="2B9D7020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wieńców: 0169 - Dąb miodowy</w:t>
            </w:r>
          </w:p>
          <w:p w14:paraId="51E351DE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14:paraId="18C88E1D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14:paraId="6100A78E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14:paraId="7128D530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14:paraId="46879423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14:paraId="5A4AECBD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uchwytu: 1315 - Uchwyt Standard aluminium</w:t>
            </w:r>
          </w:p>
          <w:p w14:paraId="0768E954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zamka: 1024 - Zamek patentowy</w:t>
            </w:r>
          </w:p>
          <w:p w14:paraId="5ECBE6BF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Rodzaj zawiasu: 1026 - Zwykły zawias</w:t>
            </w:r>
          </w:p>
          <w:p w14:paraId="4F60262C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lastRenderedPageBreak/>
              <w:t>Cokół: 1053 - Brak cokołu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A53855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lastRenderedPageBreak/>
              <w:t>1 szt.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6EE041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 w14:anchorId="5BECBBDF">
                <v:shape id="Obraz 104" o:spid="_x0000_i1130" type="#_x0000_t75" style="width:90pt;height:90pt;visibility:visible">
                  <v:imagedata r:id="rId38" o:title=""/>
                </v:shape>
              </w:pict>
            </w:r>
          </w:p>
        </w:tc>
      </w:tr>
      <w:tr w:rsidR="00BB2A8A" w14:paraId="0B3DB2C9" w14:textId="77777777" w:rsidTr="00BB2A8A">
        <w:trPr>
          <w:trHeight w:val="624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5DFE85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FA0DEE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proofErr w:type="spellStart"/>
            <w:r>
              <w:rPr>
                <w:rFonts w:ascii="Arial" w:hAnsi="Arial" w:cs="Calibri"/>
                <w:b/>
                <w:sz w:val="16"/>
                <w:szCs w:val="16"/>
              </w:rPr>
              <w:t>Lamelle</w:t>
            </w:r>
            <w:proofErr w:type="spellEnd"/>
            <w:r>
              <w:rPr>
                <w:rFonts w:ascii="Arial" w:hAnsi="Arial" w:cs="Calibri"/>
                <w:b/>
                <w:sz w:val="16"/>
                <w:szCs w:val="16"/>
              </w:rPr>
              <w:t xml:space="preserve"> na ścianę</w:t>
            </w:r>
          </w:p>
          <w:p w14:paraId="69F54697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1800x2500h</w:t>
            </w:r>
          </w:p>
          <w:p w14:paraId="01A1F49D" w14:textId="77777777" w:rsidR="00BB2A8A" w:rsidRDefault="00BB2A8A">
            <w:pPr>
              <w:widowControl w:val="0"/>
              <w:spacing w:after="120"/>
              <w:rPr>
                <w:rFonts w:ascii="Arial" w:hAnsi="Arial" w:cs="Calibri"/>
                <w:sz w:val="16"/>
                <w:szCs w:val="16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31D1C6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B496F40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sz w:val="24"/>
              </w:rPr>
              <w:pict w14:anchorId="4F1918BF">
                <v:shape id="Pole tekstowe 2" o:spid="_x0000_s1110" type="#_x0000_t202" style="position:absolute;margin-left:0;margin-top:14.4pt;width:230.4pt;height:60.45pt;z-index:251658240;visibility:visible;mso-width-percent:400;mso-height-percent:200;mso-wrap-distance-top:3.6pt;mso-wrap-distance-bottom:3.6pt;mso-position-horizontal:center;mso-position-horizontal-relative:text;mso-position-vertical-relative:text;mso-width-percent:400;mso-height-percent:200;mso-width-relative:margin;mso-height-relative:margin" stroked="f">
                  <v:textbox style="mso-next-textbox:#Pole tekstowe 2;mso-fit-shape-to-text:t">
                    <w:txbxContent>
                      <w:p w14:paraId="4B2CEFB6" w14:textId="77777777" w:rsidR="00BB2A8A" w:rsidRDefault="00BB2A8A" w:rsidP="00BB2A8A">
                        <w:r>
                          <w:pict w14:anchorId="7310161B">
                            <v:shape id="_x0000_i1134" type="#_x0000_t75" style="width:58.5pt;height:53.25pt;visibility:visible">
                              <v:imagedata r:id="rId39" o:title=""/>
                            </v:shape>
                          </w:pict>
                        </w:r>
                      </w:p>
                    </w:txbxContent>
                  </v:textbox>
                  <w10:wrap type="square"/>
                </v:shape>
              </w:pict>
            </w:r>
          </w:p>
        </w:tc>
      </w:tr>
      <w:tr w:rsidR="00BB2A8A" w14:paraId="1BD9971A" w14:textId="77777777" w:rsidTr="00BB2A8A">
        <w:trPr>
          <w:trHeight w:val="624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0075E6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1B7F132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Zlewozmywak FRANKE + bateria</w:t>
            </w:r>
          </w:p>
          <w:p w14:paraId="08ACA937" w14:textId="77777777" w:rsidR="00BB2A8A" w:rsidRDefault="00BB2A8A">
            <w:pPr>
              <w:widowControl w:val="0"/>
              <w:rPr>
                <w:rFonts w:ascii="Arial" w:hAnsi="Arial" w:cs="Calibri"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62x52 cm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E4503D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E719E7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 w14:anchorId="23F050C6">
                <v:shape id="Obraz 2" o:spid="_x0000_i1131" type="#_x0000_t75" style="width:82.5pt;height:71.25pt;visibility:visible">
                  <v:imagedata r:id="rId40" o:title=""/>
                </v:shape>
              </w:pict>
            </w:r>
          </w:p>
        </w:tc>
      </w:tr>
      <w:tr w:rsidR="00BB2A8A" w14:paraId="51ED2FEA" w14:textId="77777777" w:rsidTr="00BB2A8A">
        <w:trPr>
          <w:trHeight w:val="624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866E61" w14:textId="77777777" w:rsidR="00BB2A8A" w:rsidRDefault="00BB2A8A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453FFB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ANEKS KUCHENNY ZE ZLEWEM Z  LODÓWKĄ PODBLATOWĄ , MIKROFALÓWKĄ I SZAFKAMI WRAZ Z PODŚWIETNIEM LED</w:t>
            </w:r>
          </w:p>
          <w:p w14:paraId="28B43143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1200 x 600 x 2180</w:t>
            </w:r>
          </w:p>
          <w:p w14:paraId="23D2B035" w14:textId="77777777" w:rsidR="00BB2A8A" w:rsidRDefault="00BB2A8A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</w:p>
          <w:p w14:paraId="64BEA510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formatki: 0169 - Dąb miodowy</w:t>
            </w:r>
          </w:p>
          <w:p w14:paraId="00CF3F6B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formatki: 0169 - Dąb miodowy</w:t>
            </w:r>
          </w:p>
          <w:p w14:paraId="29C08EDD" w14:textId="77777777" w:rsidR="00BB2A8A" w:rsidRDefault="00BB2A8A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: 1130 - FORMATKA GRUBOŚĆ 18MM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358775" w14:textId="77777777" w:rsidR="00BB2A8A" w:rsidRDefault="00BB2A8A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9A6A4F" w14:textId="77777777" w:rsidR="00BB2A8A" w:rsidRDefault="00BB2A8A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pict w14:anchorId="555791F2">
                <v:shape id="Obraz 23" o:spid="_x0000_i1132" type="#_x0000_t75" style="width:123pt;height:82.5pt;visibility:visible">
                  <v:imagedata r:id="rId41" o:title=""/>
                </v:shape>
              </w:pict>
            </w:r>
          </w:p>
        </w:tc>
      </w:tr>
    </w:tbl>
    <w:p w14:paraId="63D132DB" w14:textId="77777777" w:rsidR="00847CE0" w:rsidRPr="004923E7" w:rsidRDefault="00847CE0" w:rsidP="001E4C41">
      <w:pPr>
        <w:jc w:val="both"/>
        <w:rPr>
          <w:rFonts w:ascii="Arial" w:hAnsi="Arial" w:cs="Arial"/>
          <w:b/>
          <w:bCs/>
          <w:iCs/>
        </w:rPr>
      </w:pPr>
      <w:bookmarkStart w:id="7" w:name="_GoBack"/>
      <w:bookmarkEnd w:id="7"/>
    </w:p>
    <w:p w14:paraId="23D58FAC" w14:textId="77777777" w:rsidR="006C6104" w:rsidRPr="004923E7" w:rsidRDefault="006C6104">
      <w:pPr>
        <w:spacing w:line="360" w:lineRule="auto"/>
        <w:rPr>
          <w:rFonts w:ascii="Arial" w:hAnsi="Arial" w:cs="Arial"/>
          <w:sz w:val="24"/>
        </w:rPr>
      </w:pPr>
    </w:p>
    <w:p w14:paraId="52F583F6" w14:textId="77777777" w:rsidR="000B57E8" w:rsidRPr="004923E7" w:rsidRDefault="006C6104">
      <w:pPr>
        <w:spacing w:line="360" w:lineRule="auto"/>
        <w:rPr>
          <w:rFonts w:ascii="Arial" w:hAnsi="Arial" w:cs="Arial"/>
          <w:sz w:val="24"/>
        </w:rPr>
      </w:pPr>
      <w:r w:rsidRPr="004923E7">
        <w:rPr>
          <w:rFonts w:ascii="Arial" w:hAnsi="Arial" w:cs="Arial"/>
          <w:sz w:val="24"/>
        </w:rPr>
        <w:t xml:space="preserve">Okres gwarancji  </w:t>
      </w:r>
      <w:r w:rsidR="00F902C7" w:rsidRPr="004923E7">
        <w:rPr>
          <w:rFonts w:ascii="Arial" w:hAnsi="Arial" w:cs="Arial"/>
          <w:sz w:val="24"/>
        </w:rPr>
        <w:t>3 lata</w:t>
      </w:r>
    </w:p>
    <w:sectPr w:rsidR="000B57E8" w:rsidRPr="004923E7" w:rsidSect="003F6A8F">
      <w:headerReference w:type="even" r:id="rId42"/>
      <w:headerReference w:type="default" r:id="rId43"/>
      <w:footerReference w:type="even" r:id="rId44"/>
      <w:footerReference w:type="default" r:id="rId45"/>
      <w:headerReference w:type="first" r:id="rId46"/>
      <w:footerReference w:type="first" r:id="rId47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8345EB" w14:textId="77777777" w:rsidR="000B57E8" w:rsidRDefault="000B57E8">
      <w:r>
        <w:separator/>
      </w:r>
    </w:p>
  </w:endnote>
  <w:endnote w:type="continuationSeparator" w:id="0">
    <w:p w14:paraId="3C6B0700" w14:textId="77777777" w:rsidR="000B57E8" w:rsidRDefault="000B5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0A2A0" w14:textId="77777777" w:rsidR="004825D6" w:rsidRDefault="006F1BB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EB960F" w14:textId="77777777" w:rsidR="004825D6" w:rsidRDefault="004825D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DA8BAF" w14:textId="77777777" w:rsidR="004825D6" w:rsidRDefault="004825D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2DA8E5" w14:textId="77777777" w:rsidR="004825D6" w:rsidRDefault="004825D6">
    <w:pPr>
      <w:pStyle w:val="Stopka"/>
      <w:tabs>
        <w:tab w:val="clear" w:pos="4536"/>
      </w:tabs>
      <w:jc w:val="center"/>
    </w:pPr>
  </w:p>
  <w:p w14:paraId="62B51761" w14:textId="77777777" w:rsidR="004825D6" w:rsidRDefault="006F1BBC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F4C112" w14:textId="77777777" w:rsidR="004825D6" w:rsidRDefault="004825D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9FA2F0" w14:textId="77777777" w:rsidR="004825D6" w:rsidRDefault="004825D6">
    <w:pPr>
      <w:pStyle w:val="Stopka"/>
      <w:tabs>
        <w:tab w:val="clear" w:pos="4536"/>
      </w:tabs>
      <w:jc w:val="center"/>
    </w:pPr>
  </w:p>
  <w:p w14:paraId="033AA20A" w14:textId="77777777" w:rsidR="004825D6" w:rsidRDefault="006F1BBC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8B4CDB" w14:textId="77777777" w:rsidR="000B57E8" w:rsidRDefault="000B57E8">
      <w:r>
        <w:separator/>
      </w:r>
    </w:p>
  </w:footnote>
  <w:footnote w:type="continuationSeparator" w:id="0">
    <w:p w14:paraId="52BD35B1" w14:textId="77777777" w:rsidR="000B57E8" w:rsidRDefault="000B57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2A8A53" w14:textId="77777777" w:rsidR="00E31631" w:rsidRDefault="00E316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1CA802" w14:textId="77777777" w:rsidR="00E31631" w:rsidRDefault="00E316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3FE480" w14:textId="77777777" w:rsidR="004825D6" w:rsidRDefault="004825D6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57E8"/>
    <w:rsid w:val="000734B1"/>
    <w:rsid w:val="000B57E8"/>
    <w:rsid w:val="001E4C41"/>
    <w:rsid w:val="003F6A8F"/>
    <w:rsid w:val="004825D6"/>
    <w:rsid w:val="004923E7"/>
    <w:rsid w:val="006C6104"/>
    <w:rsid w:val="006F1BBC"/>
    <w:rsid w:val="0072580E"/>
    <w:rsid w:val="00847CE0"/>
    <w:rsid w:val="00A42C3C"/>
    <w:rsid w:val="00BB2A8A"/>
    <w:rsid w:val="00CE1E2A"/>
    <w:rsid w:val="00DF3FD4"/>
    <w:rsid w:val="00E31631"/>
    <w:rsid w:val="00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2"/>
    <o:shapelayout v:ext="edit">
      <o:idmap v:ext="edit" data="1"/>
    </o:shapelayout>
  </w:shapeDefaults>
  <w:decimalSymbol w:val=","/>
  <w:listSeparator w:val=";"/>
  <w14:docId w14:val="01899689"/>
  <w15:chartTrackingRefBased/>
  <w15:docId w15:val="{2D20D75A-7590-4FAD-8AA2-7BBF8C48E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580E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2580E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580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58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58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1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header" Target="header1.xml"/><Relationship Id="rId47" Type="http://schemas.openxmlformats.org/officeDocument/2006/relationships/footer" Target="footer3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header" Target="header2.xml"/><Relationship Id="rId48" Type="http://schemas.openxmlformats.org/officeDocument/2006/relationships/fontTable" Target="fontTable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header" Target="header3.xml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10</Pages>
  <Words>3431</Words>
  <Characters>18191</Characters>
  <Application>Microsoft Office Word</Application>
  <DocSecurity>0</DocSecurity>
  <Lines>151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13</cp:revision>
  <cp:lastPrinted>2000-12-12T17:01:00Z</cp:lastPrinted>
  <dcterms:created xsi:type="dcterms:W3CDTF">2023-04-27T05:22:00Z</dcterms:created>
  <dcterms:modified xsi:type="dcterms:W3CDTF">2023-05-08T10:00:00Z</dcterms:modified>
</cp:coreProperties>
</file>