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E0521" w:rsidRDefault="00DF5E84" w:rsidP="00DF5E84">
      <w:pPr>
        <w:spacing w:after="2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nr: </w:t>
      </w:r>
      <w:r w:rsidRPr="00DF5E84">
        <w:rPr>
          <w:rFonts w:ascii="Arial Narrow" w:hAnsi="Arial Narrow" w:cs="Arial"/>
          <w:b/>
          <w:sz w:val="24"/>
          <w:szCs w:val="24"/>
        </w:rPr>
        <w:t>62/2023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D90701" w:rsidRPr="003E0521">
        <w:rPr>
          <w:rFonts w:ascii="Arial Narrow" w:hAnsi="Arial Narrow" w:cs="Arial"/>
          <w:sz w:val="24"/>
          <w:szCs w:val="24"/>
        </w:rPr>
        <w:t>Bydgoszcz</w:t>
      </w:r>
      <w:r w:rsidR="006A5DF1" w:rsidRPr="003E0521">
        <w:rPr>
          <w:rFonts w:ascii="Arial Narrow" w:hAnsi="Arial Narrow" w:cs="Arial"/>
          <w:sz w:val="24"/>
          <w:szCs w:val="24"/>
        </w:rPr>
        <w:t xml:space="preserve"> dnia: </w:t>
      </w:r>
      <w:r w:rsidR="00D90701" w:rsidRPr="003E0521">
        <w:rPr>
          <w:rFonts w:ascii="Arial Narrow" w:hAnsi="Arial Narrow" w:cs="Arial"/>
          <w:sz w:val="24"/>
          <w:szCs w:val="24"/>
        </w:rPr>
        <w:t>2023-05-16</w:t>
      </w:r>
    </w:p>
    <w:p w:rsidR="0029606A" w:rsidRPr="003E0521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3E0521" w:rsidRDefault="00D90701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3E052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3E0521" w:rsidRDefault="00D90701" w:rsidP="006A5DF1">
      <w:pPr>
        <w:rPr>
          <w:rFonts w:ascii="Arial Narrow" w:hAnsi="Arial Narrow" w:cs="Arial"/>
          <w:sz w:val="24"/>
          <w:szCs w:val="24"/>
        </w:rPr>
      </w:pPr>
      <w:r w:rsidRPr="003E0521">
        <w:rPr>
          <w:rFonts w:ascii="Arial Narrow" w:hAnsi="Arial Narrow" w:cs="Arial"/>
          <w:sz w:val="24"/>
          <w:szCs w:val="24"/>
        </w:rPr>
        <w:t>Powstańców Warszawy</w:t>
      </w:r>
      <w:r w:rsidR="006A5DF1" w:rsidRPr="003E0521">
        <w:rPr>
          <w:rFonts w:ascii="Arial Narrow" w:hAnsi="Arial Narrow" w:cs="Arial"/>
          <w:sz w:val="24"/>
          <w:szCs w:val="24"/>
        </w:rPr>
        <w:t xml:space="preserve"> </w:t>
      </w:r>
      <w:r w:rsidRPr="003E0521">
        <w:rPr>
          <w:rFonts w:ascii="Arial Narrow" w:hAnsi="Arial Narrow" w:cs="Arial"/>
          <w:sz w:val="24"/>
          <w:szCs w:val="24"/>
        </w:rPr>
        <w:t>5</w:t>
      </w:r>
    </w:p>
    <w:p w:rsidR="006A5DF1" w:rsidRPr="003E0521" w:rsidRDefault="00D90701" w:rsidP="006A5DF1">
      <w:pPr>
        <w:rPr>
          <w:rFonts w:ascii="Arial Narrow" w:hAnsi="Arial Narrow" w:cs="Arial"/>
          <w:sz w:val="24"/>
          <w:szCs w:val="24"/>
        </w:rPr>
      </w:pPr>
      <w:r w:rsidRPr="003E0521">
        <w:rPr>
          <w:rFonts w:ascii="Arial Narrow" w:hAnsi="Arial Narrow" w:cs="Arial"/>
          <w:sz w:val="24"/>
          <w:szCs w:val="24"/>
        </w:rPr>
        <w:t>85-681</w:t>
      </w:r>
      <w:r w:rsidR="006A5DF1" w:rsidRPr="003E0521">
        <w:rPr>
          <w:rFonts w:ascii="Arial Narrow" w:hAnsi="Arial Narrow" w:cs="Arial"/>
          <w:sz w:val="24"/>
          <w:szCs w:val="24"/>
        </w:rPr>
        <w:t xml:space="preserve"> </w:t>
      </w:r>
      <w:r w:rsidRPr="003E0521">
        <w:rPr>
          <w:rFonts w:ascii="Arial Narrow" w:hAnsi="Arial Narrow" w:cs="Arial"/>
          <w:sz w:val="24"/>
          <w:szCs w:val="24"/>
        </w:rPr>
        <w:t>Bydgoszcz</w:t>
      </w:r>
    </w:p>
    <w:p w:rsidR="006A5DF1" w:rsidRPr="003E052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E0521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3E052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E0521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FD59B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E0521">
        <w:rPr>
          <w:rFonts w:ascii="Arial Narrow" w:hAnsi="Arial Narrow" w:cs="Arial"/>
          <w:sz w:val="24"/>
          <w:szCs w:val="24"/>
        </w:rPr>
        <w:tab/>
      </w:r>
    </w:p>
    <w:p w:rsidR="006A5DF1" w:rsidRDefault="00FD59B8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 nr: </w:t>
      </w:r>
      <w:r w:rsidR="006A5DF1" w:rsidRPr="003E0521">
        <w:rPr>
          <w:rFonts w:ascii="Arial Narrow" w:hAnsi="Arial Narrow" w:cs="Arial"/>
          <w:sz w:val="24"/>
          <w:szCs w:val="24"/>
        </w:rPr>
        <w:t xml:space="preserve"> </w:t>
      </w:r>
      <w:r w:rsidR="00C02E51" w:rsidRPr="00C02E51">
        <w:rPr>
          <w:rFonts w:ascii="Arial Narrow" w:hAnsi="Arial Narrow" w:cs="Arial"/>
          <w:b/>
          <w:sz w:val="24"/>
          <w:szCs w:val="24"/>
        </w:rPr>
        <w:t>3642/23</w:t>
      </w:r>
    </w:p>
    <w:p w:rsidR="00FD59B8" w:rsidRPr="003E0521" w:rsidRDefault="00FD59B8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3E052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E05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E0521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E05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3E0521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3E0521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E052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E052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E0521">
        <w:rPr>
          <w:rFonts w:ascii="Arial Narrow" w:hAnsi="Arial Narrow" w:cs="Arial"/>
          <w:szCs w:val="28"/>
        </w:rPr>
        <w:t>WYJAŚNIENI</w:t>
      </w:r>
      <w:r w:rsidR="00520165" w:rsidRPr="003E0521">
        <w:rPr>
          <w:rFonts w:ascii="Arial Narrow" w:hAnsi="Arial Narrow" w:cs="Arial"/>
          <w:szCs w:val="28"/>
        </w:rPr>
        <w:t>A</w:t>
      </w:r>
      <w:r w:rsidR="00632C3C" w:rsidRPr="003E0521">
        <w:rPr>
          <w:rFonts w:ascii="Arial Narrow" w:hAnsi="Arial Narrow" w:cs="Arial"/>
          <w:szCs w:val="28"/>
        </w:rPr>
        <w:t xml:space="preserve"> TREŚCI</w:t>
      </w:r>
      <w:r w:rsidR="0029606A" w:rsidRPr="003E0521">
        <w:rPr>
          <w:rFonts w:ascii="Arial Narrow" w:hAnsi="Arial Narrow" w:cs="Arial"/>
          <w:szCs w:val="28"/>
        </w:rPr>
        <w:t xml:space="preserve"> SWZ</w:t>
      </w:r>
    </w:p>
    <w:p w:rsidR="006D4AB3" w:rsidRPr="003E0521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E0521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3E0521">
        <w:rPr>
          <w:rFonts w:ascii="Arial Narrow" w:hAnsi="Arial Narrow" w:cs="Arial"/>
          <w:sz w:val="24"/>
          <w:szCs w:val="24"/>
        </w:rPr>
        <w:t>p</w:t>
      </w:r>
      <w:r w:rsidRPr="003E0521">
        <w:rPr>
          <w:rFonts w:ascii="Arial Narrow" w:hAnsi="Arial Narrow" w:cs="Arial"/>
          <w:sz w:val="24"/>
          <w:szCs w:val="24"/>
        </w:rPr>
        <w:t>ostępowani</w:t>
      </w:r>
      <w:r w:rsidR="006A5DF1" w:rsidRPr="003E0521">
        <w:rPr>
          <w:rFonts w:ascii="Arial Narrow" w:hAnsi="Arial Narrow" w:cs="Arial"/>
          <w:sz w:val="24"/>
          <w:szCs w:val="24"/>
        </w:rPr>
        <w:t>a</w:t>
      </w:r>
      <w:r w:rsidRPr="003E0521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3E0521">
        <w:rPr>
          <w:rFonts w:ascii="Arial Narrow" w:hAnsi="Arial Narrow" w:cs="Arial"/>
          <w:sz w:val="24"/>
          <w:szCs w:val="24"/>
        </w:rPr>
        <w:t>go</w:t>
      </w:r>
      <w:r w:rsidRPr="003E0521">
        <w:rPr>
          <w:rFonts w:ascii="Arial Narrow" w:hAnsi="Arial Narrow" w:cs="Arial"/>
          <w:sz w:val="24"/>
          <w:szCs w:val="24"/>
        </w:rPr>
        <w:t xml:space="preserve"> w trybie </w:t>
      </w:r>
      <w:r w:rsidR="00D90701" w:rsidRPr="003E0521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D90701" w:rsidRPr="003E0521">
        <w:rPr>
          <w:rFonts w:ascii="Arial Narrow" w:hAnsi="Arial Narrow" w:cs="Arial"/>
          <w:sz w:val="24"/>
          <w:szCs w:val="24"/>
        </w:rPr>
        <w:t>Pzp</w:t>
      </w:r>
      <w:proofErr w:type="spellEnd"/>
      <w:r w:rsidRPr="003E0521">
        <w:rPr>
          <w:rFonts w:ascii="Arial Narrow" w:hAnsi="Arial Narrow" w:cs="Arial"/>
          <w:b/>
          <w:sz w:val="24"/>
          <w:szCs w:val="24"/>
        </w:rPr>
        <w:t xml:space="preserve"> </w:t>
      </w:r>
      <w:r w:rsidRPr="003E0521">
        <w:rPr>
          <w:rFonts w:ascii="Arial Narrow" w:hAnsi="Arial Narrow" w:cs="Arial"/>
          <w:bCs/>
          <w:sz w:val="24"/>
          <w:szCs w:val="24"/>
        </w:rPr>
        <w:t>na</w:t>
      </w:r>
      <w:r w:rsidRPr="003E0521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3E0521">
        <w:rPr>
          <w:rFonts w:ascii="Arial Narrow" w:hAnsi="Arial Narrow" w:cs="Arial"/>
          <w:bCs/>
          <w:sz w:val="24"/>
          <w:szCs w:val="24"/>
        </w:rPr>
        <w:t>”</w:t>
      </w:r>
      <w:r w:rsidR="00D90701" w:rsidRPr="003E0521">
        <w:rPr>
          <w:rFonts w:ascii="Arial Narrow" w:hAnsi="Arial Narrow" w:cs="Arial"/>
          <w:b/>
          <w:bCs/>
          <w:sz w:val="24"/>
          <w:szCs w:val="24"/>
        </w:rPr>
        <w:t xml:space="preserve">Zakup wyrobów medycznych hemostatycznych oraz wyrobów medycznych do </w:t>
      </w:r>
      <w:proofErr w:type="spellStart"/>
      <w:r w:rsidR="00D90701" w:rsidRPr="003E0521">
        <w:rPr>
          <w:rFonts w:ascii="Arial Narrow" w:hAnsi="Arial Narrow" w:cs="Arial"/>
          <w:b/>
          <w:bCs/>
          <w:sz w:val="24"/>
          <w:szCs w:val="24"/>
        </w:rPr>
        <w:t>witreoktomii</w:t>
      </w:r>
      <w:proofErr w:type="spellEnd"/>
      <w:r w:rsidR="00D90701" w:rsidRPr="003E0521">
        <w:rPr>
          <w:rFonts w:ascii="Arial Narrow" w:hAnsi="Arial Narrow" w:cs="Arial"/>
          <w:b/>
          <w:bCs/>
          <w:sz w:val="24"/>
          <w:szCs w:val="24"/>
        </w:rPr>
        <w:t xml:space="preserve"> na okres 18 miesięcy</w:t>
      </w:r>
      <w:r w:rsidR="00E72428" w:rsidRPr="003E0521">
        <w:rPr>
          <w:rFonts w:ascii="Arial Narrow" w:hAnsi="Arial Narrow" w:cs="Arial"/>
          <w:bCs/>
          <w:sz w:val="24"/>
          <w:szCs w:val="24"/>
        </w:rPr>
        <w:t>”</w:t>
      </w:r>
      <w:r w:rsidRPr="003E0521">
        <w:rPr>
          <w:rFonts w:ascii="Arial Narrow" w:hAnsi="Arial Narrow" w:cs="Arial"/>
          <w:b/>
          <w:sz w:val="24"/>
          <w:szCs w:val="24"/>
        </w:rPr>
        <w:t xml:space="preserve"> </w:t>
      </w:r>
      <w:r w:rsidRPr="003E0521">
        <w:rPr>
          <w:rFonts w:ascii="Arial Narrow" w:hAnsi="Arial Narrow" w:cs="Arial"/>
          <w:bCs/>
          <w:sz w:val="24"/>
          <w:szCs w:val="24"/>
        </w:rPr>
        <w:t>– znak sprawy</w:t>
      </w:r>
      <w:r w:rsidRPr="003E0521">
        <w:rPr>
          <w:rFonts w:ascii="Arial Narrow" w:hAnsi="Arial Narrow" w:cs="Arial"/>
          <w:b/>
          <w:sz w:val="24"/>
          <w:szCs w:val="24"/>
        </w:rPr>
        <w:t xml:space="preserve"> </w:t>
      </w:r>
      <w:r w:rsidR="00D90701" w:rsidRPr="003E0521">
        <w:rPr>
          <w:rFonts w:ascii="Arial Narrow" w:hAnsi="Arial Narrow" w:cs="Arial"/>
          <w:b/>
          <w:sz w:val="24"/>
          <w:szCs w:val="24"/>
        </w:rPr>
        <w:t>62/2023</w:t>
      </w:r>
      <w:r w:rsidRPr="003E0521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E052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E0521">
        <w:rPr>
          <w:rFonts w:ascii="Arial Narrow" w:hAnsi="Arial Narrow" w:cs="Arial"/>
          <w:sz w:val="24"/>
          <w:szCs w:val="24"/>
        </w:rPr>
        <w:t xml:space="preserve">Zamawiający, </w:t>
      </w:r>
      <w:r w:rsidR="00D90701" w:rsidRPr="003E0521">
        <w:rPr>
          <w:rFonts w:ascii="Arial Narrow" w:hAnsi="Arial Narrow" w:cs="Arial"/>
          <w:b/>
          <w:sz w:val="24"/>
          <w:szCs w:val="24"/>
        </w:rPr>
        <w:t>10WSzKzP SPZOZ</w:t>
      </w:r>
      <w:r w:rsidRPr="003E052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3E0521">
        <w:rPr>
          <w:rFonts w:ascii="Arial Narrow" w:hAnsi="Arial Narrow" w:cs="Arial"/>
          <w:sz w:val="24"/>
          <w:szCs w:val="24"/>
        </w:rPr>
        <w:t>284</w:t>
      </w:r>
      <w:r w:rsidRPr="003E0521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3E0521">
        <w:rPr>
          <w:rFonts w:ascii="Arial Narrow" w:hAnsi="Arial Narrow" w:cs="Arial"/>
          <w:sz w:val="24"/>
          <w:szCs w:val="24"/>
        </w:rPr>
        <w:t>6</w:t>
      </w:r>
      <w:r w:rsidRPr="003E0521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E0521">
        <w:rPr>
          <w:rFonts w:ascii="Arial Narrow" w:hAnsi="Arial Narrow" w:cs="Arial"/>
          <w:sz w:val="24"/>
          <w:szCs w:val="24"/>
        </w:rPr>
        <w:t>11</w:t>
      </w:r>
      <w:r w:rsidRPr="003E0521">
        <w:rPr>
          <w:rFonts w:ascii="Arial Narrow" w:hAnsi="Arial Narrow" w:cs="Arial"/>
          <w:sz w:val="24"/>
          <w:szCs w:val="24"/>
        </w:rPr>
        <w:t xml:space="preserve"> </w:t>
      </w:r>
      <w:r w:rsidR="0029606A" w:rsidRPr="003E0521">
        <w:rPr>
          <w:rFonts w:ascii="Arial Narrow" w:hAnsi="Arial Narrow" w:cs="Arial"/>
          <w:sz w:val="24"/>
          <w:szCs w:val="24"/>
        </w:rPr>
        <w:t xml:space="preserve">września </w:t>
      </w:r>
      <w:r w:rsidRPr="003E0521">
        <w:rPr>
          <w:rFonts w:ascii="Arial Narrow" w:hAnsi="Arial Narrow" w:cs="Arial"/>
          <w:sz w:val="24"/>
          <w:szCs w:val="24"/>
        </w:rPr>
        <w:t>20</w:t>
      </w:r>
      <w:r w:rsidR="0029606A" w:rsidRPr="003E0521">
        <w:rPr>
          <w:rFonts w:ascii="Arial Narrow" w:hAnsi="Arial Narrow" w:cs="Arial"/>
          <w:sz w:val="24"/>
          <w:szCs w:val="24"/>
        </w:rPr>
        <w:t>19</w:t>
      </w:r>
      <w:r w:rsidRPr="003E0521">
        <w:rPr>
          <w:rFonts w:ascii="Arial Narrow" w:hAnsi="Arial Narrow" w:cs="Arial"/>
          <w:sz w:val="24"/>
          <w:szCs w:val="24"/>
        </w:rPr>
        <w:t xml:space="preserve"> r</w:t>
      </w:r>
      <w:r w:rsidR="0029606A" w:rsidRPr="003E0521">
        <w:rPr>
          <w:rFonts w:ascii="Arial Narrow" w:hAnsi="Arial Narrow" w:cs="Arial"/>
          <w:sz w:val="24"/>
          <w:szCs w:val="24"/>
        </w:rPr>
        <w:t>.</w:t>
      </w:r>
      <w:r w:rsidRPr="003E0521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E0521">
        <w:rPr>
          <w:rFonts w:ascii="Arial Narrow" w:hAnsi="Arial Narrow" w:cs="Arial"/>
          <w:sz w:val="24"/>
          <w:szCs w:val="24"/>
        </w:rPr>
        <w:t>z</w:t>
      </w:r>
      <w:r w:rsidRPr="003E0521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E0521">
        <w:rPr>
          <w:rFonts w:ascii="Arial Narrow" w:hAnsi="Arial Narrow" w:cs="Arial"/>
          <w:sz w:val="24"/>
          <w:szCs w:val="24"/>
        </w:rPr>
        <w:t>p</w:t>
      </w:r>
      <w:r w:rsidRPr="003E0521">
        <w:rPr>
          <w:rFonts w:ascii="Arial Narrow" w:hAnsi="Arial Narrow" w:cs="Arial"/>
          <w:sz w:val="24"/>
          <w:szCs w:val="24"/>
        </w:rPr>
        <w:t xml:space="preserve">ublicznych </w:t>
      </w:r>
      <w:r w:rsidR="00D90701" w:rsidRPr="003E0521">
        <w:rPr>
          <w:rFonts w:ascii="Arial Narrow" w:hAnsi="Arial Narrow" w:cs="Arial"/>
          <w:sz w:val="24"/>
          <w:szCs w:val="24"/>
        </w:rPr>
        <w:t>(</w:t>
      </w:r>
      <w:proofErr w:type="spellStart"/>
      <w:r w:rsidR="00D90701" w:rsidRPr="003E0521">
        <w:rPr>
          <w:rFonts w:ascii="Arial Narrow" w:hAnsi="Arial Narrow" w:cs="Arial"/>
          <w:sz w:val="24"/>
          <w:szCs w:val="24"/>
        </w:rPr>
        <w:t>t.j</w:t>
      </w:r>
      <w:proofErr w:type="spellEnd"/>
      <w:r w:rsidR="00D90701" w:rsidRPr="003E0521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3E0521">
        <w:rPr>
          <w:rFonts w:ascii="Arial Narrow" w:hAnsi="Arial Narrow" w:cs="Arial"/>
          <w:sz w:val="24"/>
          <w:szCs w:val="24"/>
        </w:rPr>
        <w:t xml:space="preserve">, </w:t>
      </w:r>
      <w:r w:rsidR="00E74BC3" w:rsidRPr="003E0521">
        <w:rPr>
          <w:rFonts w:ascii="Arial Narrow" w:hAnsi="Arial Narrow" w:cs="Arial"/>
          <w:sz w:val="24"/>
          <w:szCs w:val="24"/>
        </w:rPr>
        <w:t>udostępnia</w:t>
      </w:r>
      <w:r w:rsidR="00BE7BFD" w:rsidRPr="003E0521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E0521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E0521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E0521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E0521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3E0521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3E0521">
        <w:rPr>
          <w:rFonts w:ascii="Arial Narrow" w:hAnsi="Arial Narrow" w:cs="Arial"/>
          <w:sz w:val="24"/>
          <w:szCs w:val="24"/>
        </w:rPr>
        <w:t>wraz z wyjaśnieniami</w:t>
      </w:r>
      <w:r w:rsidR="0012774F" w:rsidRPr="003E0521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0701" w:rsidRPr="003E0521" w:rsidTr="008456AB">
        <w:tc>
          <w:tcPr>
            <w:tcW w:w="9356" w:type="dxa"/>
            <w:shd w:val="clear" w:color="auto" w:fill="auto"/>
          </w:tcPr>
          <w:p w:rsidR="00D90701" w:rsidRPr="003E0521" w:rsidRDefault="00D90701" w:rsidP="008456A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Zadanie 5, pozycja 1</w:t>
            </w:r>
          </w:p>
          <w:p w:rsidR="003E0521" w:rsidRDefault="00D90701" w:rsidP="003E052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Mając na uwadze fakt, że testy sprzedawane są w opakowaniach a’10 kompletów prosimy o dopuszczenie wyceny za opakowanie wraz z odpowiednim przeliczeniem i zaokrągleniem do pełnych opakowań – 2.</w:t>
            </w:r>
            <w:r w:rsidR="003E0521" w:rsidRPr="003E052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:rsidR="003E0521" w:rsidRPr="003E0521" w:rsidRDefault="003E0521" w:rsidP="003E052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E0521" w:rsidRPr="003E0521" w:rsidRDefault="003E0521" w:rsidP="003E05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 xml:space="preserve">Zamawiający </w:t>
            </w:r>
            <w:r w:rsidR="00744576">
              <w:rPr>
                <w:rFonts w:ascii="Arial Narrow" w:hAnsi="Arial Narrow" w:cs="Arial"/>
                <w:sz w:val="22"/>
                <w:szCs w:val="22"/>
              </w:rPr>
              <w:t>podtrzymuje ilość zamówienia określoną w formularzu cenowym jaką wskazał, tj. 15 pełnych opakowań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Zadanie 5, pozycja 1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Czy Zamawiający dopuści możliwość złożenia oferty na okres 12 miesięcy? Fakt ten związany jest z umową z producentem oraz gwarancją ceny na okres maksymalnie roku.</w:t>
            </w:r>
          </w:p>
          <w:p w:rsidR="003E0521" w:rsidRPr="003E0521" w:rsidRDefault="003E0521" w:rsidP="003E052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90701" w:rsidRPr="003E0521" w:rsidRDefault="00D90701" w:rsidP="008456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Zamawiający pozostawia zapisy SWZ bez zmian.</w:t>
            </w:r>
          </w:p>
        </w:tc>
      </w:tr>
      <w:tr w:rsidR="00D90701" w:rsidRPr="003E0521" w:rsidTr="008456AB">
        <w:tc>
          <w:tcPr>
            <w:tcW w:w="9356" w:type="dxa"/>
            <w:shd w:val="clear" w:color="auto" w:fill="auto"/>
          </w:tcPr>
          <w:p w:rsidR="00D90701" w:rsidRPr="003E0521" w:rsidRDefault="00D90701" w:rsidP="008456A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Pakiet 1 poz.1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 xml:space="preserve">Klej tkankowy </w:t>
            </w:r>
            <w:proofErr w:type="spellStart"/>
            <w:r w:rsidRPr="003E0521">
              <w:rPr>
                <w:rFonts w:ascii="Arial Narrow" w:hAnsi="Arial Narrow" w:cs="Arial"/>
                <w:sz w:val="22"/>
                <w:szCs w:val="22"/>
              </w:rPr>
              <w:t>BioGlue</w:t>
            </w:r>
            <w:proofErr w:type="spellEnd"/>
            <w:r w:rsidRPr="003E0521">
              <w:rPr>
                <w:rFonts w:ascii="Arial Narrow" w:hAnsi="Arial Narrow" w:cs="Arial"/>
                <w:sz w:val="22"/>
                <w:szCs w:val="22"/>
              </w:rPr>
              <w:t>, jest sprzedawany w niepodzielnych opakowania, zawierających 5 sztuk strzykawek kleju (5 sztuk x 5ml).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lastRenderedPageBreak/>
              <w:t>W związku z powyższym, czy Zamawiający zmieni ilość sztuk w</w:t>
            </w:r>
            <w:r w:rsidR="003E0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0521">
              <w:rPr>
                <w:rFonts w:ascii="Arial Narrow" w:hAnsi="Arial Narrow" w:cs="Arial"/>
                <w:sz w:val="22"/>
                <w:szCs w:val="22"/>
              </w:rPr>
              <w:t>opakowaniu na 5 (kolumna E)?</w:t>
            </w:r>
          </w:p>
          <w:p w:rsidR="00D90701" w:rsidRPr="003E0521" w:rsidRDefault="00D90701" w:rsidP="008456A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>Czy Zamawiający wyrazi zgodę na zmianę zamawianej liczby na 2 opakowania (kolumna G)?</w:t>
            </w:r>
          </w:p>
          <w:p w:rsidR="00D90701" w:rsidRPr="003E0521" w:rsidRDefault="00D90701" w:rsidP="008456A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90701" w:rsidRPr="003E0521" w:rsidRDefault="00D90701" w:rsidP="00C02E5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0521">
              <w:rPr>
                <w:rFonts w:ascii="Arial Narrow" w:hAnsi="Arial Narrow" w:cs="Arial"/>
                <w:sz w:val="22"/>
                <w:szCs w:val="22"/>
              </w:rPr>
              <w:t xml:space="preserve">Zamawiający w SWZ w punkcie 4 - </w:t>
            </w:r>
            <w:r w:rsidR="00BB43E3" w:rsidRPr="003E0521">
              <w:rPr>
                <w:rFonts w:ascii="Arial Narrow" w:hAnsi="Arial Narrow" w:cs="Arial"/>
                <w:sz w:val="22"/>
                <w:szCs w:val="22"/>
              </w:rPr>
              <w:t xml:space="preserve">OPIS PRZEDMIOTU ZAMÓWIENIA </w:t>
            </w:r>
            <w:r w:rsidRPr="003E0521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3E0521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3E0521">
              <w:rPr>
                <w:rFonts w:ascii="Arial Narrow" w:hAnsi="Arial Narrow" w:cs="Arial"/>
                <w:sz w:val="22"/>
                <w:szCs w:val="22"/>
              </w:rPr>
              <w:t xml:space="preserve"> 4.2. Tabeli , Lp. 1 dopuścił zaoferowanie większej </w:t>
            </w:r>
            <w:r w:rsidR="003E0521" w:rsidRPr="003E0521">
              <w:rPr>
                <w:rFonts w:ascii="Arial Narrow" w:hAnsi="Arial Narrow" w:cs="Arial"/>
                <w:sz w:val="22"/>
                <w:szCs w:val="22"/>
              </w:rPr>
              <w:t>ilości</w:t>
            </w:r>
            <w:r w:rsidRPr="003E0521">
              <w:rPr>
                <w:rFonts w:ascii="Arial Narrow" w:hAnsi="Arial Narrow" w:cs="Arial"/>
                <w:sz w:val="22"/>
                <w:szCs w:val="22"/>
              </w:rPr>
              <w:t xml:space="preserve"> asortymentu do pełnych opakowań w przypadku innego </w:t>
            </w:r>
            <w:r w:rsidR="00BB43E3">
              <w:rPr>
                <w:rFonts w:ascii="Arial Narrow" w:hAnsi="Arial Narrow" w:cs="Arial"/>
                <w:sz w:val="22"/>
                <w:szCs w:val="22"/>
              </w:rPr>
              <w:t xml:space="preserve">sposobu </w:t>
            </w:r>
            <w:r w:rsidRPr="003E0521">
              <w:rPr>
                <w:rFonts w:ascii="Arial Narrow" w:hAnsi="Arial Narrow" w:cs="Arial"/>
                <w:sz w:val="22"/>
                <w:szCs w:val="22"/>
              </w:rPr>
              <w:t>pakowania go przez producenta.</w:t>
            </w:r>
          </w:p>
        </w:tc>
      </w:tr>
    </w:tbl>
    <w:p w:rsidR="00BE7BFD" w:rsidRPr="003E052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FD59B8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4"/>
          <w:szCs w:val="24"/>
        </w:rPr>
      </w:pPr>
      <w:r w:rsidRPr="003E0521">
        <w:rPr>
          <w:rFonts w:ascii="Arial Narrow" w:hAnsi="Arial Narrow" w:cs="Arial"/>
          <w:sz w:val="24"/>
          <w:szCs w:val="24"/>
        </w:rPr>
        <w:t>Zamawiający</w:t>
      </w:r>
    </w:p>
    <w:p w:rsidR="003E0521" w:rsidRDefault="003E052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3E0521" w:rsidRDefault="003E052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02E51" w:rsidRDefault="00C02E51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C02E51" w:rsidRDefault="00C02E51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B43E3" w:rsidRDefault="00BB43E3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B43E3" w:rsidRDefault="00BB43E3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GoBack"/>
      <w:bookmarkEnd w:id="0"/>
    </w:p>
    <w:p w:rsidR="00BB43E3" w:rsidRDefault="00BB43E3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E0521" w:rsidRPr="003E0521" w:rsidRDefault="003E0521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E0521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1 </w:t>
      </w:r>
      <w:r w:rsidRPr="003E0521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3E0521" w:rsidRPr="003E0521" w:rsidRDefault="003E0521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E0521">
        <w:rPr>
          <w:rFonts w:ascii="Arial Narrow" w:hAnsi="Arial Narrow"/>
          <w:sz w:val="18"/>
          <w:szCs w:val="20"/>
        </w:rPr>
        <w:t xml:space="preserve">Egz. 1 – </w:t>
      </w:r>
      <w:r w:rsidRPr="00C02E51">
        <w:rPr>
          <w:rFonts w:ascii="Arial Narrow" w:hAnsi="Arial Narrow"/>
          <w:sz w:val="18"/>
          <w:szCs w:val="20"/>
        </w:rPr>
        <w:t>a/a kancelaria</w:t>
      </w:r>
      <w:r w:rsidRPr="003E0521">
        <w:rPr>
          <w:rFonts w:ascii="Arial Narrow" w:hAnsi="Arial Narrow"/>
          <w:sz w:val="18"/>
          <w:szCs w:val="20"/>
        </w:rPr>
        <w:t xml:space="preserve">  </w:t>
      </w:r>
    </w:p>
    <w:p w:rsidR="003E0521" w:rsidRPr="003E0521" w:rsidRDefault="003E0521" w:rsidP="003E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3E0521">
        <w:rPr>
          <w:rFonts w:ascii="Arial Narrow" w:hAnsi="Arial Narrow"/>
          <w:sz w:val="18"/>
          <w:szCs w:val="20"/>
        </w:rPr>
        <w:t xml:space="preserve">Egz. 2 – </w:t>
      </w:r>
      <w:r w:rsidRPr="00C02E51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C02E51">
        <w:rPr>
          <w:rFonts w:ascii="Arial Narrow" w:hAnsi="Arial Narrow"/>
          <w:sz w:val="18"/>
          <w:szCs w:val="20"/>
        </w:rPr>
        <w:t>int</w:t>
      </w:r>
      <w:proofErr w:type="spellEnd"/>
      <w:r w:rsidRPr="00C02E51">
        <w:rPr>
          <w:rFonts w:ascii="Arial Narrow" w:hAnsi="Arial Narrow"/>
          <w:sz w:val="18"/>
          <w:szCs w:val="20"/>
        </w:rPr>
        <w:t>. 10wsk.mil.pl i e-propublico.pl</w:t>
      </w:r>
      <w:r w:rsidRPr="003E0521">
        <w:rPr>
          <w:rFonts w:ascii="Arial Narrow" w:hAnsi="Arial Narrow"/>
          <w:sz w:val="18"/>
          <w:szCs w:val="20"/>
        </w:rPr>
        <w:t xml:space="preserve">; </w:t>
      </w:r>
      <w:proofErr w:type="spellStart"/>
      <w:r w:rsidRPr="003E0521">
        <w:rPr>
          <w:rFonts w:ascii="Arial Narrow" w:hAnsi="Arial Narrow"/>
          <w:sz w:val="18"/>
          <w:szCs w:val="18"/>
        </w:rPr>
        <w:t>SZPubl</w:t>
      </w:r>
      <w:proofErr w:type="spellEnd"/>
      <w:r w:rsidRPr="003E0521">
        <w:rPr>
          <w:rFonts w:ascii="Arial Narrow" w:hAnsi="Arial Narrow"/>
          <w:sz w:val="18"/>
          <w:szCs w:val="18"/>
        </w:rPr>
        <w:t>. T2612 B5</w:t>
      </w:r>
    </w:p>
    <w:p w:rsidR="003E0521" w:rsidRDefault="003E0521" w:rsidP="003E0521">
      <w:pPr>
        <w:rPr>
          <w:rFonts w:ascii="Arial Narrow" w:hAnsi="Arial Narrow"/>
          <w:sz w:val="18"/>
        </w:rPr>
      </w:pPr>
      <w:r w:rsidRPr="003E0521">
        <w:rPr>
          <w:rFonts w:ascii="Arial Narrow" w:hAnsi="Arial Narrow"/>
          <w:sz w:val="18"/>
        </w:rPr>
        <w:t xml:space="preserve">Wyk. B. </w:t>
      </w:r>
      <w:proofErr w:type="spellStart"/>
      <w:r w:rsidRPr="003E0521">
        <w:rPr>
          <w:rFonts w:ascii="Arial Narrow" w:hAnsi="Arial Narrow"/>
          <w:sz w:val="18"/>
        </w:rPr>
        <w:t>Choroszyńska</w:t>
      </w:r>
      <w:proofErr w:type="spellEnd"/>
      <w:r w:rsidRPr="003E0521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3E0521">
        <w:rPr>
          <w:rFonts w:ascii="Arial Narrow" w:hAnsi="Arial Narrow"/>
          <w:sz w:val="18"/>
        </w:rPr>
        <w:t>449</w:t>
      </w:r>
    </w:p>
    <w:p w:rsidR="00BB43E3" w:rsidRPr="00BB43E3" w:rsidRDefault="003E0521" w:rsidP="003E0521">
      <w:pPr>
        <w:rPr>
          <w:rFonts w:ascii="Arial Narrow" w:hAnsi="Arial Narrow"/>
          <w:sz w:val="18"/>
        </w:rPr>
      </w:pPr>
      <w:r w:rsidRPr="003E0521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16-05-2023 r.</w:t>
      </w:r>
    </w:p>
    <w:sectPr w:rsidR="00BB43E3" w:rsidRPr="00BB43E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48C" w:rsidRDefault="0031048C">
      <w:r>
        <w:separator/>
      </w:r>
    </w:p>
  </w:endnote>
  <w:endnote w:type="continuationSeparator" w:id="0">
    <w:p w:rsidR="0031048C" w:rsidRDefault="00310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B43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2E5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48C" w:rsidRDefault="0031048C">
      <w:r>
        <w:separator/>
      </w:r>
    </w:p>
  </w:footnote>
  <w:footnote w:type="continuationSeparator" w:id="0">
    <w:p w:rsidR="0031048C" w:rsidRDefault="00310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1" w:rsidRDefault="00D907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1" w:rsidRDefault="00D907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1" w:rsidRDefault="00D907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48C"/>
    <w:rsid w:val="00031374"/>
    <w:rsid w:val="000A1097"/>
    <w:rsid w:val="000E2A8F"/>
    <w:rsid w:val="0012774F"/>
    <w:rsid w:val="00144B7A"/>
    <w:rsid w:val="00180C6E"/>
    <w:rsid w:val="0029606A"/>
    <w:rsid w:val="0031048C"/>
    <w:rsid w:val="003E052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576"/>
    <w:rsid w:val="007D7198"/>
    <w:rsid w:val="00864A4B"/>
    <w:rsid w:val="00870F9F"/>
    <w:rsid w:val="008804B6"/>
    <w:rsid w:val="00897AB0"/>
    <w:rsid w:val="008A3553"/>
    <w:rsid w:val="00A905AC"/>
    <w:rsid w:val="00BA6584"/>
    <w:rsid w:val="00BB43E3"/>
    <w:rsid w:val="00BE7BFD"/>
    <w:rsid w:val="00C02E51"/>
    <w:rsid w:val="00C370F2"/>
    <w:rsid w:val="00C44EEC"/>
    <w:rsid w:val="00D22FFA"/>
    <w:rsid w:val="00D8461B"/>
    <w:rsid w:val="00D90701"/>
    <w:rsid w:val="00D915F2"/>
    <w:rsid w:val="00DF32E8"/>
    <w:rsid w:val="00DF53CA"/>
    <w:rsid w:val="00DF5E84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59B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05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E052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E05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2</cp:revision>
  <cp:lastPrinted>2023-05-16T08:07:00Z</cp:lastPrinted>
  <dcterms:created xsi:type="dcterms:W3CDTF">2023-05-16T08:19:00Z</dcterms:created>
  <dcterms:modified xsi:type="dcterms:W3CDTF">2023-05-16T08:19:00Z</dcterms:modified>
</cp:coreProperties>
</file>