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382C1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82C1A">
      <w:rPr>
        <w:rFonts w:ascii="Arial" w:hAnsi="Arial" w:cs="Arial"/>
        <w:sz w:val="20"/>
      </w:rPr>
      <w:t>0400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0F686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4</cp:revision>
  <cp:lastPrinted>2021-08-02T08:12:00Z</cp:lastPrinted>
  <dcterms:created xsi:type="dcterms:W3CDTF">2022-05-19T07:39:00Z</dcterms:created>
  <dcterms:modified xsi:type="dcterms:W3CDTF">2023-05-09T12:06:00Z</dcterms:modified>
</cp:coreProperties>
</file>