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1984" w:rsidRDefault="00271984" w:rsidP="00BB6987">
      <w:pPr>
        <w:jc w:val="right"/>
        <w:rPr>
          <w:rFonts w:ascii="Arial" w:hAnsi="Arial" w:cs="Arial"/>
        </w:rPr>
      </w:pPr>
      <w:bookmarkStart w:id="0" w:name="_Hlk53520193"/>
      <w:r w:rsidRPr="007672C0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logo new" style="width:6in;height:64.5pt;visibility:visible;mso-wrap-style:square">
            <v:imagedata r:id="rId6" o:title="logo new"/>
          </v:shape>
        </w:pict>
      </w:r>
    </w:p>
    <w:p w:rsidR="00FB7F50" w:rsidRPr="00062041" w:rsidRDefault="00FB7F50" w:rsidP="00BB6987">
      <w:pPr>
        <w:rPr>
          <w:rFonts w:ascii="Arial" w:hAnsi="Arial" w:cs="Arial"/>
        </w:rPr>
      </w:pPr>
    </w:p>
    <w:p w:rsidR="00FB7F50" w:rsidRPr="00062041" w:rsidRDefault="006367D0" w:rsidP="00BB6987">
      <w:pPr>
        <w:rPr>
          <w:rFonts w:ascii="Arial" w:hAnsi="Arial" w:cs="Arial"/>
          <w:b/>
          <w:bCs/>
        </w:rPr>
      </w:pPr>
      <w:r w:rsidRPr="00062041">
        <w:rPr>
          <w:rFonts w:ascii="Arial" w:hAnsi="Arial" w:cs="Arial"/>
          <w:b/>
          <w:bCs/>
        </w:rPr>
        <w:t>Politechnika Krakowska im. Tadeusza Kościuszki</w:t>
      </w:r>
    </w:p>
    <w:p w:rsidR="00FB7F50" w:rsidRPr="00062041" w:rsidRDefault="006367D0" w:rsidP="00BB6987">
      <w:pPr>
        <w:rPr>
          <w:rFonts w:ascii="Arial" w:hAnsi="Arial" w:cs="Arial"/>
        </w:rPr>
      </w:pPr>
      <w:r w:rsidRPr="00062041">
        <w:rPr>
          <w:rFonts w:ascii="Arial" w:hAnsi="Arial" w:cs="Arial"/>
        </w:rPr>
        <w:t>ul. Warszawska 24</w:t>
      </w:r>
      <w:r w:rsidR="00FB7F50" w:rsidRPr="00062041">
        <w:rPr>
          <w:rFonts w:ascii="Arial" w:hAnsi="Arial" w:cs="Arial"/>
        </w:rPr>
        <w:t xml:space="preserve"> </w:t>
      </w:r>
      <w:r w:rsidRPr="00062041">
        <w:rPr>
          <w:rFonts w:ascii="Arial" w:hAnsi="Arial" w:cs="Arial"/>
        </w:rPr>
        <w:t>W-9/110,</w:t>
      </w:r>
    </w:p>
    <w:p w:rsidR="00FB7F50" w:rsidRPr="00062041" w:rsidRDefault="006367D0" w:rsidP="00BB6987">
      <w:pPr>
        <w:rPr>
          <w:rFonts w:ascii="Arial" w:hAnsi="Arial" w:cs="Arial"/>
        </w:rPr>
      </w:pPr>
      <w:r w:rsidRPr="00062041">
        <w:rPr>
          <w:rFonts w:ascii="Arial" w:hAnsi="Arial" w:cs="Arial"/>
        </w:rPr>
        <w:t>31-155</w:t>
      </w:r>
      <w:r w:rsidR="00FB7F50" w:rsidRPr="00062041">
        <w:rPr>
          <w:rFonts w:ascii="Arial" w:hAnsi="Arial" w:cs="Arial"/>
        </w:rPr>
        <w:t xml:space="preserve"> </w:t>
      </w:r>
      <w:r w:rsidRPr="00062041">
        <w:rPr>
          <w:rFonts w:ascii="Arial" w:hAnsi="Arial" w:cs="Arial"/>
        </w:rPr>
        <w:t>KRAKÓW</w:t>
      </w:r>
    </w:p>
    <w:p w:rsidR="008642B3" w:rsidRPr="00062041" w:rsidRDefault="00A17CDB" w:rsidP="00BB6987">
      <w:pPr>
        <w:pStyle w:val="Nagwek1"/>
        <w:spacing w:before="600" w:after="0"/>
        <w:rPr>
          <w:rFonts w:ascii="Arial" w:hAnsi="Arial" w:cs="Arial"/>
          <w:szCs w:val="24"/>
        </w:rPr>
      </w:pPr>
      <w:r w:rsidRPr="00062041">
        <w:rPr>
          <w:rFonts w:ascii="Arial" w:hAnsi="Arial" w:cs="Arial"/>
          <w:szCs w:val="24"/>
        </w:rPr>
        <w:t>OGŁOSZENIE</w:t>
      </w:r>
    </w:p>
    <w:p w:rsidR="008642B3" w:rsidRPr="00062041" w:rsidRDefault="008642B3" w:rsidP="00BB6987">
      <w:pPr>
        <w:jc w:val="center"/>
        <w:rPr>
          <w:rFonts w:ascii="Arial" w:hAnsi="Arial" w:cs="Arial"/>
          <w:b/>
        </w:rPr>
      </w:pPr>
      <w:r w:rsidRPr="00062041">
        <w:rPr>
          <w:rFonts w:ascii="Arial" w:hAnsi="Arial" w:cs="Arial"/>
          <w:b/>
        </w:rPr>
        <w:t xml:space="preserve">o </w:t>
      </w:r>
      <w:r w:rsidR="0054734E" w:rsidRPr="00062041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83"/>
        <w:gridCol w:w="7880"/>
      </w:tblGrid>
      <w:tr w:rsidR="006367D0" w:rsidRPr="00062041" w:rsidTr="00572F77">
        <w:trPr>
          <w:trHeight w:val="638"/>
        </w:trPr>
        <w:tc>
          <w:tcPr>
            <w:tcW w:w="959" w:type="dxa"/>
            <w:shd w:val="clear" w:color="auto" w:fill="auto"/>
          </w:tcPr>
          <w:p w:rsidR="006367D0" w:rsidRPr="00062041" w:rsidRDefault="006367D0" w:rsidP="00BB6987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62041">
              <w:rPr>
                <w:rFonts w:ascii="Arial" w:hAnsi="Arial" w:cs="Arial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367D0" w:rsidRDefault="006367D0" w:rsidP="00BB6987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62041">
              <w:rPr>
                <w:rFonts w:ascii="Arial" w:hAnsi="Arial" w:cs="Arial"/>
                <w:sz w:val="20"/>
                <w:szCs w:val="20"/>
              </w:rPr>
              <w:t xml:space="preserve">postępowania o udzielenie zamówienia publicznego, prowadzonego w trybie </w:t>
            </w:r>
            <w:r w:rsidRPr="00062041">
              <w:rPr>
                <w:rFonts w:ascii="Arial" w:hAnsi="Arial" w:cs="Arial"/>
                <w:sz w:val="20"/>
                <w:szCs w:val="20"/>
              </w:rPr>
              <w:t xml:space="preserve">Tryb podstawowy z możliwością negocjacji - art. 275 pkt. 2 ustawy </w:t>
            </w:r>
            <w:proofErr w:type="spellStart"/>
            <w:r w:rsidRPr="00062041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Pr="0006204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062041">
              <w:rPr>
                <w:rFonts w:ascii="Arial" w:hAnsi="Arial" w:cs="Arial"/>
                <w:bCs/>
                <w:sz w:val="20"/>
                <w:szCs w:val="20"/>
              </w:rPr>
              <w:t>na</w:t>
            </w:r>
            <w:r w:rsidRPr="0006204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062041">
              <w:rPr>
                <w:rFonts w:ascii="Arial" w:hAnsi="Arial" w:cs="Arial"/>
                <w:bCs/>
                <w:sz w:val="20"/>
                <w:szCs w:val="20"/>
              </w:rPr>
              <w:t>”</w:t>
            </w:r>
            <w:r w:rsidRPr="00062041">
              <w:rPr>
                <w:rFonts w:ascii="Arial" w:hAnsi="Arial" w:cs="Arial"/>
                <w:b/>
                <w:bCs/>
                <w:sz w:val="20"/>
                <w:szCs w:val="20"/>
              </w:rPr>
              <w:t>Remont konserwatorski elewacji 9-10, budynek PP-1 (11-1) "Pałac w Łobzowie" Politechnika Krakowska przy ul. Podchorążych 1 w Krakowie -etap 2023 rok</w:t>
            </w:r>
            <w:r w:rsidRPr="00062041">
              <w:rPr>
                <w:rFonts w:ascii="Arial" w:hAnsi="Arial" w:cs="Arial"/>
                <w:bCs/>
                <w:sz w:val="20"/>
                <w:szCs w:val="20"/>
              </w:rPr>
              <w:t>”</w:t>
            </w:r>
            <w:r w:rsidRPr="0006204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062041">
              <w:rPr>
                <w:rFonts w:ascii="Arial" w:hAnsi="Arial" w:cs="Arial"/>
                <w:bCs/>
                <w:sz w:val="20"/>
                <w:szCs w:val="20"/>
              </w:rPr>
              <w:t>– znak sprawy</w:t>
            </w:r>
            <w:r w:rsidRPr="0006204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062041">
              <w:rPr>
                <w:rFonts w:ascii="Arial" w:hAnsi="Arial" w:cs="Arial"/>
                <w:b/>
                <w:sz w:val="20"/>
                <w:szCs w:val="20"/>
              </w:rPr>
              <w:t>KA-2/030/2023</w:t>
            </w:r>
            <w:r w:rsidRPr="00062041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  <w:p w:rsidR="00BB6987" w:rsidRPr="00062041" w:rsidRDefault="00BB6987" w:rsidP="00BB6987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642B3" w:rsidRPr="00BB6987" w:rsidRDefault="00C65E53" w:rsidP="00BB6987">
      <w:pPr>
        <w:pStyle w:val="Nagwek"/>
        <w:tabs>
          <w:tab w:val="clear" w:pos="4536"/>
          <w:tab w:val="clear" w:pos="9072"/>
        </w:tabs>
        <w:spacing w:line="276" w:lineRule="auto"/>
        <w:ind w:firstLine="708"/>
        <w:jc w:val="both"/>
        <w:rPr>
          <w:rFonts w:ascii="Arial" w:hAnsi="Arial" w:cs="Arial"/>
          <w:bCs/>
          <w:sz w:val="22"/>
          <w:szCs w:val="22"/>
        </w:rPr>
      </w:pPr>
      <w:r w:rsidRPr="00BB6987">
        <w:rPr>
          <w:rFonts w:ascii="Arial" w:hAnsi="Arial" w:cs="Arial"/>
          <w:sz w:val="22"/>
          <w:szCs w:val="22"/>
        </w:rPr>
        <w:t xml:space="preserve">Zamawiający, </w:t>
      </w:r>
      <w:r w:rsidR="006367D0" w:rsidRPr="00BB6987">
        <w:rPr>
          <w:rFonts w:ascii="Arial" w:hAnsi="Arial" w:cs="Arial"/>
          <w:b/>
          <w:sz w:val="22"/>
          <w:szCs w:val="22"/>
        </w:rPr>
        <w:t>Politechnika Krakowska im. Tadeusza Kościuszki</w:t>
      </w:r>
      <w:r w:rsidRPr="00BB6987">
        <w:rPr>
          <w:rFonts w:ascii="Arial" w:hAnsi="Arial" w:cs="Arial"/>
          <w:sz w:val="22"/>
          <w:szCs w:val="22"/>
        </w:rPr>
        <w:t xml:space="preserve">, działając na podstawie art. 253 </w:t>
      </w:r>
      <w:r w:rsidR="00A17CDB" w:rsidRPr="00BB6987">
        <w:rPr>
          <w:rFonts w:ascii="Arial" w:hAnsi="Arial" w:cs="Arial"/>
          <w:sz w:val="22"/>
          <w:szCs w:val="22"/>
        </w:rPr>
        <w:t xml:space="preserve">ust. 1 pkt. 1 i </w:t>
      </w:r>
      <w:r w:rsidRPr="00BB6987">
        <w:rPr>
          <w:rFonts w:ascii="Arial" w:hAnsi="Arial" w:cs="Arial"/>
          <w:sz w:val="22"/>
          <w:szCs w:val="22"/>
        </w:rPr>
        <w:t xml:space="preserve">ust. </w:t>
      </w:r>
      <w:r w:rsidR="00A17CDB" w:rsidRPr="00BB6987">
        <w:rPr>
          <w:rFonts w:ascii="Arial" w:hAnsi="Arial" w:cs="Arial"/>
          <w:sz w:val="22"/>
          <w:szCs w:val="22"/>
        </w:rPr>
        <w:t>2</w:t>
      </w:r>
      <w:r w:rsidRPr="00BB6987">
        <w:rPr>
          <w:rFonts w:ascii="Arial" w:hAnsi="Arial" w:cs="Arial"/>
          <w:sz w:val="22"/>
          <w:szCs w:val="22"/>
        </w:rPr>
        <w:t xml:space="preserve"> ustawy z dnia 11 września 2019r. Prawo zamówień publicznych </w:t>
      </w:r>
      <w:r w:rsidR="006367D0" w:rsidRPr="00BB6987">
        <w:rPr>
          <w:rFonts w:ascii="Arial" w:hAnsi="Arial" w:cs="Arial"/>
          <w:sz w:val="22"/>
          <w:szCs w:val="22"/>
        </w:rPr>
        <w:t>(</w:t>
      </w:r>
      <w:proofErr w:type="spellStart"/>
      <w:r w:rsidR="006367D0" w:rsidRPr="00BB6987">
        <w:rPr>
          <w:rFonts w:ascii="Arial" w:hAnsi="Arial" w:cs="Arial"/>
          <w:sz w:val="22"/>
          <w:szCs w:val="22"/>
        </w:rPr>
        <w:t>t.j</w:t>
      </w:r>
      <w:proofErr w:type="spellEnd"/>
      <w:r w:rsidR="006367D0" w:rsidRPr="00BB6987">
        <w:rPr>
          <w:rFonts w:ascii="Arial" w:hAnsi="Arial" w:cs="Arial"/>
          <w:sz w:val="22"/>
          <w:szCs w:val="22"/>
        </w:rPr>
        <w:t>. Dz. U. z 2022r. poz. 1710</w:t>
      </w:r>
      <w:r w:rsidR="00062041" w:rsidRPr="00BB6987">
        <w:rPr>
          <w:rFonts w:ascii="Arial" w:hAnsi="Arial" w:cs="Arial"/>
          <w:sz w:val="22"/>
          <w:szCs w:val="22"/>
        </w:rPr>
        <w:t xml:space="preserve"> ze zm.</w:t>
      </w:r>
      <w:r w:rsidR="006367D0" w:rsidRPr="00BB6987">
        <w:rPr>
          <w:rFonts w:ascii="Arial" w:hAnsi="Arial" w:cs="Arial"/>
          <w:sz w:val="22"/>
          <w:szCs w:val="22"/>
        </w:rPr>
        <w:t>)</w:t>
      </w:r>
      <w:r w:rsidRPr="00BB6987">
        <w:rPr>
          <w:rFonts w:ascii="Arial" w:hAnsi="Arial" w:cs="Arial"/>
          <w:sz w:val="22"/>
          <w:szCs w:val="22"/>
        </w:rPr>
        <w:t>, zwanej dalej „ustawą Pzp”</w:t>
      </w:r>
      <w:r w:rsidR="00D26ED6" w:rsidRPr="00BB6987">
        <w:rPr>
          <w:rFonts w:ascii="Arial" w:hAnsi="Arial" w:cs="Arial"/>
          <w:sz w:val="22"/>
          <w:szCs w:val="22"/>
        </w:rPr>
        <w:t xml:space="preserve">, </w:t>
      </w:r>
      <w:r w:rsidRPr="00BB6987">
        <w:rPr>
          <w:rFonts w:ascii="Arial" w:hAnsi="Arial" w:cs="Arial"/>
          <w:sz w:val="22"/>
          <w:szCs w:val="22"/>
        </w:rPr>
        <w:t>informuje</w:t>
      </w:r>
      <w:r w:rsidR="00D26ED6" w:rsidRPr="00BB6987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BB6987">
        <w:rPr>
          <w:rFonts w:ascii="Arial" w:hAnsi="Arial" w:cs="Arial"/>
          <w:sz w:val="22"/>
          <w:szCs w:val="22"/>
        </w:rPr>
        <w:t>najkorzystniejsz</w:t>
      </w:r>
      <w:r w:rsidR="00D26ED6" w:rsidRPr="00BB6987">
        <w:rPr>
          <w:rFonts w:ascii="Arial" w:hAnsi="Arial" w:cs="Arial"/>
          <w:sz w:val="22"/>
          <w:szCs w:val="22"/>
        </w:rPr>
        <w:t xml:space="preserve">a wybrana została </w:t>
      </w:r>
      <w:r w:rsidR="00756CDA" w:rsidRPr="00BB6987">
        <w:rPr>
          <w:rFonts w:ascii="Arial" w:hAnsi="Arial" w:cs="Arial"/>
          <w:sz w:val="22"/>
          <w:szCs w:val="22"/>
        </w:rPr>
        <w:t>ofer</w:t>
      </w:r>
      <w:r w:rsidR="00D26ED6" w:rsidRPr="00BB6987">
        <w:rPr>
          <w:rFonts w:ascii="Arial" w:hAnsi="Arial" w:cs="Arial"/>
          <w:sz w:val="22"/>
          <w:szCs w:val="22"/>
        </w:rPr>
        <w:t>t</w:t>
      </w:r>
      <w:r w:rsidR="009F0E5C" w:rsidRPr="00BB6987">
        <w:rPr>
          <w:rFonts w:ascii="Arial" w:hAnsi="Arial" w:cs="Arial"/>
          <w:sz w:val="22"/>
          <w:szCs w:val="22"/>
        </w:rPr>
        <w:t>a</w:t>
      </w:r>
      <w:r w:rsidR="00D26ED6" w:rsidRPr="00BB6987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17"/>
      </w:tblGrid>
      <w:tr w:rsidR="006367D0" w:rsidRPr="00BB6987" w:rsidTr="0006204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17" w:type="dxa"/>
          </w:tcPr>
          <w:p w:rsidR="006367D0" w:rsidRPr="00BB6987" w:rsidRDefault="006367D0" w:rsidP="00BB6987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BB6987">
              <w:rPr>
                <w:rFonts w:ascii="Arial" w:hAnsi="Arial" w:cs="Arial"/>
                <w:b/>
                <w:sz w:val="22"/>
                <w:szCs w:val="22"/>
              </w:rPr>
              <w:t>DES HENRYK DOWGIER, ANNA DOWGIER SP.K.</w:t>
            </w:r>
          </w:p>
          <w:p w:rsidR="006367D0" w:rsidRPr="00BB6987" w:rsidRDefault="00C91118" w:rsidP="00BB6987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B6987">
              <w:rPr>
                <w:rFonts w:ascii="Arial" w:hAnsi="Arial" w:cs="Arial"/>
                <w:bCs/>
                <w:sz w:val="22"/>
                <w:szCs w:val="22"/>
              </w:rPr>
              <w:t xml:space="preserve">Kronikarza Galla </w:t>
            </w:r>
            <w:r w:rsidR="006367D0" w:rsidRPr="00BB6987">
              <w:rPr>
                <w:rFonts w:ascii="Arial" w:hAnsi="Arial" w:cs="Arial"/>
                <w:bCs/>
                <w:sz w:val="22"/>
                <w:szCs w:val="22"/>
              </w:rPr>
              <w:t>5</w:t>
            </w:r>
            <w:r w:rsidR="006367D0" w:rsidRPr="00BB6987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6367D0" w:rsidRPr="00BB6987">
              <w:rPr>
                <w:rFonts w:ascii="Arial" w:hAnsi="Arial" w:cs="Arial"/>
                <w:bCs/>
                <w:sz w:val="22"/>
                <w:szCs w:val="22"/>
              </w:rPr>
              <w:t>/1</w:t>
            </w:r>
          </w:p>
          <w:p w:rsidR="006367D0" w:rsidRPr="00BB6987" w:rsidRDefault="006367D0" w:rsidP="00BB6987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B6987">
              <w:rPr>
                <w:rFonts w:ascii="Arial" w:hAnsi="Arial" w:cs="Arial"/>
                <w:bCs/>
                <w:sz w:val="22"/>
                <w:szCs w:val="22"/>
              </w:rPr>
              <w:t>30-053</w:t>
            </w:r>
            <w:r w:rsidRPr="00BB6987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BB6987">
              <w:rPr>
                <w:rFonts w:ascii="Arial" w:hAnsi="Arial" w:cs="Arial"/>
                <w:bCs/>
                <w:sz w:val="22"/>
                <w:szCs w:val="22"/>
              </w:rPr>
              <w:t>Kraków</w:t>
            </w:r>
          </w:p>
          <w:p w:rsidR="006367D0" w:rsidRPr="00BB6987" w:rsidRDefault="006367D0" w:rsidP="00BB6987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BB6987">
              <w:rPr>
                <w:rFonts w:ascii="Arial" w:hAnsi="Arial" w:cs="Arial"/>
                <w:sz w:val="22"/>
                <w:szCs w:val="22"/>
              </w:rPr>
              <w:t xml:space="preserve">za cenę brutto </w:t>
            </w:r>
            <w:r w:rsidRPr="00BB6987">
              <w:rPr>
                <w:rFonts w:ascii="Arial" w:hAnsi="Arial" w:cs="Arial"/>
                <w:b/>
                <w:sz w:val="22"/>
                <w:szCs w:val="22"/>
              </w:rPr>
              <w:t>971 199.32 zł</w:t>
            </w:r>
            <w:r w:rsidRPr="00BB6987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:rsidR="006367D0" w:rsidRPr="00BB6987" w:rsidRDefault="00C91118" w:rsidP="00BB6987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BB6987">
              <w:rPr>
                <w:rFonts w:ascii="Arial" w:hAnsi="Arial" w:cs="Arial"/>
                <w:color w:val="000000"/>
                <w:sz w:val="22"/>
                <w:szCs w:val="22"/>
              </w:rPr>
              <w:t>Uzasadnienie wyboru: Wykonawca spełnia warunki udziału w postepowaniu, oferta jest poprawna oraz najkorzystniejsza pod względem zastosowanych kryteriów.</w:t>
            </w:r>
          </w:p>
        </w:tc>
      </w:tr>
    </w:tbl>
    <w:p w:rsidR="00B91E93" w:rsidRPr="00BB6987" w:rsidRDefault="00B91E93" w:rsidP="00BB6987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BB6987">
        <w:rPr>
          <w:rFonts w:ascii="Arial" w:hAnsi="Arial" w:cs="Arial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921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1134"/>
        <w:gridCol w:w="1843"/>
        <w:gridCol w:w="1980"/>
      </w:tblGrid>
      <w:tr w:rsidR="00B91E93" w:rsidTr="00185789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  <w:hideMark/>
          </w:tcPr>
          <w:p w:rsidR="00B91E93" w:rsidRDefault="00B91E93" w:rsidP="00BB698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1" w:name="_Hlk53517864"/>
            <w:r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  <w:hideMark/>
          </w:tcPr>
          <w:p w:rsidR="00B91E93" w:rsidRDefault="00B91E93" w:rsidP="00BB698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  <w:hideMark/>
          </w:tcPr>
          <w:p w:rsidR="00B91E93" w:rsidRDefault="00B91E93" w:rsidP="00BB6987">
            <w:pPr>
              <w:pStyle w:val="Zwykytekst"/>
              <w:spacing w:before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  <w:hideMark/>
          </w:tcPr>
          <w:p w:rsidR="00B91E93" w:rsidRDefault="00B91E93" w:rsidP="00BB6987">
            <w:pPr>
              <w:pStyle w:val="Zwykytekst"/>
              <w:spacing w:before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Okres udzielonej rękojmi na roboty budowlane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  <w:hideMark/>
          </w:tcPr>
          <w:p w:rsidR="00B91E93" w:rsidRDefault="00B91E93" w:rsidP="00BB698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  <w:bookmarkEnd w:id="1"/>
      </w:tr>
      <w:tr w:rsidR="00B91E93" w:rsidTr="0018578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E93" w:rsidRDefault="00B91E93" w:rsidP="00BB698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E93" w:rsidRDefault="00B91E93" w:rsidP="00BB6987">
            <w:pPr>
              <w:pStyle w:val="Zwykytekst"/>
              <w:spacing w:before="4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DES HENRYK DOWGIER, ANNA DOWGIER SP.K.</w:t>
            </w:r>
          </w:p>
          <w:p w:rsidR="00B91E93" w:rsidRDefault="00B91E93" w:rsidP="00BB6987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KRONIKARZA GALLA 5 /1</w:t>
            </w:r>
          </w:p>
          <w:p w:rsidR="00B91E93" w:rsidRDefault="00B91E93" w:rsidP="00BB6987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30-053 Kraków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E93" w:rsidRDefault="00B91E93" w:rsidP="00BB698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60,00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E93" w:rsidRDefault="00B91E93" w:rsidP="00BB698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40,00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E93" w:rsidRDefault="00B91E93" w:rsidP="00BB698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</w:tr>
      <w:tr w:rsidR="00B91E93" w:rsidTr="0018578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E93" w:rsidRDefault="00B91E93" w:rsidP="00BB698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E93" w:rsidRDefault="00B91E93" w:rsidP="00BB6987">
            <w:pPr>
              <w:pStyle w:val="Zwykytekst"/>
              <w:spacing w:before="40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Renowo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Sp. z o.o.</w:t>
            </w:r>
          </w:p>
          <w:p w:rsidR="00B91E93" w:rsidRDefault="00B91E93" w:rsidP="00BB6987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Chopina 94 </w:t>
            </w:r>
          </w:p>
          <w:p w:rsidR="00B91E93" w:rsidRDefault="00B91E93" w:rsidP="00BB6987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43-600 Jaworzno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E93" w:rsidRDefault="00B91E93" w:rsidP="00BB698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49,16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E93" w:rsidRDefault="00B91E93" w:rsidP="00BB698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40,00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E93" w:rsidRDefault="00B91E93" w:rsidP="00BB698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89,16</w:t>
            </w:r>
          </w:p>
        </w:tc>
      </w:tr>
      <w:tr w:rsidR="00B91E93" w:rsidTr="0018578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E93" w:rsidRDefault="00B91E93" w:rsidP="00BB698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E93" w:rsidRDefault="00B91E93" w:rsidP="00BB6987">
            <w:pPr>
              <w:pStyle w:val="Zwykytekst"/>
              <w:spacing w:before="4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Dariusz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Misiukanis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"DARMIS"</w:t>
            </w:r>
          </w:p>
          <w:p w:rsidR="00B91E93" w:rsidRDefault="00B91E93" w:rsidP="00BB6987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 Grottgera 12A /63</w:t>
            </w:r>
          </w:p>
          <w:p w:rsidR="00B91E93" w:rsidRDefault="00B91E93" w:rsidP="00BB6987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00-785 Warszawa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E93" w:rsidRDefault="00B91E93" w:rsidP="00BB698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42,93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E93" w:rsidRDefault="00B91E93" w:rsidP="00BB698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E93" w:rsidRDefault="00B91E93" w:rsidP="00BB698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42,93</w:t>
            </w:r>
          </w:p>
        </w:tc>
      </w:tr>
      <w:tr w:rsidR="00B91E93" w:rsidTr="0018578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E93" w:rsidRDefault="00B91E93" w:rsidP="00BB698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E93" w:rsidRDefault="00B91E93" w:rsidP="00BB6987">
            <w:pPr>
              <w:pStyle w:val="Zwykytekst"/>
              <w:spacing w:before="4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Aleksander Byczek Firma Budowlana Wielobranżowa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Byczbud</w:t>
            </w:r>
            <w:proofErr w:type="spellEnd"/>
          </w:p>
          <w:p w:rsidR="00B91E93" w:rsidRDefault="00B91E93" w:rsidP="00BB6987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Cs/>
                <w:sz w:val="18"/>
                <w:szCs w:val="18"/>
              </w:rPr>
              <w:t>Taklińskiego</w:t>
            </w:r>
            <w:proofErr w:type="spellEnd"/>
            <w:r>
              <w:rPr>
                <w:rFonts w:ascii="Arial" w:hAnsi="Arial" w:cs="Arial"/>
                <w:bCs/>
                <w:sz w:val="18"/>
                <w:szCs w:val="18"/>
              </w:rPr>
              <w:t xml:space="preserve"> 101 </w:t>
            </w:r>
          </w:p>
          <w:p w:rsidR="00B91E93" w:rsidRDefault="00B91E93" w:rsidP="00BB6987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30-499 Kraków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E93" w:rsidRDefault="00B91E93" w:rsidP="00BB698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E93" w:rsidRDefault="00B91E93" w:rsidP="00BB698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E93" w:rsidRDefault="00B91E93" w:rsidP="00BB698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Oferta odrzucona</w:t>
            </w:r>
          </w:p>
        </w:tc>
      </w:tr>
      <w:tr w:rsidR="00B91E93" w:rsidTr="0018578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E93" w:rsidRDefault="00B91E93" w:rsidP="00BB698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E93" w:rsidRDefault="00B91E93" w:rsidP="00BB6987">
            <w:pPr>
              <w:pStyle w:val="Zwykytekst"/>
              <w:spacing w:before="40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Termobud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A. J. Kowal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Sp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z o. o.</w:t>
            </w:r>
          </w:p>
          <w:p w:rsidR="00B91E93" w:rsidRDefault="00B91E93" w:rsidP="00BB6987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Kahla 37 </w:t>
            </w:r>
          </w:p>
          <w:p w:rsidR="00B91E93" w:rsidRDefault="00B91E93" w:rsidP="00BB6987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39-300 Mielec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E93" w:rsidRDefault="00B91E93" w:rsidP="00BB698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E93" w:rsidRDefault="00B91E93" w:rsidP="00BB698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E93" w:rsidRDefault="00B91E93" w:rsidP="00BB698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Oferta odrzucona</w:t>
            </w:r>
          </w:p>
        </w:tc>
      </w:tr>
    </w:tbl>
    <w:p w:rsidR="00B91E93" w:rsidRDefault="00C91118" w:rsidP="00BB6987">
      <w:pPr>
        <w:spacing w:before="24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W toku post</w:t>
      </w:r>
      <w:r w:rsidR="00E85B51">
        <w:rPr>
          <w:rFonts w:ascii="Arial" w:hAnsi="Arial" w:cs="Arial"/>
          <w:color w:val="000000"/>
        </w:rPr>
        <w:t>ę</w:t>
      </w:r>
      <w:bookmarkStart w:id="2" w:name="_GoBack"/>
      <w:bookmarkEnd w:id="2"/>
      <w:r>
        <w:rPr>
          <w:rFonts w:ascii="Arial" w:hAnsi="Arial" w:cs="Arial"/>
          <w:color w:val="000000"/>
        </w:rPr>
        <w:t>powania odrzucono dwie oferty.</w:t>
      </w:r>
    </w:p>
    <w:p w:rsidR="00BB6987" w:rsidRDefault="00BB6987" w:rsidP="00BB6987">
      <w:pPr>
        <w:rPr>
          <w:rFonts w:ascii="Arial" w:hAnsi="Arial" w:cs="Arial"/>
          <w:color w:val="000000"/>
        </w:rPr>
      </w:pPr>
    </w:p>
    <w:p w:rsidR="00271984" w:rsidRPr="00062041" w:rsidRDefault="00271984" w:rsidP="00BB6987">
      <w:pPr>
        <w:rPr>
          <w:rFonts w:ascii="Arial" w:hAnsi="Arial" w:cs="Arial"/>
        </w:rPr>
      </w:pPr>
      <w:r w:rsidRPr="00062041">
        <w:rPr>
          <w:rFonts w:ascii="Arial" w:hAnsi="Arial" w:cs="Arial"/>
        </w:rPr>
        <w:t>KRAKÓW dnia: 2023-05-16</w:t>
      </w:r>
    </w:p>
    <w:p w:rsidR="00271984" w:rsidRDefault="00271984" w:rsidP="00BB6987">
      <w:pPr>
        <w:spacing w:before="240"/>
        <w:jc w:val="both"/>
        <w:rPr>
          <w:rFonts w:ascii="Arial" w:hAnsi="Arial" w:cs="Arial"/>
          <w:color w:val="000000"/>
        </w:rPr>
      </w:pPr>
    </w:p>
    <w:bookmarkEnd w:id="0"/>
    <w:sectPr w:rsidR="00271984" w:rsidSect="00BB698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1558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2A01" w:rsidRDefault="00572A01">
      <w:r>
        <w:separator/>
      </w:r>
    </w:p>
  </w:endnote>
  <w:endnote w:type="continuationSeparator" w:id="0">
    <w:p w:rsidR="00572A01" w:rsidRDefault="00572A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2A01" w:rsidRDefault="00572A01">
      <w:r>
        <w:separator/>
      </w:r>
    </w:p>
  </w:footnote>
  <w:footnote w:type="continuationSeparator" w:id="0">
    <w:p w:rsidR="00572A01" w:rsidRDefault="00572A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2A01"/>
    <w:rsid w:val="00005838"/>
    <w:rsid w:val="00022322"/>
    <w:rsid w:val="00042497"/>
    <w:rsid w:val="00062041"/>
    <w:rsid w:val="000C1E6F"/>
    <w:rsid w:val="000E4E56"/>
    <w:rsid w:val="00185789"/>
    <w:rsid w:val="001A1468"/>
    <w:rsid w:val="001B7815"/>
    <w:rsid w:val="001F77CD"/>
    <w:rsid w:val="0027198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2A01"/>
    <w:rsid w:val="00596FD7"/>
    <w:rsid w:val="005E5BFF"/>
    <w:rsid w:val="00607F9B"/>
    <w:rsid w:val="006367D0"/>
    <w:rsid w:val="00644DCB"/>
    <w:rsid w:val="00657C1E"/>
    <w:rsid w:val="006D3AC7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767C0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91E93"/>
    <w:rsid w:val="00BB6987"/>
    <w:rsid w:val="00BD2174"/>
    <w:rsid w:val="00C423DD"/>
    <w:rsid w:val="00C60D7B"/>
    <w:rsid w:val="00C65E53"/>
    <w:rsid w:val="00C91118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B51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0D5595"/>
  <w15:chartTrackingRefBased/>
  <w15:docId w15:val="{4B0C9A44-8EC1-419A-B70F-9AF4860B6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6367D0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6367D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6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262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11</cp:revision>
  <cp:lastPrinted>2023-05-16T08:03:00Z</cp:lastPrinted>
  <dcterms:created xsi:type="dcterms:W3CDTF">2023-05-16T07:52:00Z</dcterms:created>
  <dcterms:modified xsi:type="dcterms:W3CDTF">2023-05-16T08:04:00Z</dcterms:modified>
</cp:coreProperties>
</file>