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3C3962" w:rsidP="00EB1359">
      <w:pPr>
        <w:spacing w:after="240"/>
        <w:jc w:val="right"/>
        <w:rPr>
          <w:sz w:val="22"/>
          <w:szCs w:val="22"/>
        </w:rPr>
      </w:pPr>
      <w:r w:rsidRPr="003C3962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3C3962">
        <w:rPr>
          <w:sz w:val="22"/>
          <w:szCs w:val="22"/>
        </w:rPr>
        <w:t>2023-05-19</w:t>
      </w:r>
    </w:p>
    <w:p w:rsidR="00EB1359" w:rsidRPr="003261E7" w:rsidRDefault="003C3962" w:rsidP="00EB1359">
      <w:pPr>
        <w:spacing w:after="40"/>
        <w:rPr>
          <w:b/>
          <w:bCs/>
          <w:sz w:val="22"/>
          <w:szCs w:val="22"/>
        </w:rPr>
      </w:pPr>
      <w:r w:rsidRPr="003C3962">
        <w:rPr>
          <w:b/>
          <w:bCs/>
          <w:sz w:val="22"/>
          <w:szCs w:val="22"/>
        </w:rPr>
        <w:t>10WSzKzP SPZOZ</w:t>
      </w:r>
    </w:p>
    <w:p w:rsidR="00EB1359" w:rsidRPr="003261E7" w:rsidRDefault="003C3962" w:rsidP="00EB1359">
      <w:pPr>
        <w:rPr>
          <w:sz w:val="22"/>
          <w:szCs w:val="22"/>
        </w:rPr>
      </w:pPr>
      <w:r w:rsidRPr="003C3962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3C3962">
        <w:rPr>
          <w:sz w:val="22"/>
          <w:szCs w:val="22"/>
        </w:rPr>
        <w:t>5</w:t>
      </w:r>
    </w:p>
    <w:p w:rsidR="00EB1359" w:rsidRPr="003261E7" w:rsidRDefault="003C3962" w:rsidP="00EB1359">
      <w:pPr>
        <w:rPr>
          <w:sz w:val="22"/>
          <w:szCs w:val="22"/>
        </w:rPr>
      </w:pPr>
      <w:r w:rsidRPr="003C3962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3C3962">
        <w:rPr>
          <w:sz w:val="22"/>
          <w:szCs w:val="22"/>
        </w:rPr>
        <w:t>Bydgoszcz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8956C2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8956C2" w:rsidRPr="008956C2" w:rsidRDefault="008956C2" w:rsidP="008956C2">
      <w:pPr>
        <w:spacing w:after="240"/>
        <w:jc w:val="both"/>
        <w:rPr>
          <w:b/>
          <w:bCs/>
          <w:sz w:val="28"/>
          <w:szCs w:val="28"/>
        </w:rPr>
      </w:pPr>
      <w:r w:rsidRPr="008956C2">
        <w:rPr>
          <w:b/>
          <w:bCs/>
          <w:sz w:val="28"/>
          <w:szCs w:val="28"/>
        </w:rPr>
        <w:t>Pismo  nr 3776/ 23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C3962" w:rsidRPr="003261E7" w:rsidTr="00974B89">
        <w:trPr>
          <w:trHeight w:val="638"/>
        </w:trPr>
        <w:tc>
          <w:tcPr>
            <w:tcW w:w="959" w:type="dxa"/>
            <w:shd w:val="clear" w:color="auto" w:fill="auto"/>
          </w:tcPr>
          <w:p w:rsidR="003C3962" w:rsidRPr="003261E7" w:rsidRDefault="003C3962" w:rsidP="00974B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C3962" w:rsidRPr="003261E7" w:rsidRDefault="003C3962" w:rsidP="00974B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C3962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C3962">
              <w:rPr>
                <w:b/>
                <w:bCs/>
                <w:sz w:val="22"/>
                <w:szCs w:val="22"/>
              </w:rPr>
              <w:t>Przeglądy i naprawy sprzętu i aparatury medycznej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C3962">
              <w:rPr>
                <w:b/>
                <w:sz w:val="22"/>
                <w:szCs w:val="22"/>
              </w:rPr>
              <w:t>11/2023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C3962" w:rsidRPr="003C3962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C3962" w:rsidRPr="003C3962">
        <w:rPr>
          <w:sz w:val="22"/>
          <w:szCs w:val="22"/>
        </w:rPr>
        <w:t>(</w:t>
      </w:r>
      <w:proofErr w:type="spellStart"/>
      <w:r w:rsidR="003C3962" w:rsidRPr="003C3962">
        <w:rPr>
          <w:sz w:val="22"/>
          <w:szCs w:val="22"/>
        </w:rPr>
        <w:t>t.j</w:t>
      </w:r>
      <w:proofErr w:type="spellEnd"/>
      <w:r w:rsidR="003C3962" w:rsidRPr="003C3962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>Przeglądy kapnografu do monitorowania przezskórnego PCO2 TCM5 FLEX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 xml:space="preserve">Przeglądy ultrasonografu okulistycznego z projekcją A, B, UBM, Lasera YAG SELECTOR DEUX/LIGHTAS 532, oraz </w:t>
            </w:r>
            <w:proofErr w:type="spellStart"/>
            <w:r w:rsidRPr="003C3962">
              <w:rPr>
                <w:b/>
                <w:sz w:val="22"/>
                <w:szCs w:val="22"/>
              </w:rPr>
              <w:t>Biometru</w:t>
            </w:r>
            <w:proofErr w:type="spellEnd"/>
            <w:r w:rsidRPr="003C3962">
              <w:rPr>
                <w:b/>
                <w:sz w:val="22"/>
                <w:szCs w:val="22"/>
              </w:rPr>
              <w:t xml:space="preserve"> optycznego TOMEY 2000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>Przeglądy rejestratorów EKS SILICONBEAT 12 BLUE, zestawu do wykonywania próby wysiłkowej z bieżnią MEDEA, oraz systemu holterowskiego z rejestratorami EKG i ABPM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lastRenderedPageBreak/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 xml:space="preserve">Przeglądy lasera diodowego z </w:t>
            </w:r>
            <w:proofErr w:type="spellStart"/>
            <w:r w:rsidRPr="003C3962">
              <w:rPr>
                <w:b/>
                <w:sz w:val="22"/>
                <w:szCs w:val="22"/>
              </w:rPr>
              <w:t>morcelatorem</w:t>
            </w:r>
            <w:proofErr w:type="spellEnd"/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>Przeglądy aparatu do krioterapii KRIOPOL R26 i KRIOPOL K 26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>Przeglądy rejestratorów ciśnienia WATCH BP03 ABPM i BP03 AFIB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 xml:space="preserve">Przeglądy laserów: laser SPHINKS JR, laser </w:t>
            </w:r>
            <w:proofErr w:type="spellStart"/>
            <w:r w:rsidRPr="003C3962">
              <w:rPr>
                <w:b/>
                <w:sz w:val="22"/>
                <w:szCs w:val="22"/>
              </w:rPr>
              <w:t>tulowy</w:t>
            </w:r>
            <w:proofErr w:type="spellEnd"/>
            <w:r w:rsidRPr="003C3962">
              <w:rPr>
                <w:b/>
                <w:sz w:val="22"/>
                <w:szCs w:val="22"/>
              </w:rPr>
              <w:t xml:space="preserve"> do chirurgii urologicznej REVOLIX/MON, laser chirurgiczny CO2DS.-30Cz z wyposażeniem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 xml:space="preserve">Przeglądy </w:t>
            </w:r>
            <w:proofErr w:type="spellStart"/>
            <w:r w:rsidRPr="003C3962">
              <w:rPr>
                <w:b/>
                <w:sz w:val="22"/>
                <w:szCs w:val="22"/>
              </w:rPr>
              <w:t>tympanometru</w:t>
            </w:r>
            <w:proofErr w:type="spellEnd"/>
            <w:r w:rsidRPr="003C39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C3962">
              <w:rPr>
                <w:b/>
                <w:sz w:val="22"/>
                <w:szCs w:val="22"/>
              </w:rPr>
              <w:t>Otoflex</w:t>
            </w:r>
            <w:proofErr w:type="spellEnd"/>
            <w:r w:rsidRPr="003C3962">
              <w:rPr>
                <w:b/>
                <w:sz w:val="22"/>
                <w:szCs w:val="22"/>
              </w:rPr>
              <w:t xml:space="preserve"> 100 i audiometru Astera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>Przeglądy i naprawy mikroskopów operacyjnych: UNIVERSA 300, HI-R 700, HI-R 900, HI-R 1000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 xml:space="preserve">Przeglądy i naprawy Ultrasonografów: MINDRAY M7, SAMSUNG R7 z sondą </w:t>
            </w:r>
            <w:proofErr w:type="spellStart"/>
            <w:r w:rsidRPr="003C3962">
              <w:rPr>
                <w:b/>
                <w:sz w:val="22"/>
                <w:szCs w:val="22"/>
              </w:rPr>
              <w:t>dorektalną</w:t>
            </w:r>
            <w:proofErr w:type="spellEnd"/>
            <w:r w:rsidRPr="003C3962">
              <w:rPr>
                <w:b/>
                <w:sz w:val="22"/>
                <w:szCs w:val="22"/>
              </w:rPr>
              <w:t xml:space="preserve"> i liniową, SAMSUNG z trzema głowicami A30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 xml:space="preserve">Przeglądy i naprawy USG: HITACHI ALOKA ARIETTA S60 BLCK, </w:t>
            </w:r>
            <w:proofErr w:type="spellStart"/>
            <w:r w:rsidRPr="003C3962">
              <w:rPr>
                <w:b/>
                <w:sz w:val="22"/>
                <w:szCs w:val="22"/>
              </w:rPr>
              <w:t>Arietta</w:t>
            </w:r>
            <w:proofErr w:type="spellEnd"/>
            <w:r w:rsidRPr="003C3962">
              <w:rPr>
                <w:b/>
                <w:sz w:val="22"/>
                <w:szCs w:val="22"/>
              </w:rPr>
              <w:t xml:space="preserve"> V70A, ALOKA 7 z endoskopem USG MAJ-1597, ALOKA SSD PROSOUND ALPHA 6 3 D, oraz echokardiografu ALOKA 6 i ALOKA ALFA 7CV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 xml:space="preserve">nie złożono żadnego wniosku o dopuszczenie do udziału w postępowaniu albo żadnej </w:t>
            </w:r>
            <w:r w:rsidRPr="003C3962">
              <w:rPr>
                <w:sz w:val="22"/>
                <w:szCs w:val="22"/>
              </w:rPr>
              <w:lastRenderedPageBreak/>
              <w:t>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lastRenderedPageBreak/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 xml:space="preserve">Przeglądy i naprawy wyciągu radiochemicznego, komory laminarnej do przygotowywania leku cytotoksycznego, komory </w:t>
            </w:r>
            <w:proofErr w:type="spellStart"/>
            <w:r w:rsidRPr="003C3962">
              <w:rPr>
                <w:b/>
                <w:sz w:val="22"/>
                <w:szCs w:val="22"/>
              </w:rPr>
              <w:t>lmminarnej</w:t>
            </w:r>
            <w:proofErr w:type="spellEnd"/>
            <w:r w:rsidRPr="003C3962">
              <w:rPr>
                <w:b/>
                <w:sz w:val="22"/>
                <w:szCs w:val="22"/>
              </w:rPr>
              <w:t xml:space="preserve"> do przygotowania żywienia, komory laminarnej do robienia kropli do oczu oraz komór laminarnych Tech </w:t>
            </w:r>
            <w:proofErr w:type="spellStart"/>
            <w:r w:rsidRPr="003C3962">
              <w:rPr>
                <w:b/>
                <w:sz w:val="22"/>
                <w:szCs w:val="22"/>
              </w:rPr>
              <w:t>Oy</w:t>
            </w:r>
            <w:proofErr w:type="spellEnd"/>
            <w:r w:rsidRPr="003C3962">
              <w:rPr>
                <w:b/>
                <w:sz w:val="22"/>
                <w:szCs w:val="22"/>
              </w:rPr>
              <w:t xml:space="preserve"> Finlandia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>Przeglądy i naprawy aparatów różnych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>Przeglądy i naprawy strzykawki automatycznej MEDRAD MARK V PROVIS, oraz MEDRAD MARK V+PEDESTAL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>art. 255 pkt 1 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 </w:t>
            </w:r>
            <w:r w:rsidRPr="003C3962">
              <w:rPr>
                <w:sz w:val="22"/>
                <w:szCs w:val="22"/>
              </w:rPr>
              <w:t>nie złożono żadnej oferty</w:t>
            </w:r>
          </w:p>
        </w:tc>
      </w:tr>
      <w:tr w:rsidR="003C3962" w:rsidRPr="00EB1359" w:rsidTr="00974B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710915" w:rsidRDefault="003C3962" w:rsidP="00974B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3962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62" w:rsidRPr="00EB1359" w:rsidRDefault="003C3962" w:rsidP="00974B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3962">
              <w:rPr>
                <w:b/>
                <w:sz w:val="22"/>
                <w:szCs w:val="22"/>
              </w:rPr>
              <w:t>Przeglądy monitora rzutu serca metodą nieinwazyjną EV1000 i jednostki pompującej podłączonej do monitora EV1000</w:t>
            </w:r>
          </w:p>
          <w:p w:rsidR="003C3962" w:rsidRDefault="003C3962" w:rsidP="00974B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956C2">
              <w:rPr>
                <w:sz w:val="22"/>
                <w:szCs w:val="22"/>
              </w:rPr>
              <w:t xml:space="preserve"> </w:t>
            </w:r>
            <w:r w:rsidR="008956C2" w:rsidRPr="008956C2">
              <w:rPr>
                <w:sz w:val="22"/>
                <w:szCs w:val="22"/>
              </w:rPr>
              <w:t xml:space="preserve">art. 255 pkt </w:t>
            </w:r>
            <w:r w:rsidR="008956C2">
              <w:rPr>
                <w:sz w:val="22"/>
                <w:szCs w:val="22"/>
              </w:rPr>
              <w:t>2</w:t>
            </w:r>
            <w:r w:rsidR="008956C2" w:rsidRPr="008956C2">
              <w:rPr>
                <w:sz w:val="22"/>
                <w:szCs w:val="22"/>
              </w:rPr>
              <w:t>ustawy PZP</w:t>
            </w:r>
          </w:p>
          <w:p w:rsidR="003C3962" w:rsidRDefault="003C3962" w:rsidP="00974B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3962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3C3962" w:rsidRPr="00EB1359" w:rsidRDefault="003C3962" w:rsidP="008956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8956C2">
              <w:rPr>
                <w:sz w:val="22"/>
                <w:szCs w:val="22"/>
              </w:rPr>
              <w:t xml:space="preserve"> </w:t>
            </w:r>
            <w:r w:rsidRPr="003C3962">
              <w:rPr>
                <w:sz w:val="22"/>
                <w:szCs w:val="22"/>
              </w:rPr>
              <w:t>złożono jedną ofertę, która została odrzucona, brak ważnych ofert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010B31"/>
    <w:p w:rsidR="008956C2" w:rsidRPr="00F92D35" w:rsidRDefault="008956C2" w:rsidP="008956C2">
      <w:pPr>
        <w:rPr>
          <w:rFonts w:ascii="Arial Narrow" w:hAnsi="Arial Narrow"/>
        </w:rPr>
      </w:pPr>
      <w:bookmarkStart w:id="0" w:name="_GoBack"/>
      <w:bookmarkEnd w:id="0"/>
    </w:p>
    <w:p w:rsidR="008956C2" w:rsidRDefault="008956C2" w:rsidP="008956C2">
      <w:pPr>
        <w:rPr>
          <w:rFonts w:ascii="Arial Narrow" w:hAnsi="Arial Narrow"/>
        </w:rPr>
      </w:pPr>
    </w:p>
    <w:p w:rsidR="008956C2" w:rsidRDefault="008956C2" w:rsidP="008956C2">
      <w:pPr>
        <w:rPr>
          <w:rFonts w:ascii="Arial Narrow" w:hAnsi="Arial Narrow"/>
        </w:rPr>
      </w:pPr>
    </w:p>
    <w:p w:rsidR="008956C2" w:rsidRDefault="008956C2" w:rsidP="008956C2">
      <w:pPr>
        <w:rPr>
          <w:rFonts w:ascii="Arial Narrow" w:hAnsi="Arial Narrow"/>
        </w:rPr>
      </w:pPr>
    </w:p>
    <w:p w:rsidR="008956C2" w:rsidRDefault="008956C2" w:rsidP="008956C2">
      <w:pPr>
        <w:rPr>
          <w:rFonts w:ascii="Arial Narrow" w:hAnsi="Arial Narrow"/>
        </w:rPr>
      </w:pPr>
    </w:p>
    <w:p w:rsidR="008956C2" w:rsidRDefault="008956C2" w:rsidP="008956C2">
      <w:pPr>
        <w:rPr>
          <w:rFonts w:ascii="Arial Narrow" w:hAnsi="Arial Narrow"/>
        </w:rPr>
      </w:pPr>
    </w:p>
    <w:p w:rsidR="008956C2" w:rsidRDefault="008956C2" w:rsidP="008956C2">
      <w:pPr>
        <w:rPr>
          <w:rFonts w:ascii="Arial Narrow" w:hAnsi="Arial Narrow"/>
        </w:rPr>
      </w:pPr>
    </w:p>
    <w:p w:rsidR="008956C2" w:rsidRDefault="008956C2" w:rsidP="008956C2">
      <w:pPr>
        <w:rPr>
          <w:rFonts w:ascii="Arial Narrow" w:hAnsi="Arial Narrow"/>
        </w:rPr>
      </w:pPr>
    </w:p>
    <w:p w:rsidR="008956C2" w:rsidRDefault="008956C2" w:rsidP="008956C2">
      <w:pPr>
        <w:rPr>
          <w:rFonts w:ascii="Arial Narrow" w:hAnsi="Arial Narrow"/>
        </w:rPr>
      </w:pPr>
    </w:p>
    <w:p w:rsidR="008956C2" w:rsidRPr="00F92D35" w:rsidRDefault="008956C2" w:rsidP="008956C2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8956C2" w:rsidRPr="00F92D35" w:rsidRDefault="008956C2" w:rsidP="008956C2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</w:t>
      </w:r>
      <w:r w:rsidRPr="00AF4FD5">
        <w:rPr>
          <w:rFonts w:ascii="Arial Narrow" w:hAnsi="Arial Narrow"/>
        </w:rPr>
        <w:t>– A/a Kancelaria</w:t>
      </w:r>
      <w:r w:rsidRPr="00F92D35">
        <w:rPr>
          <w:rFonts w:ascii="Arial Narrow" w:hAnsi="Arial Narrow"/>
        </w:rPr>
        <w:t xml:space="preserve">  T2612  B 5</w:t>
      </w:r>
    </w:p>
    <w:p w:rsidR="008956C2" w:rsidRPr="00AF4FD5" w:rsidRDefault="008956C2" w:rsidP="008956C2">
      <w:pPr>
        <w:rPr>
          <w:rFonts w:ascii="Arial Narrow" w:hAnsi="Arial Narrow"/>
          <w:b/>
          <w:u w:val="single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2 – </w:t>
      </w:r>
      <w:r w:rsidRPr="00AF4FD5">
        <w:rPr>
          <w:rFonts w:ascii="Arial Narrow" w:hAnsi="Arial Narrow"/>
          <w:b/>
          <w:u w:val="single"/>
        </w:rPr>
        <w:t xml:space="preserve">Wykonawcy poprzez : </w:t>
      </w:r>
      <w:proofErr w:type="spellStart"/>
      <w:r w:rsidRPr="00AF4FD5">
        <w:rPr>
          <w:rFonts w:ascii="Arial Narrow" w:hAnsi="Arial Narrow"/>
          <w:b/>
          <w:u w:val="single"/>
        </w:rPr>
        <w:t>str</w:t>
      </w:r>
      <w:proofErr w:type="spellEnd"/>
      <w:r w:rsidRPr="00AF4FD5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AF4FD5">
        <w:rPr>
          <w:rFonts w:ascii="Arial Narrow" w:hAnsi="Arial Narrow"/>
          <w:b/>
          <w:u w:val="single"/>
        </w:rPr>
        <w:t>platf</w:t>
      </w:r>
      <w:proofErr w:type="spellEnd"/>
      <w:r w:rsidRPr="00AF4FD5">
        <w:rPr>
          <w:rFonts w:ascii="Arial Narrow" w:hAnsi="Arial Narrow"/>
          <w:b/>
          <w:u w:val="single"/>
        </w:rPr>
        <w:t>.: e-</w:t>
      </w:r>
      <w:proofErr w:type="spellStart"/>
      <w:r w:rsidRPr="00AF4FD5">
        <w:rPr>
          <w:rFonts w:ascii="Arial Narrow" w:hAnsi="Arial Narrow"/>
          <w:b/>
          <w:u w:val="single"/>
        </w:rPr>
        <w:t>propublico</w:t>
      </w:r>
      <w:proofErr w:type="spellEnd"/>
      <w:r w:rsidRPr="00AF4FD5">
        <w:rPr>
          <w:rFonts w:ascii="Arial Narrow" w:hAnsi="Arial Narrow"/>
          <w:b/>
          <w:u w:val="single"/>
        </w:rPr>
        <w:t>, SZP</w:t>
      </w:r>
    </w:p>
    <w:p w:rsidR="008956C2" w:rsidRPr="00F92D35" w:rsidRDefault="008956C2" w:rsidP="008956C2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8956C2" w:rsidRDefault="008956C2"/>
    <w:sectPr w:rsidR="008956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962" w:rsidRDefault="003C3962" w:rsidP="003C3962">
      <w:r>
        <w:separator/>
      </w:r>
    </w:p>
  </w:endnote>
  <w:endnote w:type="continuationSeparator" w:id="0">
    <w:p w:rsidR="003C3962" w:rsidRDefault="003C3962" w:rsidP="003C3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962" w:rsidRDefault="003C39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6C2" w:rsidRDefault="008956C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F4FD5">
      <w:rPr>
        <w:noProof/>
      </w:rPr>
      <w:t>3</w:t>
    </w:r>
    <w:r>
      <w:fldChar w:fldCharType="end"/>
    </w:r>
  </w:p>
  <w:p w:rsidR="003C3962" w:rsidRDefault="003C396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962" w:rsidRDefault="003C39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962" w:rsidRDefault="003C3962" w:rsidP="003C3962">
      <w:r>
        <w:separator/>
      </w:r>
    </w:p>
  </w:footnote>
  <w:footnote w:type="continuationSeparator" w:id="0">
    <w:p w:rsidR="003C3962" w:rsidRDefault="003C3962" w:rsidP="003C39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962" w:rsidRDefault="003C39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962" w:rsidRDefault="003C39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962" w:rsidRDefault="003C39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D75"/>
    <w:rsid w:val="00010B31"/>
    <w:rsid w:val="00104963"/>
    <w:rsid w:val="00150F65"/>
    <w:rsid w:val="003C3962"/>
    <w:rsid w:val="00557D75"/>
    <w:rsid w:val="00823326"/>
    <w:rsid w:val="00856A3E"/>
    <w:rsid w:val="00894412"/>
    <w:rsid w:val="008956C2"/>
    <w:rsid w:val="009462DF"/>
    <w:rsid w:val="009500EB"/>
    <w:rsid w:val="00993EFC"/>
    <w:rsid w:val="00AB3E72"/>
    <w:rsid w:val="00AC1A4B"/>
    <w:rsid w:val="00AF4FD5"/>
    <w:rsid w:val="00C4708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3C39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3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769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5</cp:revision>
  <cp:lastPrinted>2023-05-19T07:15:00Z</cp:lastPrinted>
  <dcterms:created xsi:type="dcterms:W3CDTF">2023-05-19T07:09:00Z</dcterms:created>
  <dcterms:modified xsi:type="dcterms:W3CDTF">2023-05-19T07:15:00Z</dcterms:modified>
</cp:coreProperties>
</file>