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DB2DB8" w:rsidRDefault="00D04D8E" w:rsidP="006A5DF1">
      <w:pPr>
        <w:spacing w:after="240"/>
        <w:jc w:val="right"/>
        <w:rPr>
          <w:rFonts w:ascii="Arial Narrow" w:hAnsi="Arial Narrow" w:cs="Arial"/>
          <w:sz w:val="22"/>
          <w:szCs w:val="22"/>
        </w:rPr>
      </w:pPr>
      <w:r w:rsidRPr="00DB2DB8">
        <w:rPr>
          <w:rFonts w:ascii="Arial Narrow" w:hAnsi="Arial Narrow" w:cs="Arial"/>
          <w:sz w:val="22"/>
          <w:szCs w:val="22"/>
        </w:rPr>
        <w:t>Bydgoszcz</w:t>
      </w:r>
      <w:r w:rsidR="006A5DF1" w:rsidRPr="00DB2DB8">
        <w:rPr>
          <w:rFonts w:ascii="Arial Narrow" w:hAnsi="Arial Narrow" w:cs="Arial"/>
          <w:sz w:val="22"/>
          <w:szCs w:val="22"/>
        </w:rPr>
        <w:t xml:space="preserve"> dnia: </w:t>
      </w:r>
      <w:r w:rsidRPr="00DB2DB8">
        <w:rPr>
          <w:rFonts w:ascii="Arial Narrow" w:hAnsi="Arial Narrow" w:cs="Arial"/>
          <w:sz w:val="22"/>
          <w:szCs w:val="22"/>
        </w:rPr>
        <w:t>2023-05-19</w:t>
      </w:r>
    </w:p>
    <w:p w:rsidR="006A5DF1" w:rsidRPr="00DB2DB8" w:rsidRDefault="00D04D8E" w:rsidP="006A5DF1">
      <w:pPr>
        <w:rPr>
          <w:rFonts w:ascii="Arial Narrow" w:hAnsi="Arial Narrow" w:cs="Arial"/>
          <w:b/>
          <w:bCs/>
          <w:sz w:val="22"/>
          <w:szCs w:val="22"/>
        </w:rPr>
      </w:pPr>
      <w:r w:rsidRPr="00DB2DB8">
        <w:rPr>
          <w:rFonts w:ascii="Arial Narrow" w:hAnsi="Arial Narrow" w:cs="Arial"/>
          <w:b/>
          <w:bCs/>
          <w:sz w:val="22"/>
          <w:szCs w:val="22"/>
        </w:rPr>
        <w:t>10WSzKzP SPZOZ</w:t>
      </w:r>
    </w:p>
    <w:p w:rsidR="006A5DF1" w:rsidRPr="00DB2DB8" w:rsidRDefault="00D04D8E" w:rsidP="006A5DF1">
      <w:pPr>
        <w:rPr>
          <w:rFonts w:ascii="Arial Narrow" w:hAnsi="Arial Narrow" w:cs="Arial"/>
          <w:sz w:val="22"/>
          <w:szCs w:val="22"/>
        </w:rPr>
      </w:pPr>
      <w:r w:rsidRPr="00DB2DB8">
        <w:rPr>
          <w:rFonts w:ascii="Arial Narrow" w:hAnsi="Arial Narrow" w:cs="Arial"/>
          <w:sz w:val="22"/>
          <w:szCs w:val="22"/>
        </w:rPr>
        <w:t>Powstańców Warszawy</w:t>
      </w:r>
      <w:r w:rsidR="006A5DF1" w:rsidRPr="00DB2DB8">
        <w:rPr>
          <w:rFonts w:ascii="Arial Narrow" w:hAnsi="Arial Narrow" w:cs="Arial"/>
          <w:sz w:val="22"/>
          <w:szCs w:val="22"/>
        </w:rPr>
        <w:t xml:space="preserve"> </w:t>
      </w:r>
      <w:r w:rsidRPr="00DB2DB8">
        <w:rPr>
          <w:rFonts w:ascii="Arial Narrow" w:hAnsi="Arial Narrow" w:cs="Arial"/>
          <w:sz w:val="22"/>
          <w:szCs w:val="22"/>
        </w:rPr>
        <w:t>5</w:t>
      </w:r>
    </w:p>
    <w:p w:rsidR="006A5DF1" w:rsidRPr="00DB2DB8" w:rsidRDefault="00D04D8E" w:rsidP="006A5DF1">
      <w:pPr>
        <w:rPr>
          <w:rFonts w:ascii="Arial Narrow" w:hAnsi="Arial Narrow" w:cs="Arial"/>
          <w:sz w:val="22"/>
          <w:szCs w:val="22"/>
        </w:rPr>
      </w:pPr>
      <w:r w:rsidRPr="00DB2DB8">
        <w:rPr>
          <w:rFonts w:ascii="Arial Narrow" w:hAnsi="Arial Narrow" w:cs="Arial"/>
          <w:sz w:val="22"/>
          <w:szCs w:val="22"/>
        </w:rPr>
        <w:t>85-681</w:t>
      </w:r>
      <w:r w:rsidR="006A5DF1" w:rsidRPr="00DB2DB8">
        <w:rPr>
          <w:rFonts w:ascii="Arial Narrow" w:hAnsi="Arial Narrow" w:cs="Arial"/>
          <w:sz w:val="22"/>
          <w:szCs w:val="22"/>
        </w:rPr>
        <w:t xml:space="preserve"> </w:t>
      </w:r>
      <w:r w:rsidRPr="00DB2DB8">
        <w:rPr>
          <w:rFonts w:ascii="Arial Narrow" w:hAnsi="Arial Narrow" w:cs="Arial"/>
          <w:sz w:val="22"/>
          <w:szCs w:val="22"/>
        </w:rPr>
        <w:t>Bydgoszcz</w:t>
      </w:r>
    </w:p>
    <w:p w:rsidR="006A5DF1" w:rsidRPr="00DB2DB8" w:rsidRDefault="006A5DF1" w:rsidP="006A5DF1">
      <w:pPr>
        <w:jc w:val="both"/>
        <w:rPr>
          <w:rFonts w:ascii="Arial Narrow" w:hAnsi="Arial Narrow" w:cs="Arial"/>
          <w:bCs/>
        </w:rPr>
      </w:pPr>
      <w:r w:rsidRPr="00DB2DB8">
        <w:rPr>
          <w:rFonts w:ascii="Arial Narrow" w:hAnsi="Arial Narrow" w:cs="Arial"/>
          <w:bCs/>
        </w:rPr>
        <w:t>……………………………………</w:t>
      </w:r>
    </w:p>
    <w:p w:rsidR="006A5DF1" w:rsidRPr="00DB2DB8" w:rsidRDefault="006A5DF1" w:rsidP="006A5DF1">
      <w:pPr>
        <w:jc w:val="both"/>
        <w:rPr>
          <w:rFonts w:ascii="Arial Narrow" w:hAnsi="Arial Narrow" w:cs="Arial"/>
          <w:bCs/>
        </w:rPr>
      </w:pPr>
      <w:r w:rsidRPr="00DB2DB8">
        <w:rPr>
          <w:rFonts w:ascii="Arial Narrow" w:hAnsi="Arial Narrow" w:cs="Arial"/>
          <w:bCs/>
        </w:rPr>
        <w:t>[nazwa zamawiającego, adres]</w:t>
      </w:r>
    </w:p>
    <w:p w:rsidR="006A5DF1" w:rsidRDefault="006A5DF1" w:rsidP="006A5DF1">
      <w:pPr>
        <w:pStyle w:val="Nagwek"/>
        <w:tabs>
          <w:tab w:val="clear" w:pos="4536"/>
          <w:tab w:val="clear" w:pos="9072"/>
        </w:tabs>
        <w:rPr>
          <w:rFonts w:ascii="Arial Narrow" w:hAnsi="Arial Narrow" w:cs="Arial"/>
          <w:sz w:val="22"/>
          <w:szCs w:val="22"/>
        </w:rPr>
      </w:pPr>
    </w:p>
    <w:p w:rsidR="00DE6CF4" w:rsidRDefault="00DE6CF4" w:rsidP="006A5DF1">
      <w:pPr>
        <w:pStyle w:val="Nagwek"/>
        <w:tabs>
          <w:tab w:val="clear" w:pos="4536"/>
          <w:tab w:val="clear" w:pos="9072"/>
        </w:tabs>
        <w:rPr>
          <w:rFonts w:ascii="Arial Narrow" w:hAnsi="Arial Narrow" w:cs="Arial"/>
          <w:sz w:val="22"/>
          <w:szCs w:val="22"/>
        </w:rPr>
      </w:pPr>
    </w:p>
    <w:p w:rsidR="00DB2DB8" w:rsidRPr="00DB2DB8" w:rsidRDefault="00DB2DB8" w:rsidP="006A5DF1">
      <w:pPr>
        <w:pStyle w:val="Nagwek"/>
        <w:tabs>
          <w:tab w:val="clear" w:pos="4536"/>
          <w:tab w:val="clear" w:pos="9072"/>
        </w:tabs>
        <w:rPr>
          <w:rFonts w:ascii="Arial Narrow" w:hAnsi="Arial Narrow" w:cs="Arial"/>
          <w:sz w:val="22"/>
          <w:szCs w:val="22"/>
        </w:rPr>
      </w:pPr>
      <w:r>
        <w:rPr>
          <w:rFonts w:ascii="Arial Narrow" w:hAnsi="Arial Narrow" w:cs="Arial"/>
          <w:sz w:val="22"/>
          <w:szCs w:val="22"/>
        </w:rPr>
        <w:t xml:space="preserve">Pismo nr: </w:t>
      </w:r>
      <w:r w:rsidR="00570E80" w:rsidRPr="00570E80">
        <w:rPr>
          <w:rFonts w:ascii="Arial Narrow" w:hAnsi="Arial Narrow" w:cs="Arial"/>
          <w:b/>
          <w:sz w:val="22"/>
          <w:szCs w:val="22"/>
        </w:rPr>
        <w:t>3797/2023</w:t>
      </w:r>
    </w:p>
    <w:p w:rsidR="006A5DF1" w:rsidRPr="00DB2DB8" w:rsidRDefault="006A5DF1" w:rsidP="006A5DF1">
      <w:pPr>
        <w:pStyle w:val="Nagwek"/>
        <w:tabs>
          <w:tab w:val="clear" w:pos="4536"/>
        </w:tabs>
        <w:rPr>
          <w:rFonts w:ascii="Arial Narrow" w:hAnsi="Arial Narrow" w:cs="Arial"/>
          <w:sz w:val="22"/>
          <w:szCs w:val="22"/>
        </w:rPr>
      </w:pPr>
      <w:r w:rsidRPr="00DB2DB8">
        <w:rPr>
          <w:rFonts w:ascii="Arial Narrow" w:hAnsi="Arial Narrow" w:cs="Arial"/>
          <w:sz w:val="22"/>
          <w:szCs w:val="22"/>
        </w:rPr>
        <w:tab/>
        <w:t xml:space="preserve"> </w:t>
      </w:r>
    </w:p>
    <w:p w:rsidR="006A5DF1" w:rsidRPr="00DB2DB8" w:rsidRDefault="006A5DF1" w:rsidP="006A5DF1">
      <w:pPr>
        <w:pStyle w:val="Nagwek"/>
        <w:tabs>
          <w:tab w:val="clear" w:pos="4536"/>
          <w:tab w:val="clear" w:pos="9072"/>
        </w:tabs>
        <w:rPr>
          <w:rFonts w:ascii="Arial Narrow" w:hAnsi="Arial Narrow" w:cs="Arial"/>
          <w:sz w:val="22"/>
          <w:szCs w:val="22"/>
        </w:rPr>
      </w:pPr>
    </w:p>
    <w:p w:rsidR="006A5DF1" w:rsidRPr="00DB2DB8" w:rsidRDefault="006A5DF1" w:rsidP="009003D1">
      <w:pPr>
        <w:tabs>
          <w:tab w:val="left" w:pos="708"/>
          <w:tab w:val="center" w:pos="4536"/>
          <w:tab w:val="right" w:pos="9072"/>
        </w:tabs>
        <w:spacing w:after="20"/>
        <w:ind w:left="4820"/>
        <w:rPr>
          <w:rFonts w:ascii="Arial Narrow" w:hAnsi="Arial Narrow" w:cs="Arial"/>
          <w:b/>
          <w:sz w:val="22"/>
          <w:szCs w:val="22"/>
        </w:rPr>
      </w:pPr>
      <w:r w:rsidRPr="00DB2DB8">
        <w:rPr>
          <w:rFonts w:ascii="Arial Narrow" w:hAnsi="Arial Narrow" w:cs="Arial"/>
          <w:b/>
          <w:sz w:val="22"/>
          <w:szCs w:val="22"/>
        </w:rPr>
        <w:t>WYKONAWCY</w:t>
      </w:r>
    </w:p>
    <w:p w:rsidR="006A5DF1" w:rsidRPr="00DB2DB8" w:rsidRDefault="006A5DF1" w:rsidP="009003D1">
      <w:pPr>
        <w:tabs>
          <w:tab w:val="left" w:pos="708"/>
          <w:tab w:val="center" w:pos="4536"/>
          <w:tab w:val="right" w:pos="9072"/>
        </w:tabs>
        <w:spacing w:after="20"/>
        <w:ind w:left="4820"/>
        <w:rPr>
          <w:rFonts w:ascii="Arial Narrow" w:hAnsi="Arial Narrow" w:cs="Arial"/>
          <w:sz w:val="22"/>
          <w:szCs w:val="22"/>
        </w:rPr>
      </w:pPr>
      <w:proofErr w:type="gramStart"/>
      <w:r w:rsidRPr="00DB2DB8">
        <w:rPr>
          <w:rFonts w:ascii="Arial Narrow" w:hAnsi="Arial Narrow" w:cs="Arial"/>
          <w:sz w:val="22"/>
          <w:szCs w:val="22"/>
        </w:rPr>
        <w:t>ubiegający</w:t>
      </w:r>
      <w:proofErr w:type="gramEnd"/>
      <w:r w:rsidRPr="00DB2DB8">
        <w:rPr>
          <w:rFonts w:ascii="Arial Narrow" w:hAnsi="Arial Narrow" w:cs="Arial"/>
          <w:sz w:val="22"/>
          <w:szCs w:val="22"/>
        </w:rPr>
        <w:t xml:space="preserve"> się o zamówienie publiczne</w:t>
      </w:r>
    </w:p>
    <w:p w:rsidR="006D4AB3" w:rsidRPr="00DB2DB8" w:rsidRDefault="006D4AB3">
      <w:pPr>
        <w:pStyle w:val="Nagwek"/>
        <w:tabs>
          <w:tab w:val="clear" w:pos="4536"/>
        </w:tabs>
        <w:rPr>
          <w:rFonts w:ascii="Arial Narrow" w:hAnsi="Arial Narrow" w:cs="Arial"/>
          <w:sz w:val="22"/>
          <w:szCs w:val="22"/>
        </w:rPr>
      </w:pPr>
    </w:p>
    <w:p w:rsidR="006D4AB3" w:rsidRPr="00DB2DB8" w:rsidRDefault="006D4AB3">
      <w:pPr>
        <w:pStyle w:val="Nagwek"/>
        <w:tabs>
          <w:tab w:val="clear" w:pos="4536"/>
          <w:tab w:val="clear" w:pos="9072"/>
        </w:tabs>
        <w:rPr>
          <w:rFonts w:ascii="Arial Narrow" w:hAnsi="Arial Narrow" w:cs="Arial"/>
          <w:sz w:val="22"/>
          <w:szCs w:val="22"/>
        </w:rPr>
      </w:pPr>
    </w:p>
    <w:p w:rsidR="00632C3C" w:rsidRPr="00DB2DB8" w:rsidRDefault="00E21B49" w:rsidP="00AA2B27">
      <w:pPr>
        <w:pStyle w:val="Nagwek1"/>
        <w:spacing w:after="240" w:line="276" w:lineRule="auto"/>
        <w:jc w:val="center"/>
        <w:rPr>
          <w:rFonts w:ascii="Arial Narrow" w:hAnsi="Arial Narrow" w:cs="Arial"/>
          <w:sz w:val="22"/>
          <w:szCs w:val="22"/>
        </w:rPr>
      </w:pPr>
      <w:r w:rsidRPr="00DB2DB8">
        <w:rPr>
          <w:rFonts w:ascii="Arial Narrow" w:hAnsi="Arial Narrow" w:cs="Arial"/>
          <w:sz w:val="22"/>
          <w:szCs w:val="22"/>
        </w:rPr>
        <w:t>WYJAŚNIENI</w:t>
      </w:r>
      <w:r w:rsidR="00520165" w:rsidRPr="00DB2DB8">
        <w:rPr>
          <w:rFonts w:ascii="Arial Narrow" w:hAnsi="Arial Narrow" w:cs="Arial"/>
          <w:sz w:val="22"/>
          <w:szCs w:val="22"/>
        </w:rPr>
        <w:t>A</w:t>
      </w:r>
      <w:r w:rsidR="00632C3C" w:rsidRPr="00DB2DB8">
        <w:rPr>
          <w:rFonts w:ascii="Arial Narrow" w:hAnsi="Arial Narrow" w:cs="Arial"/>
          <w:sz w:val="22"/>
          <w:szCs w:val="22"/>
        </w:rPr>
        <w:t xml:space="preserve"> TREŚCI</w:t>
      </w:r>
      <w:r w:rsidR="0029606A" w:rsidRPr="00DB2DB8">
        <w:rPr>
          <w:rFonts w:ascii="Arial Narrow" w:hAnsi="Arial Narrow" w:cs="Arial"/>
          <w:sz w:val="22"/>
          <w:szCs w:val="22"/>
        </w:rPr>
        <w:t xml:space="preserve"> SWZ</w:t>
      </w:r>
    </w:p>
    <w:p w:rsidR="006D4AB3" w:rsidRPr="00DB2DB8" w:rsidRDefault="00632C3C" w:rsidP="00AA2B27">
      <w:pPr>
        <w:spacing w:after="240" w:line="276" w:lineRule="auto"/>
        <w:jc w:val="both"/>
        <w:rPr>
          <w:rFonts w:ascii="Arial Narrow" w:hAnsi="Arial Narrow" w:cs="Arial"/>
          <w:sz w:val="22"/>
          <w:szCs w:val="22"/>
        </w:rPr>
      </w:pPr>
      <w:r w:rsidRPr="00DB2DB8">
        <w:rPr>
          <w:rFonts w:ascii="Arial Narrow" w:hAnsi="Arial Narrow" w:cs="Arial"/>
          <w:sz w:val="22"/>
          <w:szCs w:val="22"/>
        </w:rPr>
        <w:t xml:space="preserve">Dotyczy: </w:t>
      </w:r>
      <w:r w:rsidR="006A5DF1" w:rsidRPr="00DB2DB8">
        <w:rPr>
          <w:rFonts w:ascii="Arial Narrow" w:hAnsi="Arial Narrow" w:cs="Arial"/>
          <w:sz w:val="22"/>
          <w:szCs w:val="22"/>
        </w:rPr>
        <w:t>p</w:t>
      </w:r>
      <w:r w:rsidRPr="00DB2DB8">
        <w:rPr>
          <w:rFonts w:ascii="Arial Narrow" w:hAnsi="Arial Narrow" w:cs="Arial"/>
          <w:sz w:val="22"/>
          <w:szCs w:val="22"/>
        </w:rPr>
        <w:t>ostępowani</w:t>
      </w:r>
      <w:r w:rsidR="006A5DF1" w:rsidRPr="00DB2DB8">
        <w:rPr>
          <w:rFonts w:ascii="Arial Narrow" w:hAnsi="Arial Narrow" w:cs="Arial"/>
          <w:sz w:val="22"/>
          <w:szCs w:val="22"/>
        </w:rPr>
        <w:t>a</w:t>
      </w:r>
      <w:r w:rsidRPr="00DB2DB8">
        <w:rPr>
          <w:rFonts w:ascii="Arial Narrow" w:hAnsi="Arial Narrow" w:cs="Arial"/>
          <w:sz w:val="22"/>
          <w:szCs w:val="22"/>
        </w:rPr>
        <w:t xml:space="preserve"> o udzielenie zamówienia publicznego, prowadzone</w:t>
      </w:r>
      <w:r w:rsidR="006A5DF1" w:rsidRPr="00DB2DB8">
        <w:rPr>
          <w:rFonts w:ascii="Arial Narrow" w:hAnsi="Arial Narrow" w:cs="Arial"/>
          <w:sz w:val="22"/>
          <w:szCs w:val="22"/>
        </w:rPr>
        <w:t>go</w:t>
      </w:r>
      <w:r w:rsidRPr="00DB2DB8">
        <w:rPr>
          <w:rFonts w:ascii="Arial Narrow" w:hAnsi="Arial Narrow" w:cs="Arial"/>
          <w:sz w:val="22"/>
          <w:szCs w:val="22"/>
        </w:rPr>
        <w:t xml:space="preserve"> w trybie </w:t>
      </w:r>
      <w:r w:rsidR="00D04D8E" w:rsidRPr="00DB2DB8">
        <w:rPr>
          <w:rFonts w:ascii="Arial Narrow" w:hAnsi="Arial Narrow" w:cs="Arial"/>
          <w:sz w:val="22"/>
          <w:szCs w:val="22"/>
        </w:rPr>
        <w:t>przetarg</w:t>
      </w:r>
      <w:r w:rsidR="00DB2DB8">
        <w:rPr>
          <w:rFonts w:ascii="Arial Narrow" w:hAnsi="Arial Narrow" w:cs="Arial"/>
          <w:sz w:val="22"/>
          <w:szCs w:val="22"/>
        </w:rPr>
        <w:t>u</w:t>
      </w:r>
      <w:r w:rsidR="00D04D8E" w:rsidRPr="00DB2DB8">
        <w:rPr>
          <w:rFonts w:ascii="Arial Narrow" w:hAnsi="Arial Narrow" w:cs="Arial"/>
          <w:sz w:val="22"/>
          <w:szCs w:val="22"/>
        </w:rPr>
        <w:t xml:space="preserve"> nieograniczon</w:t>
      </w:r>
      <w:r w:rsidR="00DB2DB8">
        <w:rPr>
          <w:rFonts w:ascii="Arial Narrow" w:hAnsi="Arial Narrow" w:cs="Arial"/>
          <w:sz w:val="22"/>
          <w:szCs w:val="22"/>
        </w:rPr>
        <w:t>ego</w:t>
      </w:r>
      <w:r w:rsidRPr="00DB2DB8">
        <w:rPr>
          <w:rFonts w:ascii="Arial Narrow" w:hAnsi="Arial Narrow" w:cs="Arial"/>
          <w:b/>
          <w:sz w:val="22"/>
          <w:szCs w:val="22"/>
        </w:rPr>
        <w:t xml:space="preserve"> </w:t>
      </w:r>
      <w:r w:rsidRPr="00DB2DB8">
        <w:rPr>
          <w:rFonts w:ascii="Arial Narrow" w:hAnsi="Arial Narrow" w:cs="Arial"/>
          <w:bCs/>
          <w:sz w:val="22"/>
          <w:szCs w:val="22"/>
        </w:rPr>
        <w:t>na</w:t>
      </w:r>
      <w:r w:rsidRPr="00DB2DB8">
        <w:rPr>
          <w:rFonts w:ascii="Arial Narrow" w:hAnsi="Arial Narrow" w:cs="Arial"/>
          <w:b/>
          <w:sz w:val="22"/>
          <w:szCs w:val="22"/>
        </w:rPr>
        <w:t xml:space="preserve"> </w:t>
      </w:r>
      <w:r w:rsidR="00E72428" w:rsidRPr="00DB2DB8">
        <w:rPr>
          <w:rFonts w:ascii="Arial Narrow" w:hAnsi="Arial Narrow" w:cs="Arial"/>
          <w:bCs/>
          <w:sz w:val="22"/>
          <w:szCs w:val="22"/>
        </w:rPr>
        <w:t>”</w:t>
      </w:r>
      <w:r w:rsidR="00D04D8E" w:rsidRPr="00DB2DB8">
        <w:rPr>
          <w:rFonts w:ascii="Arial Narrow" w:hAnsi="Arial Narrow" w:cs="Arial"/>
          <w:b/>
          <w:bCs/>
          <w:sz w:val="22"/>
          <w:szCs w:val="22"/>
        </w:rPr>
        <w:t>Dostawy sukcesywne materiałów z włókniny na okres 24 miesięcy</w:t>
      </w:r>
      <w:r w:rsidR="00E72428" w:rsidRPr="00DB2DB8">
        <w:rPr>
          <w:rFonts w:ascii="Arial Narrow" w:hAnsi="Arial Narrow" w:cs="Arial"/>
          <w:bCs/>
          <w:sz w:val="22"/>
          <w:szCs w:val="22"/>
        </w:rPr>
        <w:t>”</w:t>
      </w:r>
      <w:r w:rsidRPr="00DB2DB8">
        <w:rPr>
          <w:rFonts w:ascii="Arial Narrow" w:hAnsi="Arial Narrow" w:cs="Arial"/>
          <w:b/>
          <w:sz w:val="22"/>
          <w:szCs w:val="22"/>
        </w:rPr>
        <w:t xml:space="preserve"> </w:t>
      </w:r>
      <w:r w:rsidRPr="00DB2DB8">
        <w:rPr>
          <w:rFonts w:ascii="Arial Narrow" w:hAnsi="Arial Narrow" w:cs="Arial"/>
          <w:bCs/>
          <w:sz w:val="22"/>
          <w:szCs w:val="22"/>
        </w:rPr>
        <w:t>– znak sprawy</w:t>
      </w:r>
      <w:r w:rsidRPr="00DB2DB8">
        <w:rPr>
          <w:rFonts w:ascii="Arial Narrow" w:hAnsi="Arial Narrow" w:cs="Arial"/>
          <w:b/>
          <w:sz w:val="22"/>
          <w:szCs w:val="22"/>
        </w:rPr>
        <w:t xml:space="preserve"> </w:t>
      </w:r>
      <w:r w:rsidR="00D04D8E" w:rsidRPr="00DB2DB8">
        <w:rPr>
          <w:rFonts w:ascii="Arial Narrow" w:hAnsi="Arial Narrow" w:cs="Arial"/>
          <w:b/>
          <w:sz w:val="22"/>
          <w:szCs w:val="22"/>
        </w:rPr>
        <w:t>59/2023</w:t>
      </w:r>
      <w:r w:rsidRPr="00DB2DB8">
        <w:rPr>
          <w:rFonts w:ascii="Arial Narrow" w:hAnsi="Arial Narrow" w:cs="Arial"/>
          <w:b/>
          <w:sz w:val="22"/>
          <w:szCs w:val="22"/>
        </w:rPr>
        <w:t>.</w:t>
      </w:r>
    </w:p>
    <w:p w:rsidR="0012774F" w:rsidRPr="00DB2DB8" w:rsidRDefault="00520165" w:rsidP="00D8461B">
      <w:pPr>
        <w:spacing w:after="240" w:line="276" w:lineRule="auto"/>
        <w:jc w:val="both"/>
        <w:rPr>
          <w:rFonts w:ascii="Arial Narrow" w:hAnsi="Arial Narrow" w:cs="Arial"/>
          <w:sz w:val="22"/>
          <w:szCs w:val="22"/>
        </w:rPr>
      </w:pPr>
      <w:r w:rsidRPr="00DB2DB8">
        <w:rPr>
          <w:rFonts w:ascii="Arial Narrow" w:hAnsi="Arial Narrow" w:cs="Arial"/>
          <w:sz w:val="22"/>
          <w:szCs w:val="22"/>
        </w:rPr>
        <w:t xml:space="preserve">Zamawiający, </w:t>
      </w:r>
      <w:r w:rsidR="00D04D8E" w:rsidRPr="00DB2DB8">
        <w:rPr>
          <w:rFonts w:ascii="Arial Narrow" w:hAnsi="Arial Narrow" w:cs="Arial"/>
          <w:b/>
          <w:sz w:val="22"/>
          <w:szCs w:val="22"/>
        </w:rPr>
        <w:t>10WSzKzP SPZOZ</w:t>
      </w:r>
      <w:r w:rsidRPr="00DB2DB8">
        <w:rPr>
          <w:rFonts w:ascii="Arial Narrow" w:hAnsi="Arial Narrow" w:cs="Arial"/>
          <w:sz w:val="22"/>
          <w:szCs w:val="22"/>
        </w:rPr>
        <w:t xml:space="preserve">, działając na podstawie art. </w:t>
      </w:r>
      <w:r w:rsidR="0029606A" w:rsidRPr="00DB2DB8">
        <w:rPr>
          <w:rFonts w:ascii="Arial Narrow" w:hAnsi="Arial Narrow" w:cs="Arial"/>
          <w:sz w:val="22"/>
          <w:szCs w:val="22"/>
        </w:rPr>
        <w:t>1</w:t>
      </w:r>
      <w:r w:rsidRPr="00DB2DB8">
        <w:rPr>
          <w:rFonts w:ascii="Arial Narrow" w:hAnsi="Arial Narrow" w:cs="Arial"/>
          <w:sz w:val="22"/>
          <w:szCs w:val="22"/>
        </w:rPr>
        <w:t>3</w:t>
      </w:r>
      <w:r w:rsidR="0029606A" w:rsidRPr="00DB2DB8">
        <w:rPr>
          <w:rFonts w:ascii="Arial Narrow" w:hAnsi="Arial Narrow" w:cs="Arial"/>
          <w:sz w:val="22"/>
          <w:szCs w:val="22"/>
        </w:rPr>
        <w:t>5</w:t>
      </w:r>
      <w:r w:rsidRPr="00DB2DB8">
        <w:rPr>
          <w:rFonts w:ascii="Arial Narrow" w:hAnsi="Arial Narrow" w:cs="Arial"/>
          <w:sz w:val="22"/>
          <w:szCs w:val="22"/>
        </w:rPr>
        <w:t xml:space="preserve"> ust</w:t>
      </w:r>
      <w:r w:rsidR="00D9049C" w:rsidRPr="00DB2DB8">
        <w:rPr>
          <w:rFonts w:ascii="Arial Narrow" w:hAnsi="Arial Narrow" w:cs="Arial"/>
          <w:sz w:val="22"/>
          <w:szCs w:val="22"/>
        </w:rPr>
        <w:t xml:space="preserve">. </w:t>
      </w:r>
      <w:r w:rsidR="0029606A" w:rsidRPr="00DB2DB8">
        <w:rPr>
          <w:rFonts w:ascii="Arial Narrow" w:hAnsi="Arial Narrow" w:cs="Arial"/>
          <w:sz w:val="22"/>
          <w:szCs w:val="22"/>
        </w:rPr>
        <w:t>6</w:t>
      </w:r>
      <w:r w:rsidRPr="00DB2DB8">
        <w:rPr>
          <w:rFonts w:ascii="Arial Narrow" w:hAnsi="Arial Narrow" w:cs="Arial"/>
          <w:sz w:val="22"/>
          <w:szCs w:val="22"/>
        </w:rPr>
        <w:t xml:space="preserve"> ustawy z dnia </w:t>
      </w:r>
      <w:r w:rsidR="0029606A" w:rsidRPr="00DB2DB8">
        <w:rPr>
          <w:rFonts w:ascii="Arial Narrow" w:hAnsi="Arial Narrow" w:cs="Arial"/>
          <w:sz w:val="22"/>
          <w:szCs w:val="22"/>
        </w:rPr>
        <w:t>11</w:t>
      </w:r>
      <w:r w:rsidRPr="00DB2DB8">
        <w:rPr>
          <w:rFonts w:ascii="Arial Narrow" w:hAnsi="Arial Narrow" w:cs="Arial"/>
          <w:sz w:val="22"/>
          <w:szCs w:val="22"/>
        </w:rPr>
        <w:t xml:space="preserve"> </w:t>
      </w:r>
      <w:r w:rsidR="0029606A" w:rsidRPr="00DB2DB8">
        <w:rPr>
          <w:rFonts w:ascii="Arial Narrow" w:hAnsi="Arial Narrow" w:cs="Arial"/>
          <w:sz w:val="22"/>
          <w:szCs w:val="22"/>
        </w:rPr>
        <w:t xml:space="preserve">września </w:t>
      </w:r>
      <w:r w:rsidRPr="00DB2DB8">
        <w:rPr>
          <w:rFonts w:ascii="Arial Narrow" w:hAnsi="Arial Narrow" w:cs="Arial"/>
          <w:sz w:val="22"/>
          <w:szCs w:val="22"/>
        </w:rPr>
        <w:t>20</w:t>
      </w:r>
      <w:r w:rsidR="0029606A" w:rsidRPr="00DB2DB8">
        <w:rPr>
          <w:rFonts w:ascii="Arial Narrow" w:hAnsi="Arial Narrow" w:cs="Arial"/>
          <w:sz w:val="22"/>
          <w:szCs w:val="22"/>
        </w:rPr>
        <w:t>19</w:t>
      </w:r>
      <w:r w:rsidRPr="00DB2DB8">
        <w:rPr>
          <w:rFonts w:ascii="Arial Narrow" w:hAnsi="Arial Narrow" w:cs="Arial"/>
          <w:sz w:val="22"/>
          <w:szCs w:val="22"/>
        </w:rPr>
        <w:t xml:space="preserve"> r</w:t>
      </w:r>
      <w:r w:rsidR="0029606A" w:rsidRPr="00DB2DB8">
        <w:rPr>
          <w:rFonts w:ascii="Arial Narrow" w:hAnsi="Arial Narrow" w:cs="Arial"/>
          <w:sz w:val="22"/>
          <w:szCs w:val="22"/>
        </w:rPr>
        <w:t>.</w:t>
      </w:r>
      <w:r w:rsidRPr="00DB2DB8">
        <w:rPr>
          <w:rFonts w:ascii="Arial Narrow" w:hAnsi="Arial Narrow" w:cs="Arial"/>
          <w:sz w:val="22"/>
          <w:szCs w:val="22"/>
        </w:rPr>
        <w:t xml:space="preserve"> Prawo </w:t>
      </w:r>
      <w:r w:rsidR="0029606A" w:rsidRPr="00DB2DB8">
        <w:rPr>
          <w:rFonts w:ascii="Arial Narrow" w:hAnsi="Arial Narrow" w:cs="Arial"/>
          <w:sz w:val="22"/>
          <w:szCs w:val="22"/>
        </w:rPr>
        <w:t>z</w:t>
      </w:r>
      <w:r w:rsidRPr="00DB2DB8">
        <w:rPr>
          <w:rFonts w:ascii="Arial Narrow" w:hAnsi="Arial Narrow" w:cs="Arial"/>
          <w:sz w:val="22"/>
          <w:szCs w:val="22"/>
        </w:rPr>
        <w:t xml:space="preserve">amówień </w:t>
      </w:r>
      <w:r w:rsidR="0029606A" w:rsidRPr="00DB2DB8">
        <w:rPr>
          <w:rFonts w:ascii="Arial Narrow" w:hAnsi="Arial Narrow" w:cs="Arial"/>
          <w:sz w:val="22"/>
          <w:szCs w:val="22"/>
        </w:rPr>
        <w:t>p</w:t>
      </w:r>
      <w:r w:rsidRPr="00DB2DB8">
        <w:rPr>
          <w:rFonts w:ascii="Arial Narrow" w:hAnsi="Arial Narrow" w:cs="Arial"/>
          <w:sz w:val="22"/>
          <w:szCs w:val="22"/>
        </w:rPr>
        <w:t xml:space="preserve">ublicznych </w:t>
      </w:r>
      <w:r w:rsidR="00D04D8E" w:rsidRPr="00DB2DB8">
        <w:rPr>
          <w:rFonts w:ascii="Arial Narrow" w:hAnsi="Arial Narrow" w:cs="Arial"/>
          <w:sz w:val="22"/>
          <w:szCs w:val="22"/>
        </w:rPr>
        <w:t xml:space="preserve">(t.j. Dz. U. </w:t>
      </w:r>
      <w:proofErr w:type="gramStart"/>
      <w:r w:rsidR="00D04D8E" w:rsidRPr="00DB2DB8">
        <w:rPr>
          <w:rFonts w:ascii="Arial Narrow" w:hAnsi="Arial Narrow" w:cs="Arial"/>
          <w:sz w:val="22"/>
          <w:szCs w:val="22"/>
        </w:rPr>
        <w:t>z</w:t>
      </w:r>
      <w:proofErr w:type="gramEnd"/>
      <w:r w:rsidR="00D04D8E" w:rsidRPr="00DB2DB8">
        <w:rPr>
          <w:rFonts w:ascii="Arial Narrow" w:hAnsi="Arial Narrow" w:cs="Arial"/>
          <w:sz w:val="22"/>
          <w:szCs w:val="22"/>
        </w:rPr>
        <w:t xml:space="preserve"> 2022r. poz. 1710)</w:t>
      </w:r>
      <w:r w:rsidR="00BE7BFD" w:rsidRPr="00DB2DB8">
        <w:rPr>
          <w:rFonts w:ascii="Arial Narrow" w:hAnsi="Arial Narrow" w:cs="Arial"/>
          <w:sz w:val="22"/>
          <w:szCs w:val="22"/>
        </w:rPr>
        <w:t xml:space="preserve">, </w:t>
      </w:r>
      <w:r w:rsidR="00D9049C" w:rsidRPr="00DB2DB8">
        <w:rPr>
          <w:rFonts w:ascii="Arial Narrow" w:hAnsi="Arial Narrow" w:cs="Arial"/>
          <w:sz w:val="22"/>
          <w:szCs w:val="22"/>
        </w:rPr>
        <w:t>udostępnia</w:t>
      </w:r>
      <w:r w:rsidR="00BE7BFD" w:rsidRPr="00DB2DB8">
        <w:rPr>
          <w:rFonts w:ascii="Arial Narrow" w:hAnsi="Arial Narrow" w:cs="Arial"/>
          <w:sz w:val="22"/>
          <w:szCs w:val="22"/>
        </w:rPr>
        <w:t xml:space="preserve"> poniżej treść zapytań do S</w:t>
      </w:r>
      <w:r w:rsidR="0012774F" w:rsidRPr="00DB2DB8">
        <w:rPr>
          <w:rFonts w:ascii="Arial Narrow" w:hAnsi="Arial Narrow" w:cs="Arial"/>
          <w:sz w:val="22"/>
          <w:szCs w:val="22"/>
        </w:rPr>
        <w:t>pecyfikacji Warunków Zamówienia (</w:t>
      </w:r>
      <w:r w:rsidR="0012774F" w:rsidRPr="00DB2DB8">
        <w:rPr>
          <w:rFonts w:ascii="Arial Narrow" w:hAnsi="Arial Narrow" w:cs="Arial"/>
          <w:sz w:val="22"/>
          <w:szCs w:val="22"/>
          <w:lang w:eastAsia="ar-SA"/>
        </w:rPr>
        <w:t>zwanej dalej</w:t>
      </w:r>
      <w:r w:rsidR="0012774F" w:rsidRPr="00DB2DB8">
        <w:rPr>
          <w:rFonts w:ascii="Arial Narrow" w:hAnsi="Arial Narrow" w:cs="Arial"/>
          <w:b/>
          <w:sz w:val="22"/>
          <w:szCs w:val="22"/>
          <w:lang w:eastAsia="ar-SA"/>
        </w:rPr>
        <w:t xml:space="preserve"> </w:t>
      </w:r>
      <w:r w:rsidR="0012774F" w:rsidRPr="00DB2DB8">
        <w:rPr>
          <w:rFonts w:ascii="Arial Narrow" w:hAnsi="Arial Narrow" w:cs="Arial"/>
          <w:bCs/>
          <w:sz w:val="22"/>
          <w:szCs w:val="22"/>
          <w:lang w:eastAsia="ar-SA"/>
        </w:rPr>
        <w:t>”SWZ”)</w:t>
      </w:r>
      <w:r w:rsidR="00D9049C" w:rsidRPr="00DB2DB8">
        <w:rPr>
          <w:rFonts w:ascii="Arial Narrow" w:hAnsi="Arial Narrow" w:cs="Arial"/>
          <w:bCs/>
          <w:sz w:val="22"/>
          <w:szCs w:val="22"/>
          <w:lang w:eastAsia="ar-SA"/>
        </w:rPr>
        <w:t xml:space="preserve"> </w:t>
      </w:r>
      <w:r w:rsidR="00D9049C" w:rsidRPr="00DB2DB8">
        <w:rPr>
          <w:rFonts w:ascii="Arial Narrow" w:hAnsi="Arial Narrow" w:cs="Arial"/>
          <w:sz w:val="22"/>
          <w:szCs w:val="22"/>
        </w:rPr>
        <w:t>wraz z wyjaśnieniami</w:t>
      </w:r>
      <w:r w:rsidR="0012774F" w:rsidRPr="00DB2DB8">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D04D8E" w:rsidRPr="00DB2DB8" w:rsidTr="00DE2024">
        <w:tc>
          <w:tcPr>
            <w:tcW w:w="9356" w:type="dxa"/>
            <w:shd w:val="clear" w:color="auto" w:fill="auto"/>
          </w:tcPr>
          <w:p w:rsidR="00D04D8E" w:rsidRPr="00DB2DB8" w:rsidRDefault="00D04D8E" w:rsidP="00DE2024">
            <w:pPr>
              <w:spacing w:before="60" w:after="60"/>
              <w:ind w:left="30" w:right="-72"/>
              <w:rPr>
                <w:rFonts w:ascii="Arial Narrow" w:hAnsi="Arial Narrow" w:cs="Arial"/>
                <w:b/>
                <w:bCs/>
                <w:sz w:val="22"/>
                <w:szCs w:val="22"/>
              </w:rPr>
            </w:pPr>
            <w:r w:rsidRPr="00DB2DB8">
              <w:rPr>
                <w:rFonts w:ascii="Arial Narrow" w:hAnsi="Arial Narrow" w:cs="Arial"/>
                <w:b/>
                <w:bCs/>
                <w:sz w:val="22"/>
                <w:szCs w:val="22"/>
              </w:rPr>
              <w:t>Pytanie nr 1</w:t>
            </w:r>
          </w:p>
          <w:p w:rsidR="00D04D8E" w:rsidRPr="00DB2DB8" w:rsidRDefault="00D04D8E" w:rsidP="00DE2024">
            <w:pPr>
              <w:spacing w:after="60"/>
              <w:ind w:left="30" w:right="-72"/>
              <w:jc w:val="both"/>
              <w:rPr>
                <w:rFonts w:ascii="Arial Narrow" w:hAnsi="Arial Narrow" w:cs="Arial"/>
                <w:sz w:val="22"/>
                <w:szCs w:val="22"/>
              </w:rPr>
            </w:pPr>
            <w:r w:rsidRPr="00DB2DB8">
              <w:rPr>
                <w:rFonts w:ascii="Arial Narrow" w:hAnsi="Arial Narrow" w:cs="Arial"/>
                <w:sz w:val="22"/>
                <w:szCs w:val="22"/>
              </w:rPr>
              <w:t>1. Dot. zadania 1 poz. 5</w:t>
            </w:r>
          </w:p>
          <w:p w:rsidR="00D04D8E" w:rsidRPr="00DB2DB8" w:rsidRDefault="00D04D8E" w:rsidP="00DE2024">
            <w:pPr>
              <w:spacing w:after="60"/>
              <w:ind w:left="30" w:right="-72"/>
              <w:jc w:val="both"/>
              <w:rPr>
                <w:rFonts w:ascii="Arial Narrow" w:hAnsi="Arial Narrow" w:cs="Arial"/>
                <w:sz w:val="22"/>
                <w:szCs w:val="22"/>
              </w:rPr>
            </w:pPr>
            <w:r w:rsidRPr="00DB2DB8">
              <w:rPr>
                <w:rFonts w:ascii="Arial Narrow" w:hAnsi="Arial Narrow" w:cs="Arial"/>
                <w:sz w:val="22"/>
                <w:szCs w:val="22"/>
              </w:rPr>
              <w:t xml:space="preserve">Czy Zamawiający w zadaniu numer 1 pozycja 5 wyrazi zgodę na zaoferowanie produktu bez sztywnika? </w:t>
            </w:r>
            <w:r w:rsidR="00DB2DB8">
              <w:rPr>
                <w:rFonts w:ascii="Arial Narrow" w:hAnsi="Arial Narrow" w:cs="Arial"/>
                <w:sz w:val="22"/>
                <w:szCs w:val="22"/>
              </w:rPr>
              <w:br/>
            </w:r>
            <w:r w:rsidRPr="00DB2DB8">
              <w:rPr>
                <w:rFonts w:ascii="Arial Narrow" w:hAnsi="Arial Narrow" w:cs="Arial"/>
                <w:sz w:val="22"/>
                <w:szCs w:val="22"/>
              </w:rPr>
              <w:t>Produkt o opisie „Dwukomorowa kieszeń sterylna 40x35cm samoprzylepna wyposażona w sztywnik” nie jest dostępny.</w:t>
            </w:r>
          </w:p>
          <w:p w:rsidR="00D04D8E" w:rsidRPr="00DB2DB8" w:rsidRDefault="00D04D8E" w:rsidP="00DE2024">
            <w:pPr>
              <w:spacing w:after="60"/>
              <w:ind w:left="30" w:right="-72"/>
              <w:jc w:val="both"/>
              <w:rPr>
                <w:rFonts w:ascii="Arial Narrow" w:hAnsi="Arial Narrow" w:cs="Arial"/>
                <w:b/>
                <w:sz w:val="22"/>
                <w:szCs w:val="22"/>
              </w:rPr>
            </w:pPr>
            <w:r w:rsidRPr="00DB2DB8">
              <w:rPr>
                <w:rFonts w:ascii="Arial Narrow" w:hAnsi="Arial Narrow" w:cs="Arial"/>
                <w:b/>
                <w:sz w:val="22"/>
                <w:szCs w:val="22"/>
              </w:rPr>
              <w:t xml:space="preserve">Odpowiedź: </w:t>
            </w:r>
            <w:r w:rsidR="00DB2DB8" w:rsidRPr="00DB2DB8">
              <w:rPr>
                <w:rFonts w:ascii="Arial Narrow" w:hAnsi="Arial Narrow" w:cs="Arial"/>
                <w:b/>
                <w:sz w:val="22"/>
                <w:szCs w:val="22"/>
              </w:rPr>
              <w:t>Zamawiający</w:t>
            </w:r>
            <w:r w:rsidRPr="00DB2DB8">
              <w:rPr>
                <w:rFonts w:ascii="Arial Narrow" w:hAnsi="Arial Narrow" w:cs="Arial"/>
                <w:b/>
                <w:sz w:val="22"/>
                <w:szCs w:val="22"/>
              </w:rPr>
              <w:t xml:space="preserve"> wyraża zgodę.</w:t>
            </w:r>
          </w:p>
        </w:tc>
      </w:tr>
      <w:tr w:rsidR="00D04D8E" w:rsidRPr="00DB2DB8" w:rsidTr="00DE2024">
        <w:tc>
          <w:tcPr>
            <w:tcW w:w="9356" w:type="dxa"/>
            <w:shd w:val="clear" w:color="auto" w:fill="auto"/>
          </w:tcPr>
          <w:p w:rsidR="00D04D8E" w:rsidRPr="00DB2DB8" w:rsidRDefault="00D04D8E" w:rsidP="00DE2024">
            <w:pPr>
              <w:spacing w:before="60" w:after="60"/>
              <w:ind w:left="30" w:right="-72"/>
              <w:rPr>
                <w:rFonts w:ascii="Arial Narrow" w:hAnsi="Arial Narrow" w:cs="Arial"/>
                <w:b/>
                <w:bCs/>
                <w:sz w:val="22"/>
                <w:szCs w:val="22"/>
              </w:rPr>
            </w:pPr>
            <w:r w:rsidRPr="00DB2DB8">
              <w:rPr>
                <w:rFonts w:ascii="Arial Narrow" w:hAnsi="Arial Narrow" w:cs="Arial"/>
                <w:b/>
                <w:bCs/>
                <w:sz w:val="22"/>
                <w:szCs w:val="22"/>
              </w:rPr>
              <w:t>Pytanie nr 2</w:t>
            </w:r>
          </w:p>
          <w:p w:rsidR="00D04D8E" w:rsidRPr="00DB2DB8" w:rsidRDefault="00D04D8E" w:rsidP="00DE2024">
            <w:pPr>
              <w:spacing w:after="60"/>
              <w:ind w:left="30" w:right="-72"/>
              <w:jc w:val="both"/>
              <w:rPr>
                <w:rFonts w:ascii="Arial Narrow" w:hAnsi="Arial Narrow" w:cs="Arial"/>
                <w:sz w:val="22"/>
                <w:szCs w:val="22"/>
              </w:rPr>
            </w:pPr>
            <w:r w:rsidRPr="00DB2DB8">
              <w:rPr>
                <w:rFonts w:ascii="Arial Narrow" w:hAnsi="Arial Narrow" w:cs="Arial"/>
                <w:sz w:val="22"/>
                <w:szCs w:val="22"/>
              </w:rPr>
              <w:t>1. Dot. zadania 8</w:t>
            </w:r>
          </w:p>
          <w:p w:rsidR="00D04D8E" w:rsidRPr="00DB2DB8" w:rsidRDefault="00D04D8E" w:rsidP="00DE2024">
            <w:pPr>
              <w:spacing w:after="60"/>
              <w:ind w:left="30" w:right="-72"/>
              <w:jc w:val="both"/>
              <w:rPr>
                <w:rFonts w:ascii="Arial Narrow" w:hAnsi="Arial Narrow" w:cs="Arial"/>
                <w:sz w:val="22"/>
                <w:szCs w:val="22"/>
              </w:rPr>
            </w:pPr>
            <w:r w:rsidRPr="00DB2DB8">
              <w:rPr>
                <w:rFonts w:ascii="Arial Narrow" w:hAnsi="Arial Narrow" w:cs="Arial"/>
                <w:sz w:val="22"/>
                <w:szCs w:val="22"/>
              </w:rPr>
              <w:t xml:space="preserve">Czy Zamawiający wymaga, aby oferowane produkty stanowiły wyrób medyczny, a w konsekwencji, należy zastosować do nich VAT w stawce 8%? Zdaniem Składającego pytanie jedynie produkty będące wyrobami medycznymi spełnią wymogi postępowania. </w:t>
            </w:r>
          </w:p>
          <w:p w:rsidR="00D04D8E" w:rsidRPr="00DB2DB8" w:rsidRDefault="00D04D8E" w:rsidP="00DE2024">
            <w:pPr>
              <w:spacing w:after="60"/>
              <w:ind w:left="30" w:right="-72"/>
              <w:jc w:val="both"/>
              <w:rPr>
                <w:rFonts w:ascii="Arial Narrow" w:hAnsi="Arial Narrow" w:cs="Arial"/>
                <w:b/>
                <w:sz w:val="22"/>
                <w:szCs w:val="22"/>
              </w:rPr>
            </w:pPr>
            <w:r w:rsidRPr="00DB2DB8">
              <w:rPr>
                <w:rFonts w:ascii="Arial Narrow" w:hAnsi="Arial Narrow" w:cs="Arial"/>
                <w:b/>
                <w:sz w:val="22"/>
                <w:szCs w:val="22"/>
              </w:rPr>
              <w:t xml:space="preserve">Odpowiedź: Tak, </w:t>
            </w:r>
            <w:r w:rsidR="00DB2DB8" w:rsidRPr="00DB2DB8">
              <w:rPr>
                <w:rFonts w:ascii="Arial Narrow" w:hAnsi="Arial Narrow" w:cs="Arial"/>
                <w:b/>
                <w:sz w:val="22"/>
                <w:szCs w:val="22"/>
              </w:rPr>
              <w:t>Zamawiający</w:t>
            </w:r>
            <w:r w:rsidRPr="00DB2DB8">
              <w:rPr>
                <w:rFonts w:ascii="Arial Narrow" w:hAnsi="Arial Narrow" w:cs="Arial"/>
                <w:b/>
                <w:sz w:val="22"/>
                <w:szCs w:val="22"/>
              </w:rPr>
              <w:t xml:space="preserve"> wymaga. </w:t>
            </w:r>
          </w:p>
          <w:p w:rsidR="00DB2DB8" w:rsidRPr="00DB2DB8" w:rsidRDefault="00DB2DB8" w:rsidP="00DE2024">
            <w:pPr>
              <w:spacing w:after="60"/>
              <w:ind w:left="30" w:right="-72"/>
              <w:jc w:val="both"/>
              <w:rPr>
                <w:rFonts w:ascii="Arial Narrow" w:hAnsi="Arial Narrow" w:cs="Arial"/>
                <w:sz w:val="22"/>
                <w:szCs w:val="22"/>
              </w:rPr>
            </w:pPr>
            <w:r>
              <w:rPr>
                <w:rFonts w:ascii="Arial Narrow" w:hAnsi="Arial Narrow" w:cs="Arial"/>
                <w:sz w:val="22"/>
                <w:szCs w:val="22"/>
              </w:rPr>
              <w:t>2. Dot. zadania 8</w:t>
            </w:r>
          </w:p>
          <w:p w:rsidR="00D04D8E" w:rsidRDefault="00D04D8E" w:rsidP="00DE2024">
            <w:pPr>
              <w:spacing w:after="60"/>
              <w:ind w:left="30" w:right="-72"/>
              <w:jc w:val="both"/>
              <w:rPr>
                <w:rFonts w:ascii="Arial Narrow" w:hAnsi="Arial Narrow" w:cs="Arial"/>
                <w:sz w:val="22"/>
                <w:szCs w:val="22"/>
              </w:rPr>
            </w:pPr>
            <w:r w:rsidRPr="00DB2DB8">
              <w:rPr>
                <w:rFonts w:ascii="Arial Narrow" w:hAnsi="Arial Narrow" w:cs="Arial"/>
                <w:sz w:val="22"/>
                <w:szCs w:val="22"/>
              </w:rPr>
              <w:t xml:space="preserve">Co Zamawiający rozumie poprzez określenie” Rolka włókninowa na kozetkę minimum dwuwarstwowa” czy chodzi o włókninę </w:t>
            </w:r>
            <w:proofErr w:type="spellStart"/>
            <w:r w:rsidRPr="00DB2DB8">
              <w:rPr>
                <w:rFonts w:ascii="Arial Narrow" w:hAnsi="Arial Narrow" w:cs="Arial"/>
                <w:sz w:val="22"/>
                <w:szCs w:val="22"/>
              </w:rPr>
              <w:t>podfoliowaną</w:t>
            </w:r>
            <w:proofErr w:type="spellEnd"/>
            <w:r w:rsidRPr="00DB2DB8">
              <w:rPr>
                <w:rFonts w:ascii="Arial Narrow" w:hAnsi="Arial Narrow" w:cs="Arial"/>
                <w:sz w:val="22"/>
                <w:szCs w:val="22"/>
              </w:rPr>
              <w:t>?</w:t>
            </w:r>
          </w:p>
          <w:p w:rsidR="00DB2DB8" w:rsidRPr="00DB2DB8" w:rsidRDefault="00DB2DB8" w:rsidP="00AA2B27">
            <w:pPr>
              <w:spacing w:after="60"/>
              <w:ind w:left="30" w:right="-72"/>
              <w:jc w:val="both"/>
              <w:rPr>
                <w:rFonts w:ascii="Arial Narrow" w:hAnsi="Arial Narrow" w:cs="Arial"/>
                <w:b/>
                <w:sz w:val="22"/>
                <w:szCs w:val="22"/>
              </w:rPr>
            </w:pPr>
            <w:r>
              <w:rPr>
                <w:rFonts w:ascii="Arial Narrow" w:hAnsi="Arial Narrow" w:cs="Arial"/>
                <w:b/>
                <w:sz w:val="22"/>
                <w:szCs w:val="22"/>
              </w:rPr>
              <w:t xml:space="preserve">Odpowiedź: </w:t>
            </w:r>
            <w:r w:rsidR="000B39F6">
              <w:rPr>
                <w:rFonts w:ascii="Arial Narrow" w:hAnsi="Arial Narrow" w:cs="Arial"/>
                <w:b/>
                <w:sz w:val="22"/>
                <w:szCs w:val="22"/>
              </w:rPr>
              <w:t xml:space="preserve">Minimum dwuwarstwowa tj. włóknina </w:t>
            </w:r>
            <w:proofErr w:type="spellStart"/>
            <w:r w:rsidR="000B39F6">
              <w:rPr>
                <w:rFonts w:ascii="Arial Narrow" w:hAnsi="Arial Narrow" w:cs="Arial"/>
                <w:b/>
                <w:sz w:val="22"/>
                <w:szCs w:val="22"/>
              </w:rPr>
              <w:t>podfoliowana</w:t>
            </w:r>
            <w:proofErr w:type="spellEnd"/>
            <w:r w:rsidR="000B39F6">
              <w:rPr>
                <w:rFonts w:ascii="Arial Narrow" w:hAnsi="Arial Narrow" w:cs="Arial"/>
                <w:b/>
                <w:sz w:val="22"/>
                <w:szCs w:val="22"/>
              </w:rPr>
              <w:t xml:space="preserve"> lub dwuwarstwowy podkład bibułowy.  </w:t>
            </w:r>
          </w:p>
        </w:tc>
      </w:tr>
      <w:tr w:rsidR="00D04D8E" w:rsidRPr="00DB2DB8" w:rsidTr="00DE2024">
        <w:tc>
          <w:tcPr>
            <w:tcW w:w="9356" w:type="dxa"/>
            <w:shd w:val="clear" w:color="auto" w:fill="auto"/>
          </w:tcPr>
          <w:p w:rsidR="00D04D8E" w:rsidRPr="00DB2DB8" w:rsidRDefault="00D04D8E" w:rsidP="00DE2024">
            <w:pPr>
              <w:spacing w:before="60" w:after="60"/>
              <w:ind w:left="30" w:right="-72"/>
              <w:rPr>
                <w:rFonts w:ascii="Arial Narrow" w:hAnsi="Arial Narrow" w:cs="Arial"/>
                <w:b/>
                <w:bCs/>
                <w:sz w:val="22"/>
                <w:szCs w:val="22"/>
              </w:rPr>
            </w:pPr>
            <w:r w:rsidRPr="00DB2DB8">
              <w:rPr>
                <w:rFonts w:ascii="Arial Narrow" w:hAnsi="Arial Narrow" w:cs="Arial"/>
                <w:b/>
                <w:bCs/>
                <w:sz w:val="22"/>
                <w:szCs w:val="22"/>
              </w:rPr>
              <w:t>Pytanie nr 3</w:t>
            </w:r>
          </w:p>
          <w:p w:rsidR="00D04D8E" w:rsidRPr="00DB2DB8" w:rsidRDefault="00D04D8E" w:rsidP="00DE2024">
            <w:pPr>
              <w:spacing w:after="60"/>
              <w:ind w:left="30" w:right="-72"/>
              <w:jc w:val="both"/>
              <w:rPr>
                <w:rFonts w:ascii="Arial Narrow" w:hAnsi="Arial Narrow" w:cs="Arial"/>
                <w:sz w:val="22"/>
                <w:szCs w:val="22"/>
              </w:rPr>
            </w:pPr>
            <w:r w:rsidRPr="00DB2DB8">
              <w:rPr>
                <w:rFonts w:ascii="Arial Narrow" w:hAnsi="Arial Narrow" w:cs="Arial"/>
                <w:sz w:val="22"/>
                <w:szCs w:val="22"/>
              </w:rPr>
              <w:t>1. Dot. zadania 7</w:t>
            </w:r>
          </w:p>
          <w:p w:rsidR="00D04D8E" w:rsidRPr="00DB2DB8" w:rsidRDefault="00D04D8E" w:rsidP="00DE2024">
            <w:pPr>
              <w:spacing w:after="60"/>
              <w:ind w:left="30" w:right="-72"/>
              <w:jc w:val="both"/>
              <w:rPr>
                <w:rFonts w:ascii="Arial Narrow" w:hAnsi="Arial Narrow" w:cs="Arial"/>
                <w:sz w:val="22"/>
                <w:szCs w:val="22"/>
              </w:rPr>
            </w:pPr>
            <w:r w:rsidRPr="00DB2DB8">
              <w:rPr>
                <w:rFonts w:ascii="Arial Narrow" w:hAnsi="Arial Narrow" w:cs="Arial"/>
                <w:sz w:val="22"/>
                <w:szCs w:val="22"/>
              </w:rPr>
              <w:t xml:space="preserve">Pozycje 1-2 - Czy Zamawiający dopuści możliwość zaoferowania zestawy wykonane z włókniny o odporności na przenikanie cieczy min 158 cm H2O oraz odporności na rozerwanie na sucho w strefie niewzmocnionej min. 145 </w:t>
            </w:r>
            <w:proofErr w:type="spellStart"/>
            <w:r w:rsidRPr="00DB2DB8">
              <w:rPr>
                <w:rFonts w:ascii="Arial Narrow" w:hAnsi="Arial Narrow" w:cs="Arial"/>
                <w:sz w:val="22"/>
                <w:szCs w:val="22"/>
              </w:rPr>
              <w:t>kPa</w:t>
            </w:r>
            <w:proofErr w:type="spellEnd"/>
            <w:r w:rsidRPr="00DB2DB8">
              <w:rPr>
                <w:rFonts w:ascii="Arial Narrow" w:hAnsi="Arial Narrow" w:cs="Arial"/>
                <w:sz w:val="22"/>
                <w:szCs w:val="22"/>
              </w:rPr>
              <w:t xml:space="preserve">. </w:t>
            </w:r>
            <w:proofErr w:type="gramStart"/>
            <w:r w:rsidRPr="00DB2DB8">
              <w:rPr>
                <w:rFonts w:ascii="Arial Narrow" w:hAnsi="Arial Narrow" w:cs="Arial"/>
                <w:sz w:val="22"/>
                <w:szCs w:val="22"/>
              </w:rPr>
              <w:t>w</w:t>
            </w:r>
            <w:proofErr w:type="gramEnd"/>
            <w:r w:rsidRPr="00DB2DB8">
              <w:rPr>
                <w:rFonts w:ascii="Arial Narrow" w:hAnsi="Arial Narrow" w:cs="Arial"/>
                <w:sz w:val="22"/>
                <w:szCs w:val="22"/>
              </w:rPr>
              <w:t xml:space="preserve"> strefie wzmocnionej min. 339 </w:t>
            </w:r>
            <w:proofErr w:type="spellStart"/>
            <w:r w:rsidRPr="00DB2DB8">
              <w:rPr>
                <w:rFonts w:ascii="Arial Narrow" w:hAnsi="Arial Narrow" w:cs="Arial"/>
                <w:sz w:val="22"/>
                <w:szCs w:val="22"/>
              </w:rPr>
              <w:t>kPa</w:t>
            </w:r>
            <w:proofErr w:type="spellEnd"/>
            <w:r w:rsidRPr="00DB2DB8">
              <w:rPr>
                <w:rFonts w:ascii="Arial Narrow" w:hAnsi="Arial Narrow" w:cs="Arial"/>
                <w:sz w:val="22"/>
                <w:szCs w:val="22"/>
              </w:rPr>
              <w:t xml:space="preserve"> - pozostałe parametry zgodnie z wymaganiami SWZ.</w:t>
            </w:r>
          </w:p>
          <w:p w:rsidR="00D04D8E" w:rsidRPr="00DB2DB8" w:rsidRDefault="00D04D8E" w:rsidP="00DE2024">
            <w:pPr>
              <w:spacing w:after="60"/>
              <w:ind w:left="30" w:right="-72"/>
              <w:jc w:val="both"/>
              <w:rPr>
                <w:rFonts w:ascii="Arial Narrow" w:hAnsi="Arial Narrow" w:cs="Arial"/>
                <w:b/>
                <w:sz w:val="22"/>
                <w:szCs w:val="22"/>
              </w:rPr>
            </w:pPr>
            <w:r w:rsidRPr="00DB2DB8">
              <w:rPr>
                <w:rFonts w:ascii="Arial Narrow" w:hAnsi="Arial Narrow" w:cs="Arial"/>
                <w:b/>
                <w:sz w:val="22"/>
                <w:szCs w:val="22"/>
              </w:rPr>
              <w:t>Odpowiedź:</w:t>
            </w:r>
            <w:r w:rsidR="00AA2B27">
              <w:rPr>
                <w:rFonts w:ascii="Arial Narrow" w:hAnsi="Arial Narrow" w:cs="Arial"/>
                <w:b/>
                <w:sz w:val="22"/>
                <w:szCs w:val="22"/>
              </w:rPr>
              <w:t xml:space="preserve"> Zamawiający dopuszcza.</w:t>
            </w:r>
          </w:p>
        </w:tc>
      </w:tr>
      <w:tr w:rsidR="00D04D8E" w:rsidRPr="00DB2DB8" w:rsidTr="00DE2024">
        <w:tc>
          <w:tcPr>
            <w:tcW w:w="9356" w:type="dxa"/>
            <w:shd w:val="clear" w:color="auto" w:fill="auto"/>
          </w:tcPr>
          <w:p w:rsidR="00AA2B27" w:rsidRDefault="00AA2B27" w:rsidP="00DE2024">
            <w:pPr>
              <w:spacing w:before="60" w:after="60"/>
              <w:ind w:left="30" w:right="-72"/>
              <w:rPr>
                <w:rFonts w:ascii="Arial Narrow" w:hAnsi="Arial Narrow" w:cs="Arial"/>
                <w:b/>
                <w:bCs/>
                <w:sz w:val="22"/>
                <w:szCs w:val="22"/>
              </w:rPr>
            </w:pPr>
          </w:p>
          <w:p w:rsidR="00D04D8E" w:rsidRPr="00DB2DB8" w:rsidRDefault="00D04D8E" w:rsidP="00DE2024">
            <w:pPr>
              <w:spacing w:before="60" w:after="60"/>
              <w:ind w:left="30" w:right="-72"/>
              <w:rPr>
                <w:rFonts w:ascii="Arial Narrow" w:hAnsi="Arial Narrow" w:cs="Arial"/>
                <w:b/>
                <w:bCs/>
                <w:sz w:val="22"/>
                <w:szCs w:val="22"/>
              </w:rPr>
            </w:pPr>
            <w:r w:rsidRPr="00DB2DB8">
              <w:rPr>
                <w:rFonts w:ascii="Arial Narrow" w:hAnsi="Arial Narrow" w:cs="Arial"/>
                <w:b/>
                <w:bCs/>
                <w:sz w:val="22"/>
                <w:szCs w:val="22"/>
              </w:rPr>
              <w:t>Pytanie nr 4</w:t>
            </w:r>
          </w:p>
          <w:p w:rsidR="00D04D8E" w:rsidRPr="00DB2DB8" w:rsidRDefault="00D04D8E" w:rsidP="00DE2024">
            <w:pPr>
              <w:spacing w:after="60"/>
              <w:ind w:left="30" w:right="-72"/>
              <w:jc w:val="both"/>
              <w:rPr>
                <w:rFonts w:ascii="Arial Narrow" w:hAnsi="Arial Narrow" w:cs="Arial"/>
                <w:sz w:val="22"/>
                <w:szCs w:val="22"/>
              </w:rPr>
            </w:pPr>
            <w:r w:rsidRPr="00DB2DB8">
              <w:rPr>
                <w:rFonts w:ascii="Arial Narrow" w:hAnsi="Arial Narrow" w:cs="Arial"/>
                <w:sz w:val="22"/>
                <w:szCs w:val="22"/>
              </w:rPr>
              <w:t>1. Dot. zadania 2 poz. 1</w:t>
            </w:r>
          </w:p>
          <w:p w:rsidR="00D04D8E" w:rsidRPr="00DB2DB8" w:rsidRDefault="00D04D8E" w:rsidP="00DE2024">
            <w:pPr>
              <w:spacing w:after="60"/>
              <w:ind w:left="30" w:right="-72"/>
              <w:jc w:val="both"/>
              <w:rPr>
                <w:rFonts w:ascii="Arial Narrow" w:hAnsi="Arial Narrow" w:cs="Arial"/>
                <w:sz w:val="22"/>
                <w:szCs w:val="22"/>
              </w:rPr>
            </w:pPr>
            <w:r w:rsidRPr="00DB2DB8">
              <w:rPr>
                <w:rFonts w:ascii="Arial Narrow" w:hAnsi="Arial Narrow" w:cs="Arial"/>
                <w:sz w:val="22"/>
                <w:szCs w:val="22"/>
              </w:rPr>
              <w:t>Czy zamawiający wyrazi zgodę na dopuszczenie fartucha z gumkami o gramaturze 20 gr?</w:t>
            </w:r>
          </w:p>
          <w:p w:rsidR="00D04D8E" w:rsidRPr="00DB2DB8" w:rsidRDefault="00D04D8E" w:rsidP="00DE2024">
            <w:pPr>
              <w:spacing w:after="60"/>
              <w:ind w:left="30" w:right="-72"/>
              <w:jc w:val="both"/>
              <w:rPr>
                <w:rFonts w:ascii="Arial Narrow" w:hAnsi="Arial Narrow" w:cs="Arial"/>
                <w:b/>
                <w:sz w:val="22"/>
                <w:szCs w:val="22"/>
              </w:rPr>
            </w:pPr>
            <w:r w:rsidRPr="00DB2DB8">
              <w:rPr>
                <w:rFonts w:ascii="Arial Narrow" w:hAnsi="Arial Narrow" w:cs="Arial"/>
                <w:b/>
                <w:sz w:val="22"/>
                <w:szCs w:val="22"/>
              </w:rPr>
              <w:t xml:space="preserve">Odpowiedź: </w:t>
            </w:r>
            <w:r w:rsidR="00AA2B27">
              <w:rPr>
                <w:rFonts w:ascii="Arial Narrow" w:hAnsi="Arial Narrow" w:cs="Arial"/>
                <w:b/>
                <w:sz w:val="22"/>
                <w:szCs w:val="22"/>
              </w:rPr>
              <w:t>Zgodnie z zapisami SWZ.</w:t>
            </w:r>
          </w:p>
          <w:p w:rsidR="00D04D8E" w:rsidRPr="00DB2DB8" w:rsidRDefault="00D04D8E" w:rsidP="00DE2024">
            <w:pPr>
              <w:spacing w:after="60"/>
              <w:ind w:left="30" w:right="-72"/>
              <w:jc w:val="both"/>
              <w:rPr>
                <w:rFonts w:ascii="Arial Narrow" w:hAnsi="Arial Narrow" w:cs="Arial"/>
                <w:sz w:val="22"/>
                <w:szCs w:val="22"/>
              </w:rPr>
            </w:pPr>
            <w:r w:rsidRPr="00DB2DB8">
              <w:rPr>
                <w:rFonts w:ascii="Arial Narrow" w:hAnsi="Arial Narrow" w:cs="Arial"/>
                <w:sz w:val="22"/>
                <w:szCs w:val="22"/>
              </w:rPr>
              <w:t>2. Dot. zadania 2 poz. 1</w:t>
            </w:r>
          </w:p>
          <w:p w:rsidR="00D04D8E" w:rsidRPr="00DB2DB8" w:rsidRDefault="00D04D8E" w:rsidP="00DE2024">
            <w:pPr>
              <w:spacing w:after="60"/>
              <w:ind w:left="30" w:right="-72"/>
              <w:jc w:val="both"/>
              <w:rPr>
                <w:rFonts w:ascii="Arial Narrow" w:hAnsi="Arial Narrow" w:cs="Arial"/>
                <w:sz w:val="22"/>
                <w:szCs w:val="22"/>
              </w:rPr>
            </w:pPr>
            <w:r w:rsidRPr="00DB2DB8">
              <w:rPr>
                <w:rFonts w:ascii="Arial Narrow" w:hAnsi="Arial Narrow" w:cs="Arial"/>
                <w:sz w:val="22"/>
                <w:szCs w:val="22"/>
              </w:rPr>
              <w:t>W związku z aktualnym stanowiskiem URPL,</w:t>
            </w:r>
            <w:r w:rsidR="00316F01">
              <w:rPr>
                <w:rFonts w:ascii="Arial Narrow" w:hAnsi="Arial Narrow" w:cs="Arial"/>
                <w:sz w:val="22"/>
                <w:szCs w:val="22"/>
              </w:rPr>
              <w:t xml:space="preserve"> </w:t>
            </w:r>
            <w:proofErr w:type="spellStart"/>
            <w:r w:rsidRPr="00DB2DB8">
              <w:rPr>
                <w:rFonts w:ascii="Arial Narrow" w:hAnsi="Arial Narrow" w:cs="Arial"/>
                <w:sz w:val="22"/>
                <w:szCs w:val="22"/>
              </w:rPr>
              <w:t>WMiPB</w:t>
            </w:r>
            <w:proofErr w:type="spellEnd"/>
            <w:r w:rsidRPr="00DB2DB8">
              <w:rPr>
                <w:rFonts w:ascii="Arial Narrow" w:hAnsi="Arial Narrow" w:cs="Arial"/>
                <w:sz w:val="22"/>
                <w:szCs w:val="22"/>
              </w:rPr>
              <w:t xml:space="preserve"> wydanym na podstawie rozporządzenie Parlamentu Europejskiego i Rady Unii Europejskiej w sprawie wyrobów medycznych (MDR - </w:t>
            </w:r>
            <w:proofErr w:type="spellStart"/>
            <w:r w:rsidRPr="00DB2DB8">
              <w:rPr>
                <w:rFonts w:ascii="Arial Narrow" w:hAnsi="Arial Narrow" w:cs="Arial"/>
                <w:sz w:val="22"/>
                <w:szCs w:val="22"/>
              </w:rPr>
              <w:t>Medical</w:t>
            </w:r>
            <w:proofErr w:type="spellEnd"/>
            <w:r w:rsidRPr="00DB2DB8">
              <w:rPr>
                <w:rFonts w:ascii="Arial Narrow" w:hAnsi="Arial Narrow" w:cs="Arial"/>
                <w:sz w:val="22"/>
                <w:szCs w:val="22"/>
              </w:rPr>
              <w:t xml:space="preserve"> Device </w:t>
            </w:r>
            <w:proofErr w:type="spellStart"/>
            <w:r w:rsidRPr="00DB2DB8">
              <w:rPr>
                <w:rFonts w:ascii="Arial Narrow" w:hAnsi="Arial Narrow" w:cs="Arial"/>
                <w:sz w:val="22"/>
                <w:szCs w:val="22"/>
              </w:rPr>
              <w:t>Regulation</w:t>
            </w:r>
            <w:proofErr w:type="spellEnd"/>
            <w:proofErr w:type="gramStart"/>
            <w:r w:rsidRPr="00DB2DB8">
              <w:rPr>
                <w:rFonts w:ascii="Arial Narrow" w:hAnsi="Arial Narrow" w:cs="Arial"/>
                <w:sz w:val="22"/>
                <w:szCs w:val="22"/>
              </w:rPr>
              <w:t>),w</w:t>
            </w:r>
            <w:proofErr w:type="gramEnd"/>
            <w:r w:rsidRPr="00DB2DB8">
              <w:rPr>
                <w:rFonts w:ascii="Arial Narrow" w:hAnsi="Arial Narrow" w:cs="Arial"/>
                <w:sz w:val="22"/>
                <w:szCs w:val="22"/>
              </w:rPr>
              <w:t xml:space="preserve"> którym URPL stwierdza, że wyroby inne niż chirurgiczne sterylne lub przeznaczone do sterylizacji nie są wyrobami medycznymi, prosimy o określenie do czego i przez kogo mają być używane produkty opisane w pakiecie 2 Poz. 1</w:t>
            </w:r>
          </w:p>
          <w:p w:rsidR="00D04D8E" w:rsidRPr="00DB2DB8" w:rsidRDefault="00316F01" w:rsidP="00DE2024">
            <w:pPr>
              <w:spacing w:after="60"/>
              <w:ind w:left="30" w:right="-72"/>
              <w:jc w:val="both"/>
              <w:rPr>
                <w:rFonts w:ascii="Arial Narrow" w:hAnsi="Arial Narrow" w:cs="Arial"/>
                <w:sz w:val="22"/>
                <w:szCs w:val="22"/>
              </w:rPr>
            </w:pPr>
            <w:r>
              <w:rPr>
                <w:rFonts w:ascii="Arial Narrow" w:hAnsi="Arial Narrow" w:cs="Arial"/>
                <w:sz w:val="22"/>
                <w:szCs w:val="22"/>
              </w:rPr>
              <w:t>2.</w:t>
            </w:r>
            <w:r w:rsidR="00D04D8E" w:rsidRPr="00DB2DB8">
              <w:rPr>
                <w:rFonts w:ascii="Arial Narrow" w:hAnsi="Arial Narrow" w:cs="Arial"/>
                <w:sz w:val="22"/>
                <w:szCs w:val="22"/>
              </w:rPr>
              <w:t xml:space="preserve">Jeśli w pakiecie 2. poz. 1- Zamawiający oczekuje innych wyrobów niż chirurgicznych przeznaczonych do stosowania na bloku operacyjnym podczas operacji przez personel medyczny, to czy Wykonawca dobrze rozumie, że Zamawiający wymaga wyrobów spełniających wymagania określone dla środków ochrony indywidualnej kat </w:t>
            </w:r>
            <w:proofErr w:type="gramStart"/>
            <w:r w:rsidR="00D04D8E" w:rsidRPr="00DB2DB8">
              <w:rPr>
                <w:rFonts w:ascii="Arial Narrow" w:hAnsi="Arial Narrow" w:cs="Arial"/>
                <w:sz w:val="22"/>
                <w:szCs w:val="22"/>
              </w:rPr>
              <w:t>I ?</w:t>
            </w:r>
            <w:proofErr w:type="gramEnd"/>
          </w:p>
          <w:p w:rsidR="00D04D8E" w:rsidRPr="00DB2DB8" w:rsidRDefault="00316F01" w:rsidP="00DE2024">
            <w:pPr>
              <w:spacing w:after="60"/>
              <w:ind w:left="30" w:right="-72"/>
              <w:jc w:val="both"/>
              <w:rPr>
                <w:rFonts w:ascii="Arial Narrow" w:hAnsi="Arial Narrow" w:cs="Arial"/>
                <w:sz w:val="22"/>
                <w:szCs w:val="22"/>
              </w:rPr>
            </w:pPr>
            <w:r>
              <w:rPr>
                <w:rFonts w:ascii="Arial Narrow" w:hAnsi="Arial Narrow" w:cs="Arial"/>
                <w:b/>
                <w:sz w:val="22"/>
                <w:szCs w:val="22"/>
              </w:rPr>
              <w:t xml:space="preserve">Odpowiedź: </w:t>
            </w:r>
            <w:r w:rsidRPr="009109B0">
              <w:rPr>
                <w:rFonts w:ascii="Arial Narrow" w:hAnsi="Arial Narrow" w:cs="Arial"/>
                <w:b/>
                <w:sz w:val="22"/>
                <w:szCs w:val="22"/>
              </w:rPr>
              <w:t xml:space="preserve">Zamawiający wymaga zaoferowania wyrobu medycznego odpowiadającego definicji zawartej w artykule 2 Rozporządzenia Parlamentu Europejskiego i Rady (UE) 2017/745 z dnia 5 kwietnia 2017r. oraz zgodnego z normą 13795: 2019 i </w:t>
            </w:r>
            <w:r>
              <w:rPr>
                <w:rFonts w:ascii="Arial Narrow" w:hAnsi="Arial Narrow" w:cs="Arial"/>
                <w:b/>
                <w:sz w:val="22"/>
                <w:szCs w:val="22"/>
              </w:rPr>
              <w:t xml:space="preserve">zapisami </w:t>
            </w:r>
            <w:r w:rsidRPr="009109B0">
              <w:rPr>
                <w:rFonts w:ascii="Arial Narrow" w:hAnsi="Arial Narrow" w:cs="Arial"/>
                <w:b/>
                <w:sz w:val="22"/>
                <w:szCs w:val="22"/>
              </w:rPr>
              <w:t>SWZ.</w:t>
            </w:r>
          </w:p>
        </w:tc>
      </w:tr>
      <w:tr w:rsidR="00D04D8E" w:rsidRPr="00DB2DB8" w:rsidTr="00DE2024">
        <w:tc>
          <w:tcPr>
            <w:tcW w:w="9356" w:type="dxa"/>
            <w:shd w:val="clear" w:color="auto" w:fill="auto"/>
          </w:tcPr>
          <w:p w:rsidR="00D04D8E" w:rsidRPr="00DB2DB8" w:rsidRDefault="00D04D8E" w:rsidP="00DE2024">
            <w:pPr>
              <w:spacing w:before="60" w:after="60"/>
              <w:ind w:left="30" w:right="-72"/>
              <w:rPr>
                <w:rFonts w:ascii="Arial Narrow" w:hAnsi="Arial Narrow" w:cs="Arial"/>
                <w:b/>
                <w:bCs/>
                <w:sz w:val="22"/>
                <w:szCs w:val="22"/>
              </w:rPr>
            </w:pPr>
            <w:r w:rsidRPr="00DB2DB8">
              <w:rPr>
                <w:rFonts w:ascii="Arial Narrow" w:hAnsi="Arial Narrow" w:cs="Arial"/>
                <w:b/>
                <w:bCs/>
                <w:sz w:val="22"/>
                <w:szCs w:val="22"/>
              </w:rPr>
              <w:t>Pytanie nr 5</w:t>
            </w:r>
          </w:p>
          <w:p w:rsidR="00D04D8E" w:rsidRPr="00DB2DB8" w:rsidRDefault="00D04D8E" w:rsidP="00DE2024">
            <w:pPr>
              <w:spacing w:after="60"/>
              <w:ind w:left="30" w:right="-72"/>
              <w:jc w:val="both"/>
              <w:rPr>
                <w:rFonts w:ascii="Arial Narrow" w:hAnsi="Arial Narrow" w:cs="Arial"/>
                <w:sz w:val="22"/>
                <w:szCs w:val="22"/>
              </w:rPr>
            </w:pPr>
            <w:r w:rsidRPr="00DB2DB8">
              <w:rPr>
                <w:rFonts w:ascii="Arial Narrow" w:hAnsi="Arial Narrow" w:cs="Arial"/>
                <w:sz w:val="22"/>
                <w:szCs w:val="22"/>
              </w:rPr>
              <w:t xml:space="preserve">1. </w:t>
            </w:r>
            <w:r w:rsidR="00ED1CC8" w:rsidRPr="00DB2DB8">
              <w:rPr>
                <w:rFonts w:ascii="Arial Narrow" w:hAnsi="Arial Narrow" w:cs="Arial"/>
                <w:sz w:val="22"/>
                <w:szCs w:val="22"/>
              </w:rPr>
              <w:t>Dot</w:t>
            </w:r>
            <w:r w:rsidRPr="00DB2DB8">
              <w:rPr>
                <w:rFonts w:ascii="Arial Narrow" w:hAnsi="Arial Narrow" w:cs="Arial"/>
                <w:sz w:val="22"/>
                <w:szCs w:val="22"/>
              </w:rPr>
              <w:t>. treści SWZ pkt 13.2 ppkt 1):</w:t>
            </w:r>
          </w:p>
          <w:p w:rsidR="00D04D8E" w:rsidRPr="00DB2DB8" w:rsidRDefault="00D04D8E" w:rsidP="00DE2024">
            <w:pPr>
              <w:spacing w:after="60"/>
              <w:ind w:left="30" w:right="-72"/>
              <w:jc w:val="both"/>
              <w:rPr>
                <w:rFonts w:ascii="Arial Narrow" w:hAnsi="Arial Narrow" w:cs="Arial"/>
                <w:sz w:val="22"/>
                <w:szCs w:val="22"/>
              </w:rPr>
            </w:pPr>
            <w:r w:rsidRPr="00DB2DB8">
              <w:rPr>
                <w:rFonts w:ascii="Arial Narrow" w:hAnsi="Arial Narrow" w:cs="Arial"/>
                <w:sz w:val="22"/>
                <w:szCs w:val="22"/>
              </w:rPr>
              <w:t>Czy Zamawiający wyrazi zgodę, aby pełnomocnictwo dołączone do oferty nie zawierało wskazania zamówienia publicznego, którego dotyczy?</w:t>
            </w:r>
          </w:p>
          <w:p w:rsidR="00D04D8E" w:rsidRPr="00ED1CC8" w:rsidRDefault="00D04D8E" w:rsidP="00DE2024">
            <w:pPr>
              <w:spacing w:after="60"/>
              <w:ind w:left="30" w:right="-72"/>
              <w:jc w:val="both"/>
              <w:rPr>
                <w:rFonts w:ascii="Arial Narrow" w:hAnsi="Arial Narrow" w:cs="Arial"/>
                <w:b/>
                <w:sz w:val="22"/>
                <w:szCs w:val="22"/>
              </w:rPr>
            </w:pPr>
            <w:r w:rsidRPr="00ED1CC8">
              <w:rPr>
                <w:rFonts w:ascii="Arial Narrow" w:hAnsi="Arial Narrow" w:cs="Arial"/>
                <w:b/>
                <w:sz w:val="22"/>
                <w:szCs w:val="22"/>
              </w:rPr>
              <w:t xml:space="preserve">Odpowiedź: </w:t>
            </w:r>
            <w:r w:rsidR="00ED1CC8">
              <w:rPr>
                <w:rFonts w:ascii="Arial Narrow" w:hAnsi="Arial Narrow" w:cs="Arial"/>
                <w:b/>
                <w:sz w:val="22"/>
                <w:szCs w:val="22"/>
              </w:rPr>
              <w:t xml:space="preserve">Zamawiający wyraża zgodę. </w:t>
            </w:r>
          </w:p>
          <w:p w:rsidR="00D04D8E" w:rsidRPr="00DB2DB8" w:rsidRDefault="00D04D8E" w:rsidP="00DE2024">
            <w:pPr>
              <w:spacing w:after="60"/>
              <w:ind w:left="30" w:right="-72"/>
              <w:jc w:val="both"/>
              <w:rPr>
                <w:rFonts w:ascii="Arial Narrow" w:hAnsi="Arial Narrow" w:cs="Arial"/>
                <w:sz w:val="22"/>
                <w:szCs w:val="22"/>
              </w:rPr>
            </w:pPr>
            <w:r w:rsidRPr="00DB2DB8">
              <w:rPr>
                <w:rFonts w:ascii="Arial Narrow" w:hAnsi="Arial Narrow" w:cs="Arial"/>
                <w:sz w:val="22"/>
                <w:szCs w:val="22"/>
              </w:rPr>
              <w:t>2. Dot. projektu umowy</w:t>
            </w:r>
          </w:p>
          <w:p w:rsidR="00D04D8E" w:rsidRPr="00DB2DB8" w:rsidRDefault="00D04D8E" w:rsidP="00DE2024">
            <w:pPr>
              <w:spacing w:after="60"/>
              <w:ind w:left="30" w:right="-72"/>
              <w:jc w:val="both"/>
              <w:rPr>
                <w:rFonts w:ascii="Arial Narrow" w:hAnsi="Arial Narrow" w:cs="Arial"/>
                <w:sz w:val="22"/>
                <w:szCs w:val="22"/>
              </w:rPr>
            </w:pPr>
            <w:r w:rsidRPr="00DB2DB8">
              <w:rPr>
                <w:rFonts w:ascii="Arial Narrow" w:hAnsi="Arial Narrow" w:cs="Arial"/>
                <w:sz w:val="22"/>
                <w:szCs w:val="22"/>
              </w:rPr>
              <w:t xml:space="preserve">Czy Zamawiający wyrazi zgodę na modyfikację treści umowy oraz obniżenie zakładanych kar umownych </w:t>
            </w:r>
            <w:proofErr w:type="gramStart"/>
            <w:r w:rsidRPr="00DB2DB8">
              <w:rPr>
                <w:rFonts w:ascii="Arial Narrow" w:hAnsi="Arial Narrow" w:cs="Arial"/>
                <w:sz w:val="22"/>
                <w:szCs w:val="22"/>
              </w:rPr>
              <w:t>na:</w:t>
            </w:r>
            <w:proofErr w:type="gramEnd"/>
          </w:p>
          <w:p w:rsidR="00D04D8E" w:rsidRPr="00DB2DB8" w:rsidRDefault="00D04D8E" w:rsidP="00DE2024">
            <w:pPr>
              <w:spacing w:after="60"/>
              <w:ind w:left="30" w:right="-72"/>
              <w:jc w:val="both"/>
              <w:rPr>
                <w:rFonts w:ascii="Arial Narrow" w:hAnsi="Arial Narrow" w:cs="Arial"/>
                <w:sz w:val="22"/>
                <w:szCs w:val="22"/>
              </w:rPr>
            </w:pPr>
            <w:r w:rsidRPr="00DB2DB8">
              <w:rPr>
                <w:rFonts w:ascii="Arial Narrow" w:hAnsi="Arial Narrow" w:cs="Arial"/>
                <w:sz w:val="22"/>
                <w:szCs w:val="22"/>
              </w:rPr>
              <w:t>"§ 9</w:t>
            </w:r>
          </w:p>
          <w:p w:rsidR="00D04D8E" w:rsidRPr="00DB2DB8" w:rsidRDefault="00D04D8E" w:rsidP="00DE2024">
            <w:pPr>
              <w:spacing w:after="60"/>
              <w:ind w:left="30" w:right="-72"/>
              <w:jc w:val="both"/>
              <w:rPr>
                <w:rFonts w:ascii="Arial Narrow" w:hAnsi="Arial Narrow" w:cs="Arial"/>
                <w:sz w:val="22"/>
                <w:szCs w:val="22"/>
              </w:rPr>
            </w:pPr>
            <w:r w:rsidRPr="00DB2DB8">
              <w:rPr>
                <w:rFonts w:ascii="Arial Narrow" w:hAnsi="Arial Narrow" w:cs="Arial"/>
                <w:sz w:val="22"/>
                <w:szCs w:val="22"/>
              </w:rPr>
              <w:t>1.</w:t>
            </w:r>
            <w:r w:rsidRPr="00DB2DB8">
              <w:rPr>
                <w:rFonts w:ascii="Arial Narrow" w:hAnsi="Arial Narrow" w:cs="Arial"/>
                <w:sz w:val="22"/>
                <w:szCs w:val="22"/>
              </w:rPr>
              <w:tab/>
              <w:t>Wykonawca zapłaci Zamawiającemu kary umowne:</w:t>
            </w:r>
          </w:p>
          <w:p w:rsidR="00D04D8E" w:rsidRPr="00DB2DB8" w:rsidRDefault="00D04D8E" w:rsidP="00ED1CC8">
            <w:pPr>
              <w:spacing w:after="60"/>
              <w:ind w:left="708" w:right="-72"/>
              <w:jc w:val="both"/>
              <w:rPr>
                <w:rFonts w:ascii="Arial Narrow" w:hAnsi="Arial Narrow" w:cs="Arial"/>
                <w:sz w:val="22"/>
                <w:szCs w:val="22"/>
              </w:rPr>
            </w:pPr>
            <w:r w:rsidRPr="00DB2DB8">
              <w:rPr>
                <w:rFonts w:ascii="Arial Narrow" w:hAnsi="Arial Narrow" w:cs="Arial"/>
                <w:sz w:val="22"/>
                <w:szCs w:val="22"/>
              </w:rPr>
              <w:t>1)</w:t>
            </w:r>
            <w:r w:rsidR="00ED1CC8">
              <w:rPr>
                <w:rFonts w:ascii="Arial Narrow" w:hAnsi="Arial Narrow" w:cs="Arial"/>
                <w:sz w:val="22"/>
                <w:szCs w:val="22"/>
              </w:rPr>
              <w:t xml:space="preserve"> </w:t>
            </w:r>
            <w:r w:rsidRPr="00DB2DB8">
              <w:rPr>
                <w:rFonts w:ascii="Arial Narrow" w:hAnsi="Arial Narrow" w:cs="Arial"/>
                <w:sz w:val="22"/>
                <w:szCs w:val="22"/>
              </w:rPr>
              <w:t xml:space="preserve">za odstąpienie od umowy z przyczyn zależnych od Wykonawcy w wysokości 5 % wartości brutto niezrealizowanej części umowy. Podstawą do określenia wartości niezrealizowanej umowy będzie różnica pomiędzy ilościami podanymi w załączniku nr 1 do umowy, </w:t>
            </w:r>
            <w:proofErr w:type="gramStart"/>
            <w:r w:rsidRPr="00DB2DB8">
              <w:rPr>
                <w:rFonts w:ascii="Arial Narrow" w:hAnsi="Arial Narrow" w:cs="Arial"/>
                <w:sz w:val="22"/>
                <w:szCs w:val="22"/>
              </w:rPr>
              <w:t>a  ilościami</w:t>
            </w:r>
            <w:proofErr w:type="gramEnd"/>
            <w:r w:rsidRPr="00DB2DB8">
              <w:rPr>
                <w:rFonts w:ascii="Arial Narrow" w:hAnsi="Arial Narrow" w:cs="Arial"/>
                <w:sz w:val="22"/>
                <w:szCs w:val="22"/>
              </w:rPr>
              <w:t xml:space="preserve"> faktycznie zrealizowanych dostaw.</w:t>
            </w:r>
          </w:p>
          <w:p w:rsidR="00D04D8E" w:rsidRPr="00DB2DB8" w:rsidRDefault="00D04D8E" w:rsidP="00ED1CC8">
            <w:pPr>
              <w:spacing w:after="60"/>
              <w:ind w:left="708" w:right="-72"/>
              <w:jc w:val="both"/>
              <w:rPr>
                <w:rFonts w:ascii="Arial Narrow" w:hAnsi="Arial Narrow" w:cs="Arial"/>
                <w:sz w:val="22"/>
                <w:szCs w:val="22"/>
              </w:rPr>
            </w:pPr>
            <w:r w:rsidRPr="00DB2DB8">
              <w:rPr>
                <w:rFonts w:ascii="Arial Narrow" w:hAnsi="Arial Narrow" w:cs="Arial"/>
                <w:sz w:val="22"/>
                <w:szCs w:val="22"/>
              </w:rPr>
              <w:t>2)</w:t>
            </w:r>
            <w:r w:rsidR="00ED1CC8">
              <w:rPr>
                <w:rFonts w:ascii="Arial Narrow" w:hAnsi="Arial Narrow" w:cs="Arial"/>
                <w:sz w:val="22"/>
                <w:szCs w:val="22"/>
              </w:rPr>
              <w:t xml:space="preserve"> </w:t>
            </w:r>
            <w:r w:rsidRPr="00DB2DB8">
              <w:rPr>
                <w:rFonts w:ascii="Arial Narrow" w:hAnsi="Arial Narrow" w:cs="Arial"/>
                <w:sz w:val="22"/>
                <w:szCs w:val="22"/>
              </w:rPr>
              <w:t xml:space="preserve">0,5 % wartości brutto niedostarczonej partii towaru - za każdy rozpoczęty dzień zwłoki w dostawie </w:t>
            </w:r>
          </w:p>
          <w:p w:rsidR="00D04D8E" w:rsidRPr="00DB2DB8" w:rsidRDefault="00D04D8E" w:rsidP="00ED1CC8">
            <w:pPr>
              <w:spacing w:after="60"/>
              <w:ind w:left="708" w:right="-72"/>
              <w:jc w:val="both"/>
              <w:rPr>
                <w:rFonts w:ascii="Arial Narrow" w:hAnsi="Arial Narrow" w:cs="Arial"/>
                <w:sz w:val="22"/>
                <w:szCs w:val="22"/>
              </w:rPr>
            </w:pPr>
            <w:proofErr w:type="gramStart"/>
            <w:r w:rsidRPr="00DB2DB8">
              <w:rPr>
                <w:rFonts w:ascii="Arial Narrow" w:hAnsi="Arial Narrow" w:cs="Arial"/>
                <w:sz w:val="22"/>
                <w:szCs w:val="22"/>
              </w:rPr>
              <w:t>w</w:t>
            </w:r>
            <w:proofErr w:type="gramEnd"/>
            <w:r w:rsidRPr="00DB2DB8">
              <w:rPr>
                <w:rFonts w:ascii="Arial Narrow" w:hAnsi="Arial Narrow" w:cs="Arial"/>
                <w:sz w:val="22"/>
                <w:szCs w:val="22"/>
              </w:rPr>
              <w:t xml:space="preserve"> stosunku do terminu określonego w § 2 ust. 1;</w:t>
            </w:r>
          </w:p>
          <w:p w:rsidR="00D04D8E" w:rsidRPr="00DB2DB8" w:rsidRDefault="00D04D8E" w:rsidP="00ED1CC8">
            <w:pPr>
              <w:spacing w:after="60"/>
              <w:ind w:left="708" w:right="-72"/>
              <w:jc w:val="both"/>
              <w:rPr>
                <w:rFonts w:ascii="Arial Narrow" w:hAnsi="Arial Narrow" w:cs="Arial"/>
                <w:sz w:val="22"/>
                <w:szCs w:val="22"/>
              </w:rPr>
            </w:pPr>
            <w:r w:rsidRPr="00DB2DB8">
              <w:rPr>
                <w:rFonts w:ascii="Arial Narrow" w:hAnsi="Arial Narrow" w:cs="Arial"/>
                <w:sz w:val="22"/>
                <w:szCs w:val="22"/>
              </w:rPr>
              <w:t>3)</w:t>
            </w:r>
            <w:r w:rsidR="00ED1CC8">
              <w:rPr>
                <w:rFonts w:ascii="Arial Narrow" w:hAnsi="Arial Narrow" w:cs="Arial"/>
                <w:sz w:val="22"/>
                <w:szCs w:val="22"/>
              </w:rPr>
              <w:t xml:space="preserve"> </w:t>
            </w:r>
            <w:r w:rsidRPr="00DB2DB8">
              <w:rPr>
                <w:rFonts w:ascii="Arial Narrow" w:hAnsi="Arial Narrow" w:cs="Arial"/>
                <w:sz w:val="22"/>
                <w:szCs w:val="22"/>
              </w:rPr>
              <w:t>0,5 % wartości brutto reklamowanej partii towaru - za każdy rozpoczęty dzień zwłoki w wymianie towaru na wolny od wad w stosunku do terminu określonego w § 2 ust. 9.</w:t>
            </w:r>
          </w:p>
          <w:p w:rsidR="00D04D8E" w:rsidRPr="00ED1CC8" w:rsidRDefault="00D04D8E" w:rsidP="00DE2024">
            <w:pPr>
              <w:spacing w:after="60"/>
              <w:ind w:left="30" w:right="-72"/>
              <w:jc w:val="both"/>
              <w:rPr>
                <w:rFonts w:ascii="Arial Narrow" w:hAnsi="Arial Narrow" w:cs="Arial"/>
                <w:b/>
                <w:sz w:val="22"/>
                <w:szCs w:val="22"/>
              </w:rPr>
            </w:pPr>
            <w:r w:rsidRPr="00ED1CC8">
              <w:rPr>
                <w:rFonts w:ascii="Arial Narrow" w:hAnsi="Arial Narrow" w:cs="Arial"/>
                <w:b/>
                <w:sz w:val="22"/>
                <w:szCs w:val="22"/>
              </w:rPr>
              <w:t>Odpowiedź:</w:t>
            </w:r>
            <w:r w:rsidR="00ED1CC8">
              <w:rPr>
                <w:rFonts w:ascii="Arial Narrow" w:hAnsi="Arial Narrow" w:cs="Arial"/>
                <w:b/>
                <w:sz w:val="22"/>
                <w:szCs w:val="22"/>
              </w:rPr>
              <w:t xml:space="preserve"> Zgodnie z projektem umowy. </w:t>
            </w:r>
          </w:p>
        </w:tc>
      </w:tr>
      <w:tr w:rsidR="00D04D8E" w:rsidRPr="00DB2DB8" w:rsidTr="00DE2024">
        <w:tc>
          <w:tcPr>
            <w:tcW w:w="9356" w:type="dxa"/>
            <w:shd w:val="clear" w:color="auto" w:fill="auto"/>
          </w:tcPr>
          <w:p w:rsidR="00D04D8E" w:rsidRPr="00DB2DB8" w:rsidRDefault="00D04D8E" w:rsidP="00DE2024">
            <w:pPr>
              <w:spacing w:before="60" w:after="60"/>
              <w:ind w:left="30" w:right="-72"/>
              <w:rPr>
                <w:rFonts w:ascii="Arial Narrow" w:hAnsi="Arial Narrow" w:cs="Arial"/>
                <w:b/>
                <w:bCs/>
                <w:sz w:val="22"/>
                <w:szCs w:val="22"/>
              </w:rPr>
            </w:pPr>
            <w:r w:rsidRPr="00DB2DB8">
              <w:rPr>
                <w:rFonts w:ascii="Arial Narrow" w:hAnsi="Arial Narrow" w:cs="Arial"/>
                <w:b/>
                <w:bCs/>
                <w:sz w:val="22"/>
                <w:szCs w:val="22"/>
              </w:rPr>
              <w:t>Pytanie nr 6</w:t>
            </w:r>
          </w:p>
          <w:p w:rsidR="00D04D8E" w:rsidRPr="00DB2DB8" w:rsidRDefault="00D04D8E" w:rsidP="00DE2024">
            <w:pPr>
              <w:spacing w:after="60"/>
              <w:ind w:left="30" w:right="-72"/>
              <w:jc w:val="both"/>
              <w:rPr>
                <w:rFonts w:ascii="Arial Narrow" w:hAnsi="Arial Narrow" w:cs="Arial"/>
                <w:sz w:val="22"/>
                <w:szCs w:val="22"/>
              </w:rPr>
            </w:pPr>
            <w:r w:rsidRPr="00DB2DB8">
              <w:rPr>
                <w:rFonts w:ascii="Arial Narrow" w:hAnsi="Arial Narrow" w:cs="Arial"/>
                <w:sz w:val="22"/>
                <w:szCs w:val="22"/>
              </w:rPr>
              <w:t>1. Dot. projektu umowy</w:t>
            </w:r>
          </w:p>
          <w:p w:rsidR="00D04D8E" w:rsidRPr="00DB2DB8" w:rsidRDefault="00D04D8E" w:rsidP="00DE2024">
            <w:pPr>
              <w:spacing w:after="60"/>
              <w:ind w:left="30" w:right="-72"/>
              <w:jc w:val="both"/>
              <w:rPr>
                <w:rFonts w:ascii="Arial Narrow" w:hAnsi="Arial Narrow" w:cs="Arial"/>
                <w:sz w:val="22"/>
                <w:szCs w:val="22"/>
              </w:rPr>
            </w:pPr>
            <w:r w:rsidRPr="00DB2DB8">
              <w:rPr>
                <w:rFonts w:ascii="Arial Narrow" w:hAnsi="Arial Narrow" w:cs="Arial"/>
                <w:sz w:val="22"/>
                <w:szCs w:val="22"/>
              </w:rPr>
              <w:t xml:space="preserve">W imieniu Składającego zapytanie, na podstawie art. 135 ust. 1 ustawy z dnia 11 września 2019 r. Prawo zamówień publicznych, wnoszę o wyjaśnienie treści specyfikacji warunków zamówienia (SWZ) wraz z załącznikami, a konkretnie § 13 wzoru umowy poprzez wyjaśnienie czy Zamawiający zmieni to postanowienie umowne w ten sposób, aby nie było niezgodne z przepisami </w:t>
            </w:r>
            <w:proofErr w:type="spellStart"/>
            <w:r w:rsidRPr="00DB2DB8">
              <w:rPr>
                <w:rFonts w:ascii="Arial Narrow" w:hAnsi="Arial Narrow" w:cs="Arial"/>
                <w:sz w:val="22"/>
                <w:szCs w:val="22"/>
              </w:rPr>
              <w:t>p.z.</w:t>
            </w:r>
            <w:proofErr w:type="gramStart"/>
            <w:r w:rsidRPr="00DB2DB8">
              <w:rPr>
                <w:rFonts w:ascii="Arial Narrow" w:hAnsi="Arial Narrow" w:cs="Arial"/>
                <w:sz w:val="22"/>
                <w:szCs w:val="22"/>
              </w:rPr>
              <w:t>p</w:t>
            </w:r>
            <w:proofErr w:type="spellEnd"/>
            <w:proofErr w:type="gramEnd"/>
            <w:r w:rsidRPr="00DB2DB8">
              <w:rPr>
                <w:rFonts w:ascii="Arial Narrow" w:hAnsi="Arial Narrow" w:cs="Arial"/>
                <w:sz w:val="22"/>
                <w:szCs w:val="22"/>
              </w:rPr>
              <w:t>., tj. zmieni próg umożliwiający żądanie zmiany wysokości wynagrodzenia związanej ze zmianą cen materiałów lub kosztów wykonania zamówienia z 25% na 5 %, biorąc pod uwagę, że:</w:t>
            </w:r>
          </w:p>
          <w:p w:rsidR="00D04D8E" w:rsidRPr="00DB2DB8" w:rsidRDefault="00D04D8E" w:rsidP="00ED1CC8">
            <w:pPr>
              <w:numPr>
                <w:ilvl w:val="0"/>
                <w:numId w:val="8"/>
              </w:numPr>
              <w:spacing w:after="60"/>
              <w:ind w:right="-72"/>
              <w:jc w:val="both"/>
              <w:rPr>
                <w:rFonts w:ascii="Arial Narrow" w:hAnsi="Arial Narrow" w:cs="Arial"/>
                <w:sz w:val="22"/>
                <w:szCs w:val="22"/>
              </w:rPr>
            </w:pPr>
            <w:r w:rsidRPr="00DB2DB8">
              <w:rPr>
                <w:rFonts w:ascii="Arial Narrow" w:hAnsi="Arial Narrow" w:cs="Arial"/>
                <w:sz w:val="22"/>
                <w:szCs w:val="22"/>
              </w:rPr>
              <w:t xml:space="preserve">Zwiększenie cen materiałów lub kosztów związanych z wykonaniem </w:t>
            </w:r>
            <w:proofErr w:type="gramStart"/>
            <w:r w:rsidRPr="00DB2DB8">
              <w:rPr>
                <w:rFonts w:ascii="Arial Narrow" w:hAnsi="Arial Narrow" w:cs="Arial"/>
                <w:sz w:val="22"/>
                <w:szCs w:val="22"/>
              </w:rPr>
              <w:t>zamówienia o co</w:t>
            </w:r>
            <w:proofErr w:type="gramEnd"/>
            <w:r w:rsidRPr="00DB2DB8">
              <w:rPr>
                <w:rFonts w:ascii="Arial Narrow" w:hAnsi="Arial Narrow" w:cs="Arial"/>
                <w:sz w:val="22"/>
                <w:szCs w:val="22"/>
              </w:rPr>
              <w:t xml:space="preserve"> najmniej 25% (w oparciu o wskaźnik inflacji) jest absolutnie nieosiągalne w praktyce. </w:t>
            </w:r>
          </w:p>
          <w:p w:rsidR="00D04D8E" w:rsidRPr="00DB2DB8" w:rsidRDefault="00D04D8E" w:rsidP="00ED1CC8">
            <w:pPr>
              <w:numPr>
                <w:ilvl w:val="0"/>
                <w:numId w:val="8"/>
              </w:numPr>
              <w:spacing w:after="60"/>
              <w:ind w:right="-72"/>
              <w:jc w:val="both"/>
              <w:rPr>
                <w:rFonts w:ascii="Arial Narrow" w:hAnsi="Arial Narrow" w:cs="Arial"/>
                <w:sz w:val="22"/>
                <w:szCs w:val="22"/>
              </w:rPr>
            </w:pPr>
            <w:r w:rsidRPr="00DB2DB8">
              <w:rPr>
                <w:rFonts w:ascii="Arial Narrow" w:hAnsi="Arial Narrow" w:cs="Arial"/>
                <w:sz w:val="22"/>
                <w:szCs w:val="22"/>
              </w:rPr>
              <w:t xml:space="preserve">Zgodnie z opublikowanymi na stronie Głównego Urzędu Statystycznego danymi odnośnie rocznych wskaźników cen towarów i usług konsumpcyjnych od 1950 r. należy zauważyć, że skok inflacji na tak wysokim poziomie miał miejsce w latach 1989 - 1990, </w:t>
            </w:r>
            <w:proofErr w:type="gramStart"/>
            <w:r w:rsidRPr="00DB2DB8">
              <w:rPr>
                <w:rFonts w:ascii="Arial Narrow" w:hAnsi="Arial Narrow" w:cs="Arial"/>
                <w:sz w:val="22"/>
                <w:szCs w:val="22"/>
              </w:rPr>
              <w:t>natomiast co</w:t>
            </w:r>
            <w:proofErr w:type="gramEnd"/>
            <w:r w:rsidRPr="00DB2DB8">
              <w:rPr>
                <w:rFonts w:ascii="Arial Narrow" w:hAnsi="Arial Narrow" w:cs="Arial"/>
                <w:sz w:val="22"/>
                <w:szCs w:val="22"/>
              </w:rPr>
              <w:t xml:space="preserve"> najmniej od 1995 r. poziom inflacji utrzymuje się na znacznie niższym poziomie.</w:t>
            </w:r>
          </w:p>
          <w:p w:rsidR="00D04D8E" w:rsidRPr="00DB2DB8" w:rsidRDefault="00D04D8E" w:rsidP="00ED1CC8">
            <w:pPr>
              <w:numPr>
                <w:ilvl w:val="0"/>
                <w:numId w:val="8"/>
              </w:numPr>
              <w:spacing w:after="60"/>
              <w:ind w:right="-72"/>
              <w:jc w:val="both"/>
              <w:rPr>
                <w:rFonts w:ascii="Arial Narrow" w:hAnsi="Arial Narrow" w:cs="Arial"/>
                <w:sz w:val="22"/>
                <w:szCs w:val="22"/>
              </w:rPr>
            </w:pPr>
            <w:r w:rsidRPr="00DB2DB8">
              <w:rPr>
                <w:rFonts w:ascii="Arial Narrow" w:hAnsi="Arial Narrow" w:cs="Arial"/>
                <w:sz w:val="22"/>
                <w:szCs w:val="22"/>
              </w:rPr>
              <w:t xml:space="preserve">Zastosowanie przez Zamawiającego postanowienia umownego w obecnej formie, uzależniającego zmianę </w:t>
            </w:r>
            <w:r w:rsidRPr="00DB2DB8">
              <w:rPr>
                <w:rFonts w:ascii="Arial Narrow" w:hAnsi="Arial Narrow" w:cs="Arial"/>
                <w:sz w:val="22"/>
                <w:szCs w:val="22"/>
              </w:rPr>
              <w:lastRenderedPageBreak/>
              <w:t xml:space="preserve">wynagrodzenia od wystąpienia znacząco dużej zmiany cen, całkowicie wypacza sens i cel zastosowanie art. 439 </w:t>
            </w:r>
            <w:proofErr w:type="spellStart"/>
            <w:r w:rsidRPr="00DB2DB8">
              <w:rPr>
                <w:rFonts w:ascii="Arial Narrow" w:hAnsi="Arial Narrow" w:cs="Arial"/>
                <w:sz w:val="22"/>
                <w:szCs w:val="22"/>
              </w:rPr>
              <w:t>p.z.</w:t>
            </w:r>
            <w:proofErr w:type="gramStart"/>
            <w:r w:rsidRPr="00DB2DB8">
              <w:rPr>
                <w:rFonts w:ascii="Arial Narrow" w:hAnsi="Arial Narrow" w:cs="Arial"/>
                <w:sz w:val="22"/>
                <w:szCs w:val="22"/>
              </w:rPr>
              <w:t>p</w:t>
            </w:r>
            <w:proofErr w:type="spellEnd"/>
            <w:proofErr w:type="gramEnd"/>
            <w:r w:rsidRPr="00DB2DB8">
              <w:rPr>
                <w:rFonts w:ascii="Arial Narrow" w:hAnsi="Arial Narrow" w:cs="Arial"/>
                <w:sz w:val="22"/>
                <w:szCs w:val="22"/>
              </w:rPr>
              <w:t>. Wskazać należy, że przepis ten jest regulacją bezwzględnie obowiązującą, a sformułowanie użyte przez Zamawiającego de facto w sposób nieuprawniony wyłącza możliwość jego zastosowania.</w:t>
            </w:r>
          </w:p>
          <w:p w:rsidR="00D04D8E" w:rsidRDefault="00D04D8E" w:rsidP="00ED1CC8">
            <w:pPr>
              <w:spacing w:after="60"/>
              <w:ind w:left="30" w:right="-72"/>
              <w:jc w:val="both"/>
              <w:rPr>
                <w:rFonts w:ascii="Arial Narrow" w:hAnsi="Arial Narrow" w:cs="Arial"/>
                <w:b/>
                <w:sz w:val="22"/>
                <w:szCs w:val="22"/>
              </w:rPr>
            </w:pPr>
            <w:r w:rsidRPr="00ED1CC8">
              <w:rPr>
                <w:rFonts w:ascii="Arial Narrow" w:hAnsi="Arial Narrow" w:cs="Arial"/>
                <w:b/>
                <w:sz w:val="22"/>
                <w:szCs w:val="22"/>
              </w:rPr>
              <w:t>Odpowiedź</w:t>
            </w:r>
            <w:r w:rsidR="00ED1CC8">
              <w:rPr>
                <w:rFonts w:ascii="Arial Narrow" w:hAnsi="Arial Narrow" w:cs="Arial"/>
                <w:b/>
                <w:sz w:val="22"/>
                <w:szCs w:val="22"/>
              </w:rPr>
              <w:t xml:space="preserve">: Zgodnie z zapisami projektu umowy. Próg 25% odnosi się do cen materiałów potrzebnych do produkcji asortymentu będącym przedmiotem umowy i kosztów produkcji, a nie ostatecznej ceny jednostkowej. </w:t>
            </w:r>
          </w:p>
          <w:p w:rsidR="000B39F6" w:rsidRPr="00DB2DB8" w:rsidRDefault="000B39F6" w:rsidP="000B39F6">
            <w:pPr>
              <w:spacing w:before="60" w:after="60"/>
              <w:ind w:left="30" w:right="-72"/>
              <w:rPr>
                <w:rFonts w:ascii="Arial Narrow" w:hAnsi="Arial Narrow" w:cs="Arial"/>
                <w:b/>
                <w:bCs/>
                <w:sz w:val="22"/>
                <w:szCs w:val="22"/>
              </w:rPr>
            </w:pPr>
            <w:r w:rsidRPr="00DB2DB8">
              <w:rPr>
                <w:rFonts w:ascii="Arial Narrow" w:hAnsi="Arial Narrow" w:cs="Arial"/>
                <w:b/>
                <w:bCs/>
                <w:sz w:val="22"/>
                <w:szCs w:val="22"/>
              </w:rPr>
              <w:t xml:space="preserve">Pytanie nr </w:t>
            </w:r>
            <w:r>
              <w:rPr>
                <w:rFonts w:ascii="Arial Narrow" w:hAnsi="Arial Narrow" w:cs="Arial"/>
                <w:b/>
                <w:bCs/>
                <w:sz w:val="22"/>
                <w:szCs w:val="22"/>
              </w:rPr>
              <w:t>7</w:t>
            </w:r>
          </w:p>
          <w:p w:rsidR="000B39F6" w:rsidRPr="000B39F6" w:rsidRDefault="00AA2B27" w:rsidP="00ED1CC8">
            <w:pPr>
              <w:spacing w:after="60"/>
              <w:ind w:left="30" w:right="-72"/>
              <w:jc w:val="both"/>
              <w:rPr>
                <w:rFonts w:ascii="Arial Narrow" w:hAnsi="Arial Narrow" w:cs="Arial"/>
                <w:sz w:val="22"/>
                <w:szCs w:val="22"/>
              </w:rPr>
            </w:pPr>
            <w:r>
              <w:rPr>
                <w:rFonts w:ascii="Arial Narrow" w:hAnsi="Arial Narrow" w:cs="Arial"/>
                <w:sz w:val="22"/>
                <w:szCs w:val="22"/>
              </w:rPr>
              <w:t xml:space="preserve">1. </w:t>
            </w:r>
            <w:r w:rsidR="000B39F6">
              <w:rPr>
                <w:rFonts w:ascii="Arial Narrow" w:hAnsi="Arial Narrow" w:cs="Arial"/>
                <w:sz w:val="22"/>
                <w:szCs w:val="22"/>
              </w:rPr>
              <w:t>Dot. zadania 6</w:t>
            </w:r>
          </w:p>
        </w:tc>
      </w:tr>
    </w:tbl>
    <w:p w:rsidR="000B39F6" w:rsidRPr="00AA2B27" w:rsidRDefault="000B39F6" w:rsidP="00AA2B27">
      <w:pPr>
        <w:spacing w:line="276" w:lineRule="auto"/>
        <w:jc w:val="both"/>
        <w:rPr>
          <w:rFonts w:ascii="Arial Narrow" w:hAnsi="Arial Narrow"/>
          <w:bCs/>
          <w:sz w:val="22"/>
          <w:szCs w:val="22"/>
        </w:rPr>
      </w:pPr>
      <w:r w:rsidRPr="00AA2B27">
        <w:rPr>
          <w:rFonts w:ascii="Arial Narrow" w:hAnsi="Arial Narrow"/>
          <w:bCs/>
          <w:sz w:val="22"/>
          <w:szCs w:val="22"/>
        </w:rPr>
        <w:lastRenderedPageBreak/>
        <w:t>Czy Zamawiający wyrazi zgodę na zaoferowanie zestawu do chirurgii biodra o poniższym składzie</w:t>
      </w:r>
      <w:r w:rsidRPr="00AA2B27">
        <w:rPr>
          <w:rFonts w:ascii="Arial Narrow" w:hAnsi="Arial Narrow"/>
          <w:bCs/>
          <w:sz w:val="22"/>
          <w:szCs w:val="22"/>
        </w:rPr>
        <w:br/>
        <w:t>i parametrach?</w:t>
      </w:r>
    </w:p>
    <w:p w:rsidR="000B39F6" w:rsidRPr="000B39F6" w:rsidRDefault="000B39F6" w:rsidP="00AA2B27">
      <w:pPr>
        <w:spacing w:line="276" w:lineRule="auto"/>
        <w:jc w:val="both"/>
        <w:rPr>
          <w:rFonts w:ascii="Arial Narrow" w:hAnsi="Arial Narrow"/>
          <w:sz w:val="22"/>
          <w:szCs w:val="22"/>
        </w:rPr>
      </w:pPr>
      <w:r w:rsidRPr="000B39F6">
        <w:rPr>
          <w:rFonts w:ascii="Arial Narrow" w:hAnsi="Arial Narrow"/>
          <w:sz w:val="22"/>
          <w:szCs w:val="22"/>
        </w:rPr>
        <w:t xml:space="preserve">Zestaw wykonany z laminatu dwuwarstwowego (włóknina polipropylenowa i folia polietylenowa) o gramaturze min. 67 g/m2 oraz pad chłonny polietylen i wiskoza o min. gramaturze 94 g/m2 .Chłonność materiału laminatu min. 190 ml/m2, chłonność w miejscu padu </w:t>
      </w:r>
      <w:proofErr w:type="gramStart"/>
      <w:r w:rsidRPr="000B39F6">
        <w:rPr>
          <w:rFonts w:ascii="Arial Narrow" w:hAnsi="Arial Narrow"/>
          <w:sz w:val="22"/>
          <w:szCs w:val="22"/>
        </w:rPr>
        <w:t>min.440  ml</w:t>
      </w:r>
      <w:proofErr w:type="gramEnd"/>
      <w:r w:rsidRPr="000B39F6">
        <w:rPr>
          <w:rFonts w:ascii="Arial Narrow" w:hAnsi="Arial Narrow"/>
          <w:sz w:val="22"/>
          <w:szCs w:val="22"/>
        </w:rPr>
        <w:t xml:space="preserve">/m2. Odporność na przenikanie cieczy laminatu podstawowego min. 230 cm H2O oraz odporność na rozerwanie na sucho w strefie niewzmocnionej min. 180kPa, odporność na rozerwanie na sucho łaty chłonnej min. 102 </w:t>
      </w:r>
      <w:proofErr w:type="spellStart"/>
      <w:r w:rsidRPr="000B39F6">
        <w:rPr>
          <w:rFonts w:ascii="Arial Narrow" w:hAnsi="Arial Narrow"/>
          <w:sz w:val="22"/>
          <w:szCs w:val="22"/>
        </w:rPr>
        <w:t>kPa</w:t>
      </w:r>
      <w:proofErr w:type="spellEnd"/>
      <w:r w:rsidRPr="000B39F6">
        <w:rPr>
          <w:rFonts w:ascii="Arial Narrow" w:hAnsi="Arial Narrow"/>
          <w:sz w:val="22"/>
          <w:szCs w:val="22"/>
        </w:rPr>
        <w:t>. Zestaw nie zawiera lateksu i jest zgodny z normą EN 13795 (1-3), każdy zestaw posiada informację o dacie ważności, nr REF i nr serii w postaci min. dwóch naklejek do umieszczenia na karcie pacjenta. Obłożenie antystatyczne, posiada I klasę palności CFR 1610.</w:t>
      </w:r>
    </w:p>
    <w:p w:rsidR="000B39F6" w:rsidRPr="000B39F6" w:rsidRDefault="000B39F6" w:rsidP="00AA2B27">
      <w:pPr>
        <w:spacing w:line="276" w:lineRule="auto"/>
        <w:jc w:val="both"/>
        <w:rPr>
          <w:rFonts w:ascii="Arial Narrow" w:hAnsi="Arial Narrow"/>
          <w:sz w:val="22"/>
          <w:szCs w:val="22"/>
        </w:rPr>
      </w:pPr>
      <w:r w:rsidRPr="000B39F6">
        <w:rPr>
          <w:rFonts w:ascii="Arial Narrow" w:hAnsi="Arial Narrow"/>
          <w:sz w:val="22"/>
          <w:szCs w:val="22"/>
        </w:rPr>
        <w:t xml:space="preserve">1 x serweta wzmocniona na stół narzędziowy 240x150cm stanowiąca owinięcie pakietu, </w:t>
      </w:r>
    </w:p>
    <w:p w:rsidR="000B39F6" w:rsidRPr="000B39F6" w:rsidRDefault="000B39F6" w:rsidP="00AA2B27">
      <w:pPr>
        <w:spacing w:line="276" w:lineRule="auto"/>
        <w:jc w:val="both"/>
        <w:rPr>
          <w:rFonts w:ascii="Arial Narrow" w:hAnsi="Arial Narrow"/>
          <w:sz w:val="22"/>
          <w:szCs w:val="22"/>
        </w:rPr>
      </w:pPr>
      <w:r w:rsidRPr="000B39F6">
        <w:rPr>
          <w:rFonts w:ascii="Arial Narrow" w:hAnsi="Arial Narrow"/>
          <w:sz w:val="22"/>
          <w:szCs w:val="22"/>
        </w:rPr>
        <w:t>1 x serweta standardowa na stolik Mayo 80x145cm złożona w sposób umożliwiający jałową aplikacje</w:t>
      </w:r>
    </w:p>
    <w:p w:rsidR="000B39F6" w:rsidRPr="000B39F6" w:rsidRDefault="000B39F6" w:rsidP="00AA2B27">
      <w:pPr>
        <w:spacing w:line="276" w:lineRule="auto"/>
        <w:jc w:val="both"/>
        <w:rPr>
          <w:rFonts w:ascii="Arial Narrow" w:hAnsi="Arial Narrow"/>
          <w:sz w:val="22"/>
          <w:szCs w:val="22"/>
        </w:rPr>
      </w:pPr>
      <w:r w:rsidRPr="000B39F6">
        <w:rPr>
          <w:rFonts w:ascii="Arial Narrow" w:hAnsi="Arial Narrow"/>
          <w:sz w:val="22"/>
          <w:szCs w:val="22"/>
        </w:rPr>
        <w:t xml:space="preserve">1 x serweta wzmocniona na stolik Mayo 80x145 </w:t>
      </w:r>
      <w:proofErr w:type="gramStart"/>
      <w:r w:rsidRPr="000B39F6">
        <w:rPr>
          <w:rFonts w:ascii="Arial Narrow" w:hAnsi="Arial Narrow"/>
          <w:sz w:val="22"/>
          <w:szCs w:val="22"/>
        </w:rPr>
        <w:t>cm  złożona</w:t>
      </w:r>
      <w:proofErr w:type="gramEnd"/>
      <w:r w:rsidRPr="000B39F6">
        <w:rPr>
          <w:rFonts w:ascii="Arial Narrow" w:hAnsi="Arial Narrow"/>
          <w:sz w:val="22"/>
          <w:szCs w:val="22"/>
        </w:rPr>
        <w:t xml:space="preserve"> w sposób umożliwiający jałową aplikację</w:t>
      </w:r>
    </w:p>
    <w:p w:rsidR="000B39F6" w:rsidRPr="000B39F6" w:rsidRDefault="000B39F6" w:rsidP="00AA2B27">
      <w:pPr>
        <w:spacing w:line="276" w:lineRule="auto"/>
        <w:jc w:val="both"/>
        <w:rPr>
          <w:rFonts w:ascii="Arial Narrow" w:hAnsi="Arial Narrow"/>
          <w:sz w:val="22"/>
          <w:szCs w:val="22"/>
        </w:rPr>
      </w:pPr>
      <w:r w:rsidRPr="000B39F6">
        <w:rPr>
          <w:rFonts w:ascii="Arial Narrow" w:hAnsi="Arial Narrow"/>
          <w:sz w:val="22"/>
          <w:szCs w:val="22"/>
        </w:rPr>
        <w:t>1 x osłona na kończynę o wym. 35x120cm</w:t>
      </w:r>
    </w:p>
    <w:p w:rsidR="000B39F6" w:rsidRPr="000B39F6" w:rsidRDefault="000B39F6" w:rsidP="00AA2B27">
      <w:pPr>
        <w:spacing w:line="276" w:lineRule="auto"/>
        <w:jc w:val="both"/>
        <w:rPr>
          <w:rFonts w:ascii="Arial Narrow" w:hAnsi="Arial Narrow"/>
          <w:sz w:val="22"/>
          <w:szCs w:val="22"/>
        </w:rPr>
      </w:pPr>
      <w:r w:rsidRPr="000B39F6">
        <w:rPr>
          <w:rFonts w:ascii="Arial Narrow" w:hAnsi="Arial Narrow"/>
          <w:sz w:val="22"/>
          <w:szCs w:val="22"/>
        </w:rPr>
        <w:t>1 x serweta operacyjna nieprzylepna 75x90cm</w:t>
      </w:r>
    </w:p>
    <w:p w:rsidR="000B39F6" w:rsidRPr="000B39F6" w:rsidRDefault="000B39F6" w:rsidP="00AA2B27">
      <w:pPr>
        <w:spacing w:line="276" w:lineRule="auto"/>
        <w:jc w:val="both"/>
        <w:rPr>
          <w:rFonts w:ascii="Arial Narrow" w:hAnsi="Arial Narrow"/>
          <w:sz w:val="22"/>
          <w:szCs w:val="22"/>
        </w:rPr>
      </w:pPr>
      <w:r w:rsidRPr="000B39F6">
        <w:rPr>
          <w:rFonts w:ascii="Arial Narrow" w:hAnsi="Arial Narrow"/>
          <w:sz w:val="22"/>
          <w:szCs w:val="22"/>
        </w:rPr>
        <w:t>1 x serweta dwuwarstwowa nieprzylepna 100x150cm</w:t>
      </w:r>
    </w:p>
    <w:p w:rsidR="000B39F6" w:rsidRPr="000B39F6" w:rsidRDefault="000B39F6" w:rsidP="00AA2B27">
      <w:pPr>
        <w:spacing w:line="276" w:lineRule="auto"/>
        <w:jc w:val="both"/>
        <w:rPr>
          <w:rFonts w:ascii="Arial Narrow" w:hAnsi="Arial Narrow"/>
          <w:sz w:val="22"/>
          <w:szCs w:val="22"/>
        </w:rPr>
      </w:pPr>
      <w:r w:rsidRPr="000B39F6">
        <w:rPr>
          <w:rFonts w:ascii="Arial Narrow" w:hAnsi="Arial Narrow"/>
          <w:sz w:val="22"/>
          <w:szCs w:val="22"/>
        </w:rPr>
        <w:t>2 x serweta dwuwarstwowa samoprzylepna (ekran anestezjologiczny) 150x240 cm</w:t>
      </w:r>
    </w:p>
    <w:p w:rsidR="000B39F6" w:rsidRDefault="000B39F6" w:rsidP="00AA2B27">
      <w:pPr>
        <w:spacing w:line="276" w:lineRule="auto"/>
        <w:jc w:val="both"/>
        <w:rPr>
          <w:rFonts w:ascii="Arial Narrow" w:hAnsi="Arial Narrow"/>
          <w:sz w:val="22"/>
          <w:szCs w:val="22"/>
        </w:rPr>
      </w:pPr>
      <w:r w:rsidRPr="000B39F6">
        <w:rPr>
          <w:rFonts w:ascii="Arial Narrow" w:hAnsi="Arial Narrow"/>
          <w:sz w:val="22"/>
          <w:szCs w:val="22"/>
        </w:rPr>
        <w:t xml:space="preserve">1 x serweta 220x260cm dwuwarstwowa ze wzmocnieniem samoprzylepna z </w:t>
      </w:r>
      <w:r>
        <w:rPr>
          <w:rFonts w:ascii="Arial Narrow" w:hAnsi="Arial Narrow"/>
          <w:sz w:val="22"/>
          <w:szCs w:val="22"/>
        </w:rPr>
        <w:t xml:space="preserve">wycięciem "U" wycięcie </w:t>
      </w:r>
    </w:p>
    <w:p w:rsidR="000B39F6" w:rsidRPr="000B39F6" w:rsidRDefault="000B39F6" w:rsidP="00AA2B27">
      <w:pPr>
        <w:spacing w:line="276" w:lineRule="auto"/>
        <w:jc w:val="both"/>
        <w:rPr>
          <w:rFonts w:ascii="Arial Narrow" w:hAnsi="Arial Narrow"/>
          <w:sz w:val="22"/>
          <w:szCs w:val="22"/>
        </w:rPr>
      </w:pPr>
      <w:proofErr w:type="gramStart"/>
      <w:r>
        <w:rPr>
          <w:rFonts w:ascii="Arial Narrow" w:hAnsi="Arial Narrow"/>
          <w:sz w:val="22"/>
          <w:szCs w:val="22"/>
        </w:rPr>
        <w:t>o</w:t>
      </w:r>
      <w:proofErr w:type="gramEnd"/>
      <w:r>
        <w:rPr>
          <w:rFonts w:ascii="Arial Narrow" w:hAnsi="Arial Narrow"/>
          <w:sz w:val="22"/>
          <w:szCs w:val="22"/>
        </w:rPr>
        <w:t xml:space="preserve"> wym.</w:t>
      </w:r>
      <w:r w:rsidRPr="000B39F6">
        <w:rPr>
          <w:rFonts w:ascii="Arial Narrow" w:hAnsi="Arial Narrow"/>
          <w:sz w:val="22"/>
          <w:szCs w:val="22"/>
        </w:rPr>
        <w:t xml:space="preserve"> 7 x105 cm (pad 100 x 87 cm)</w:t>
      </w:r>
    </w:p>
    <w:p w:rsidR="000B39F6" w:rsidRPr="000B39F6" w:rsidRDefault="000B39F6" w:rsidP="00AA2B27">
      <w:pPr>
        <w:spacing w:line="276" w:lineRule="auto"/>
        <w:jc w:val="both"/>
        <w:rPr>
          <w:rFonts w:ascii="Arial Narrow" w:hAnsi="Arial Narrow"/>
          <w:sz w:val="22"/>
          <w:szCs w:val="22"/>
        </w:rPr>
      </w:pPr>
      <w:r w:rsidRPr="000B39F6">
        <w:rPr>
          <w:rFonts w:ascii="Arial Narrow" w:hAnsi="Arial Narrow"/>
          <w:sz w:val="22"/>
          <w:szCs w:val="22"/>
        </w:rPr>
        <w:t xml:space="preserve">2 x taśma samoprzylepna 10x50cm; </w:t>
      </w:r>
    </w:p>
    <w:p w:rsidR="000B39F6" w:rsidRPr="000B39F6" w:rsidRDefault="000B39F6" w:rsidP="00AA2B27">
      <w:pPr>
        <w:spacing w:line="276" w:lineRule="auto"/>
        <w:jc w:val="both"/>
        <w:rPr>
          <w:rFonts w:ascii="Arial Narrow" w:hAnsi="Arial Narrow"/>
          <w:sz w:val="22"/>
          <w:szCs w:val="22"/>
        </w:rPr>
      </w:pPr>
      <w:r w:rsidRPr="000B39F6">
        <w:rPr>
          <w:rFonts w:ascii="Arial Narrow" w:hAnsi="Arial Narrow"/>
          <w:sz w:val="22"/>
          <w:szCs w:val="22"/>
        </w:rPr>
        <w:t xml:space="preserve">2 x opaska elastyczna 12cm x 5m; </w:t>
      </w:r>
    </w:p>
    <w:p w:rsidR="000B39F6" w:rsidRPr="000B39F6" w:rsidRDefault="000B39F6" w:rsidP="00AA2B27">
      <w:pPr>
        <w:spacing w:line="276" w:lineRule="auto"/>
        <w:jc w:val="both"/>
        <w:rPr>
          <w:rFonts w:ascii="Arial Narrow" w:hAnsi="Arial Narrow"/>
          <w:sz w:val="22"/>
          <w:szCs w:val="22"/>
        </w:rPr>
      </w:pPr>
      <w:r w:rsidRPr="000B39F6">
        <w:rPr>
          <w:rFonts w:ascii="Arial Narrow" w:hAnsi="Arial Narrow"/>
          <w:sz w:val="22"/>
          <w:szCs w:val="22"/>
        </w:rPr>
        <w:t xml:space="preserve">1 x miseczka plastikowa przejrzysta z podziałką 250ml. </w:t>
      </w:r>
    </w:p>
    <w:p w:rsidR="000B39F6" w:rsidRPr="000B39F6" w:rsidRDefault="000B39F6" w:rsidP="00AA2B27">
      <w:pPr>
        <w:spacing w:line="276" w:lineRule="auto"/>
        <w:jc w:val="both"/>
        <w:rPr>
          <w:rFonts w:ascii="Arial Narrow" w:hAnsi="Arial Narrow"/>
          <w:sz w:val="22"/>
          <w:szCs w:val="22"/>
        </w:rPr>
      </w:pPr>
      <w:r w:rsidRPr="000B39F6">
        <w:rPr>
          <w:rFonts w:ascii="Arial Narrow" w:hAnsi="Arial Narrow"/>
          <w:sz w:val="22"/>
          <w:szCs w:val="22"/>
        </w:rPr>
        <w:t>Gwarancja 12 miesięcy.</w:t>
      </w:r>
    </w:p>
    <w:p w:rsidR="000B39F6" w:rsidRPr="00AA2B27" w:rsidRDefault="000B39F6" w:rsidP="000B39F6">
      <w:pPr>
        <w:spacing w:after="120" w:line="360" w:lineRule="auto"/>
        <w:rPr>
          <w:rFonts w:ascii="Arial Narrow" w:hAnsi="Arial Narrow"/>
          <w:b/>
          <w:sz w:val="22"/>
          <w:szCs w:val="22"/>
        </w:rPr>
      </w:pPr>
      <w:r w:rsidRPr="00AA2B27">
        <w:rPr>
          <w:rFonts w:ascii="Arial Narrow" w:hAnsi="Arial Narrow"/>
          <w:b/>
          <w:sz w:val="22"/>
          <w:szCs w:val="22"/>
        </w:rPr>
        <w:t xml:space="preserve">Odpowiedź: </w:t>
      </w:r>
      <w:r w:rsidR="00570E80">
        <w:rPr>
          <w:rFonts w:ascii="Arial Narrow" w:hAnsi="Arial Narrow"/>
          <w:b/>
          <w:sz w:val="22"/>
          <w:szCs w:val="22"/>
        </w:rPr>
        <w:t xml:space="preserve">Zamawiający wyraża zgodę. </w:t>
      </w:r>
    </w:p>
    <w:p w:rsidR="000B39F6" w:rsidRPr="00AA2B27" w:rsidRDefault="00AA2B27" w:rsidP="00AA2B27">
      <w:pPr>
        <w:spacing w:line="276" w:lineRule="auto"/>
        <w:rPr>
          <w:rFonts w:ascii="Arial Narrow" w:hAnsi="Arial Narrow"/>
          <w:sz w:val="22"/>
          <w:szCs w:val="22"/>
        </w:rPr>
      </w:pPr>
      <w:r>
        <w:rPr>
          <w:rFonts w:ascii="Arial Narrow" w:hAnsi="Arial Narrow"/>
          <w:sz w:val="22"/>
          <w:szCs w:val="22"/>
        </w:rPr>
        <w:t xml:space="preserve">2. </w:t>
      </w:r>
      <w:r w:rsidRPr="00AA2B27">
        <w:rPr>
          <w:rFonts w:ascii="Arial Narrow" w:hAnsi="Arial Narrow"/>
          <w:sz w:val="22"/>
          <w:szCs w:val="22"/>
        </w:rPr>
        <w:t>Dot. zadania 7 poz. 1</w:t>
      </w:r>
    </w:p>
    <w:p w:rsidR="000B39F6" w:rsidRPr="00AA2B27" w:rsidRDefault="000B39F6" w:rsidP="00AA2B27">
      <w:pPr>
        <w:spacing w:line="276" w:lineRule="auto"/>
        <w:rPr>
          <w:rFonts w:ascii="Arial Narrow" w:hAnsi="Arial Narrow"/>
          <w:bCs/>
          <w:sz w:val="22"/>
          <w:szCs w:val="22"/>
        </w:rPr>
      </w:pPr>
      <w:bookmarkStart w:id="0" w:name="_Hlk126681329"/>
      <w:r w:rsidRPr="00AA2B27">
        <w:rPr>
          <w:rFonts w:ascii="Arial Narrow" w:hAnsi="Arial Narrow"/>
          <w:bCs/>
          <w:sz w:val="22"/>
          <w:szCs w:val="22"/>
        </w:rPr>
        <w:t xml:space="preserve">Czy Zamawiający </w:t>
      </w:r>
      <w:bookmarkStart w:id="1" w:name="_Hlk127440959"/>
      <w:r w:rsidRPr="00AA2B27">
        <w:rPr>
          <w:rFonts w:ascii="Arial Narrow" w:hAnsi="Arial Narrow"/>
          <w:bCs/>
          <w:sz w:val="22"/>
          <w:szCs w:val="22"/>
        </w:rPr>
        <w:t xml:space="preserve">wyrazi zgodę na zaoferowanie zestawu </w:t>
      </w:r>
      <w:bookmarkEnd w:id="1"/>
      <w:r w:rsidRPr="00AA2B27">
        <w:rPr>
          <w:rFonts w:ascii="Arial Narrow" w:hAnsi="Arial Narrow"/>
          <w:bCs/>
          <w:sz w:val="22"/>
          <w:szCs w:val="22"/>
        </w:rPr>
        <w:t xml:space="preserve">do operacji stawu kolanowego z </w:t>
      </w:r>
      <w:proofErr w:type="gramStart"/>
      <w:r w:rsidRPr="00AA2B27">
        <w:rPr>
          <w:rFonts w:ascii="Arial Narrow" w:hAnsi="Arial Narrow"/>
          <w:bCs/>
          <w:sz w:val="22"/>
          <w:szCs w:val="22"/>
        </w:rPr>
        <w:t>workiem  o</w:t>
      </w:r>
      <w:proofErr w:type="gramEnd"/>
      <w:r w:rsidRPr="00AA2B27">
        <w:rPr>
          <w:rFonts w:ascii="Arial Narrow" w:hAnsi="Arial Narrow"/>
          <w:bCs/>
          <w:sz w:val="22"/>
          <w:szCs w:val="22"/>
        </w:rPr>
        <w:t xml:space="preserve"> poniższym składzie i parametrach?</w:t>
      </w:r>
      <w:bookmarkEnd w:id="0"/>
    </w:p>
    <w:p w:rsidR="000B39F6" w:rsidRPr="00AA2B27" w:rsidRDefault="000B39F6" w:rsidP="00AA2B27">
      <w:pPr>
        <w:spacing w:line="276" w:lineRule="auto"/>
        <w:rPr>
          <w:rFonts w:ascii="Arial Narrow" w:hAnsi="Arial Narrow"/>
          <w:sz w:val="22"/>
          <w:szCs w:val="22"/>
        </w:rPr>
      </w:pPr>
      <w:r w:rsidRPr="00AA2B27">
        <w:rPr>
          <w:rFonts w:ascii="Arial Narrow" w:hAnsi="Arial Narrow"/>
          <w:sz w:val="22"/>
          <w:szCs w:val="22"/>
        </w:rPr>
        <w:t xml:space="preserve">Zestaw wykonany </w:t>
      </w:r>
      <w:bookmarkStart w:id="2" w:name="_Hlk127441003"/>
      <w:r w:rsidRPr="00AA2B27">
        <w:rPr>
          <w:rFonts w:ascii="Arial Narrow" w:hAnsi="Arial Narrow"/>
          <w:sz w:val="22"/>
          <w:szCs w:val="22"/>
        </w:rPr>
        <w:t xml:space="preserve">z laminatu dwuwarstwowego (włóknina polipropylenowa i folia polietylenowa) </w:t>
      </w:r>
      <w:bookmarkEnd w:id="2"/>
      <w:r w:rsidRPr="00AA2B27">
        <w:rPr>
          <w:rFonts w:ascii="Arial Narrow" w:hAnsi="Arial Narrow"/>
          <w:sz w:val="22"/>
          <w:szCs w:val="22"/>
        </w:rPr>
        <w:t xml:space="preserve">o gramaturze całkowitej min. 67g/m2 bez wzmocnienia. Chłonność materiału laminatu min. 190ml/m2, odporność na przenikanie cieczy min. 230 cm H2O oraz odporność na rozerwanie na sucho w strefie niewzmocnionej (na całej powierzchni laminatu serwety) min. 180 </w:t>
      </w:r>
      <w:proofErr w:type="spellStart"/>
      <w:r w:rsidRPr="00AA2B27">
        <w:rPr>
          <w:rFonts w:ascii="Arial Narrow" w:hAnsi="Arial Narrow"/>
          <w:sz w:val="22"/>
          <w:szCs w:val="22"/>
        </w:rPr>
        <w:t>kPa</w:t>
      </w:r>
      <w:proofErr w:type="spellEnd"/>
      <w:r w:rsidRPr="00AA2B27">
        <w:rPr>
          <w:rFonts w:ascii="Arial Narrow" w:hAnsi="Arial Narrow"/>
          <w:sz w:val="22"/>
          <w:szCs w:val="22"/>
        </w:rPr>
        <w:t xml:space="preserve">. Każdy zestaw posiada informację o dacie ważności, nr REF i nr serii w postaci min. dwóch naklejek do umieszczenia na karcie pacjenta. Obłożenie posiada I klasę palności </w:t>
      </w:r>
      <w:bookmarkStart w:id="3" w:name="_Hlk135297264"/>
      <w:proofErr w:type="spellStart"/>
      <w:r w:rsidRPr="00AA2B27">
        <w:rPr>
          <w:rFonts w:ascii="Arial Narrow" w:hAnsi="Arial Narrow"/>
          <w:sz w:val="22"/>
          <w:szCs w:val="22"/>
        </w:rPr>
        <w:t>palności</w:t>
      </w:r>
      <w:proofErr w:type="spellEnd"/>
      <w:r w:rsidRPr="00AA2B27">
        <w:rPr>
          <w:rFonts w:ascii="Arial Narrow" w:hAnsi="Arial Narrow"/>
          <w:sz w:val="22"/>
          <w:szCs w:val="22"/>
        </w:rPr>
        <w:t xml:space="preserve"> CFR 1610. </w:t>
      </w:r>
      <w:bookmarkEnd w:id="3"/>
    </w:p>
    <w:p w:rsidR="000B39F6" w:rsidRPr="00AA2B27" w:rsidRDefault="000B39F6" w:rsidP="00AA2B27">
      <w:pPr>
        <w:spacing w:line="276" w:lineRule="auto"/>
        <w:rPr>
          <w:rFonts w:ascii="Arial Narrow" w:hAnsi="Arial Narrow"/>
          <w:sz w:val="22"/>
          <w:szCs w:val="22"/>
        </w:rPr>
      </w:pPr>
      <w:r w:rsidRPr="00AA2B27">
        <w:rPr>
          <w:rFonts w:ascii="Arial Narrow" w:hAnsi="Arial Narrow"/>
          <w:sz w:val="22"/>
          <w:szCs w:val="22"/>
        </w:rPr>
        <w:t xml:space="preserve">1 x serweta na stół narzędziowy 240x150cm, ze wzmocnieniem stanowiąca owinięcie pakietu, </w:t>
      </w:r>
    </w:p>
    <w:p w:rsidR="000B39F6" w:rsidRPr="00AA2B27" w:rsidRDefault="000B39F6" w:rsidP="00AA2B27">
      <w:pPr>
        <w:spacing w:line="276" w:lineRule="auto"/>
        <w:rPr>
          <w:rFonts w:ascii="Arial Narrow" w:hAnsi="Arial Narrow"/>
          <w:sz w:val="22"/>
          <w:szCs w:val="22"/>
        </w:rPr>
      </w:pPr>
      <w:r w:rsidRPr="00AA2B27">
        <w:rPr>
          <w:rFonts w:ascii="Arial Narrow" w:hAnsi="Arial Narrow"/>
          <w:sz w:val="22"/>
          <w:szCs w:val="22"/>
        </w:rPr>
        <w:t xml:space="preserve">1 x serweta na stolik Mayo 80x145cm ze wzmocnieniem złożona w sposób umożliwiający jałową </w:t>
      </w:r>
      <w:proofErr w:type="gramStart"/>
      <w:r w:rsidRPr="00AA2B27">
        <w:rPr>
          <w:rFonts w:ascii="Arial Narrow" w:hAnsi="Arial Narrow"/>
          <w:sz w:val="22"/>
          <w:szCs w:val="22"/>
        </w:rPr>
        <w:t xml:space="preserve">aplikację                                                  </w:t>
      </w:r>
      <w:proofErr w:type="gramEnd"/>
      <w:r w:rsidRPr="00AA2B27">
        <w:rPr>
          <w:rFonts w:ascii="Arial Narrow" w:hAnsi="Arial Narrow"/>
          <w:sz w:val="22"/>
          <w:szCs w:val="22"/>
        </w:rPr>
        <w:t xml:space="preserve">                                                                               </w:t>
      </w:r>
    </w:p>
    <w:p w:rsidR="000B39F6" w:rsidRPr="00AA2B27" w:rsidRDefault="000B39F6" w:rsidP="00AA2B27">
      <w:pPr>
        <w:spacing w:line="276" w:lineRule="auto"/>
        <w:rPr>
          <w:rFonts w:ascii="Arial Narrow" w:hAnsi="Arial Narrow"/>
          <w:sz w:val="22"/>
          <w:szCs w:val="22"/>
        </w:rPr>
      </w:pPr>
      <w:r w:rsidRPr="00AA2B27">
        <w:rPr>
          <w:rFonts w:ascii="Arial Narrow" w:hAnsi="Arial Narrow"/>
          <w:sz w:val="22"/>
          <w:szCs w:val="22"/>
        </w:rPr>
        <w:t>1 x serweta dwuwarstwowa nieprzylepna 100 x150</w:t>
      </w:r>
      <w:proofErr w:type="gramStart"/>
      <w:r w:rsidRPr="00AA2B27">
        <w:rPr>
          <w:rFonts w:ascii="Arial Narrow" w:hAnsi="Arial Narrow"/>
          <w:sz w:val="22"/>
          <w:szCs w:val="22"/>
        </w:rPr>
        <w:t xml:space="preserve">cm ,                                                </w:t>
      </w:r>
      <w:proofErr w:type="gramEnd"/>
      <w:r w:rsidRPr="00AA2B27">
        <w:rPr>
          <w:rFonts w:ascii="Arial Narrow" w:hAnsi="Arial Narrow"/>
          <w:sz w:val="22"/>
          <w:szCs w:val="22"/>
        </w:rPr>
        <w:t xml:space="preserve">                                                                    1 x serweta dwuwarstwowa nieprzylepna 75x90cm;</w:t>
      </w:r>
    </w:p>
    <w:p w:rsidR="000B39F6" w:rsidRPr="00AA2B27" w:rsidRDefault="000B39F6" w:rsidP="00AA2B27">
      <w:pPr>
        <w:spacing w:line="276" w:lineRule="auto"/>
        <w:rPr>
          <w:rFonts w:ascii="Arial Narrow" w:hAnsi="Arial Narrow"/>
          <w:sz w:val="22"/>
          <w:szCs w:val="22"/>
        </w:rPr>
      </w:pPr>
      <w:r w:rsidRPr="00AA2B27">
        <w:rPr>
          <w:rFonts w:ascii="Arial Narrow" w:hAnsi="Arial Narrow"/>
          <w:sz w:val="22"/>
          <w:szCs w:val="22"/>
        </w:rPr>
        <w:lastRenderedPageBreak/>
        <w:t xml:space="preserve">1 x serweta 220x320cm do artroskopii z dwoma otworami samouszczelniającymi się 2x 5cm, z workiem do zbiórki płynu z zaworem oraz dwoma organizatorami na </w:t>
      </w:r>
      <w:proofErr w:type="gramStart"/>
      <w:r w:rsidRPr="00AA2B27">
        <w:rPr>
          <w:rFonts w:ascii="Arial Narrow" w:hAnsi="Arial Narrow"/>
          <w:sz w:val="22"/>
          <w:szCs w:val="22"/>
        </w:rPr>
        <w:t xml:space="preserve">przewody                                                  </w:t>
      </w:r>
      <w:proofErr w:type="gramEnd"/>
      <w:r w:rsidRPr="00AA2B27">
        <w:rPr>
          <w:rFonts w:ascii="Arial Narrow" w:hAnsi="Arial Narrow"/>
          <w:sz w:val="22"/>
          <w:szCs w:val="22"/>
        </w:rPr>
        <w:t xml:space="preserve">                                                                                                         2 x taśma przylepna włókninowa 10x50cm,</w:t>
      </w:r>
    </w:p>
    <w:p w:rsidR="000B39F6" w:rsidRPr="00AA2B27" w:rsidRDefault="000B39F6" w:rsidP="00AA2B27">
      <w:pPr>
        <w:spacing w:line="276" w:lineRule="auto"/>
        <w:rPr>
          <w:rFonts w:ascii="Arial Narrow" w:hAnsi="Arial Narrow"/>
          <w:sz w:val="22"/>
          <w:szCs w:val="22"/>
        </w:rPr>
      </w:pPr>
      <w:r w:rsidRPr="00AA2B27">
        <w:rPr>
          <w:rFonts w:ascii="Arial Narrow" w:hAnsi="Arial Narrow"/>
          <w:sz w:val="22"/>
          <w:szCs w:val="22"/>
        </w:rPr>
        <w:t>1 x osłona na kończynę rolowana 35x80</w:t>
      </w:r>
      <w:proofErr w:type="gramStart"/>
      <w:r w:rsidRPr="00AA2B27">
        <w:rPr>
          <w:rFonts w:ascii="Arial Narrow" w:hAnsi="Arial Narrow"/>
          <w:sz w:val="22"/>
          <w:szCs w:val="22"/>
        </w:rPr>
        <w:t xml:space="preserve">cm,                                                 </w:t>
      </w:r>
      <w:proofErr w:type="gramEnd"/>
      <w:r w:rsidRPr="00AA2B27">
        <w:rPr>
          <w:rFonts w:ascii="Arial Narrow" w:hAnsi="Arial Narrow"/>
          <w:sz w:val="22"/>
          <w:szCs w:val="22"/>
        </w:rPr>
        <w:t xml:space="preserve">                                                                                      2 x opaska elastyczna 12cm x 5 m.                                                                                                                                                        1x miseczka przeźroczysta z miarką 250ml </w:t>
      </w:r>
    </w:p>
    <w:p w:rsidR="00AA2B27" w:rsidRDefault="000B39F6" w:rsidP="00AA2B27">
      <w:pPr>
        <w:spacing w:line="276" w:lineRule="auto"/>
        <w:rPr>
          <w:rFonts w:ascii="Arial Narrow" w:hAnsi="Arial Narrow"/>
          <w:sz w:val="22"/>
          <w:szCs w:val="22"/>
        </w:rPr>
      </w:pPr>
      <w:r w:rsidRPr="00AA2B27">
        <w:rPr>
          <w:rFonts w:ascii="Arial Narrow" w:hAnsi="Arial Narrow"/>
          <w:sz w:val="22"/>
          <w:szCs w:val="22"/>
        </w:rPr>
        <w:t xml:space="preserve">Zestaw spełnia normę PN-EN13795 (1-3). </w:t>
      </w:r>
    </w:p>
    <w:p w:rsidR="000B39F6" w:rsidRPr="00AA2B27" w:rsidRDefault="000B39F6" w:rsidP="00AA2B27">
      <w:pPr>
        <w:spacing w:line="276" w:lineRule="auto"/>
        <w:rPr>
          <w:rFonts w:ascii="Arial Narrow" w:hAnsi="Arial Narrow"/>
          <w:sz w:val="22"/>
          <w:szCs w:val="22"/>
        </w:rPr>
      </w:pPr>
      <w:r w:rsidRPr="00AA2B27">
        <w:rPr>
          <w:rFonts w:ascii="Arial Narrow" w:hAnsi="Arial Narrow"/>
          <w:sz w:val="22"/>
          <w:szCs w:val="22"/>
        </w:rPr>
        <w:t>Gwarancja sterylności minimum 12 miesięcy</w:t>
      </w:r>
    </w:p>
    <w:p w:rsidR="00AA2B27" w:rsidRDefault="00AA2B27" w:rsidP="00AA2B27">
      <w:pPr>
        <w:spacing w:after="120" w:line="360" w:lineRule="auto"/>
        <w:rPr>
          <w:rFonts w:ascii="Arial Narrow" w:hAnsi="Arial Narrow"/>
          <w:b/>
          <w:sz w:val="22"/>
          <w:szCs w:val="22"/>
        </w:rPr>
      </w:pPr>
      <w:r w:rsidRPr="00AA2B27">
        <w:rPr>
          <w:rFonts w:ascii="Arial Narrow" w:hAnsi="Arial Narrow"/>
          <w:b/>
          <w:sz w:val="22"/>
          <w:szCs w:val="22"/>
        </w:rPr>
        <w:t xml:space="preserve">Odpowiedź: </w:t>
      </w:r>
      <w:r w:rsidR="00570E80">
        <w:rPr>
          <w:rFonts w:ascii="Arial Narrow" w:hAnsi="Arial Narrow"/>
          <w:b/>
          <w:sz w:val="22"/>
          <w:szCs w:val="22"/>
        </w:rPr>
        <w:t xml:space="preserve">Zamawiający nie wyraża zgody. </w:t>
      </w:r>
    </w:p>
    <w:p w:rsidR="00AA2B27" w:rsidRPr="00AA2B27" w:rsidRDefault="00AA2B27" w:rsidP="00AA2B27">
      <w:pPr>
        <w:spacing w:line="276" w:lineRule="auto"/>
        <w:rPr>
          <w:rFonts w:ascii="Arial Narrow" w:hAnsi="Arial Narrow"/>
          <w:sz w:val="22"/>
          <w:szCs w:val="22"/>
        </w:rPr>
      </w:pPr>
      <w:r>
        <w:rPr>
          <w:rFonts w:ascii="Arial Narrow" w:hAnsi="Arial Narrow"/>
          <w:sz w:val="22"/>
          <w:szCs w:val="22"/>
        </w:rPr>
        <w:t>3. Dot. zadania 7 poz. 2</w:t>
      </w:r>
    </w:p>
    <w:p w:rsidR="000B39F6" w:rsidRPr="00AA2B27" w:rsidRDefault="000B39F6" w:rsidP="00AA2B27">
      <w:pPr>
        <w:spacing w:line="276" w:lineRule="auto"/>
        <w:rPr>
          <w:rFonts w:ascii="Arial Narrow" w:hAnsi="Arial Narrow"/>
          <w:bCs/>
          <w:sz w:val="22"/>
          <w:szCs w:val="22"/>
        </w:rPr>
      </w:pPr>
      <w:r w:rsidRPr="00AA2B27">
        <w:rPr>
          <w:rFonts w:ascii="Arial Narrow" w:hAnsi="Arial Narrow"/>
          <w:bCs/>
          <w:sz w:val="22"/>
          <w:szCs w:val="22"/>
        </w:rPr>
        <w:t xml:space="preserve">Czy Zamawiający wyrazi zgodę na zaoferowanie zestawu do operacji stawu kolanowego bez </w:t>
      </w:r>
      <w:proofErr w:type="gramStart"/>
      <w:r w:rsidRPr="00AA2B27">
        <w:rPr>
          <w:rFonts w:ascii="Arial Narrow" w:hAnsi="Arial Narrow"/>
          <w:bCs/>
          <w:sz w:val="22"/>
          <w:szCs w:val="22"/>
        </w:rPr>
        <w:t>worka  o</w:t>
      </w:r>
      <w:proofErr w:type="gramEnd"/>
      <w:r w:rsidRPr="00AA2B27">
        <w:rPr>
          <w:rFonts w:ascii="Arial Narrow" w:hAnsi="Arial Narrow"/>
          <w:bCs/>
          <w:sz w:val="22"/>
          <w:szCs w:val="22"/>
        </w:rPr>
        <w:t xml:space="preserve"> poniższym składzie i parametrach?</w:t>
      </w:r>
    </w:p>
    <w:p w:rsidR="000B39F6" w:rsidRPr="00AA2B27" w:rsidRDefault="000B39F6" w:rsidP="00AA2B27">
      <w:pPr>
        <w:spacing w:line="276" w:lineRule="auto"/>
        <w:rPr>
          <w:rFonts w:ascii="Arial Narrow" w:hAnsi="Arial Narrow"/>
          <w:sz w:val="22"/>
          <w:szCs w:val="22"/>
        </w:rPr>
      </w:pPr>
      <w:r w:rsidRPr="00AA2B27">
        <w:rPr>
          <w:rFonts w:ascii="Arial Narrow" w:hAnsi="Arial Narrow"/>
          <w:sz w:val="22"/>
          <w:szCs w:val="22"/>
        </w:rPr>
        <w:t xml:space="preserve">Zestaw wykonany z laminatu dwuwarstwowego (włóknina polipropylenowa i folia polietylenowa) o min. gramaturze 67 g/m2. Chłonność materiału laminatu min. 190ml/m2, chłonność w miejscu padu min. 440 ml/m2. Odporność na przenikanie cieczy min. 230 cm H2O oraz odporność na rozerwanie na sucho w strefie niewzmocnionej min. 180kPa, odporność na rozerwanie na sucho łaty chłonnej min. 102 </w:t>
      </w:r>
      <w:proofErr w:type="spellStart"/>
      <w:r w:rsidRPr="00AA2B27">
        <w:rPr>
          <w:rFonts w:ascii="Arial Narrow" w:hAnsi="Arial Narrow"/>
          <w:sz w:val="22"/>
          <w:szCs w:val="22"/>
        </w:rPr>
        <w:t>kPa</w:t>
      </w:r>
      <w:proofErr w:type="spellEnd"/>
      <w:r w:rsidRPr="00AA2B27">
        <w:rPr>
          <w:rFonts w:ascii="Arial Narrow" w:hAnsi="Arial Narrow"/>
          <w:sz w:val="22"/>
          <w:szCs w:val="22"/>
        </w:rPr>
        <w:t xml:space="preserve">. Zestaw jest zgodny z normą EN 13795 (1-3), każdy zestaw posiada informację o dacie ważności, nr REF i nr serii w postaci min. dwóch naklejek do umieszczenia na </w:t>
      </w:r>
      <w:proofErr w:type="gramStart"/>
      <w:r w:rsidRPr="00AA2B27">
        <w:rPr>
          <w:rFonts w:ascii="Arial Narrow" w:hAnsi="Arial Narrow"/>
          <w:sz w:val="22"/>
          <w:szCs w:val="22"/>
        </w:rPr>
        <w:t>karcie  pacjenta</w:t>
      </w:r>
      <w:proofErr w:type="gramEnd"/>
      <w:r w:rsidRPr="00AA2B27">
        <w:rPr>
          <w:rFonts w:ascii="Arial Narrow" w:hAnsi="Arial Narrow"/>
          <w:sz w:val="22"/>
          <w:szCs w:val="22"/>
        </w:rPr>
        <w:t>. Obłożenie posiada I klasę palności</w:t>
      </w:r>
      <w:r w:rsidRPr="00AA2B27">
        <w:rPr>
          <w:rFonts w:ascii="Arial Narrow" w:hAnsi="Arial Narrow"/>
          <w:color w:val="FF0000"/>
          <w:sz w:val="22"/>
          <w:szCs w:val="22"/>
        </w:rPr>
        <w:t xml:space="preserve"> </w:t>
      </w:r>
      <w:proofErr w:type="spellStart"/>
      <w:r w:rsidRPr="00AA2B27">
        <w:rPr>
          <w:rFonts w:ascii="Arial Narrow" w:hAnsi="Arial Narrow"/>
          <w:sz w:val="22"/>
          <w:szCs w:val="22"/>
        </w:rPr>
        <w:t>palności</w:t>
      </w:r>
      <w:proofErr w:type="spellEnd"/>
      <w:r w:rsidRPr="00AA2B27">
        <w:rPr>
          <w:rFonts w:ascii="Arial Narrow" w:hAnsi="Arial Narrow"/>
          <w:sz w:val="22"/>
          <w:szCs w:val="22"/>
        </w:rPr>
        <w:t xml:space="preserve"> CFR 1610.</w:t>
      </w:r>
    </w:p>
    <w:p w:rsidR="000B39F6" w:rsidRPr="00AA2B27" w:rsidRDefault="000B39F6" w:rsidP="00AA2B27">
      <w:pPr>
        <w:spacing w:line="276" w:lineRule="auto"/>
        <w:rPr>
          <w:rFonts w:ascii="Arial Narrow" w:hAnsi="Arial Narrow"/>
          <w:sz w:val="22"/>
          <w:szCs w:val="22"/>
        </w:rPr>
      </w:pPr>
      <w:r w:rsidRPr="00AA2B27">
        <w:rPr>
          <w:rFonts w:ascii="Arial Narrow" w:hAnsi="Arial Narrow"/>
          <w:sz w:val="22"/>
          <w:szCs w:val="22"/>
        </w:rPr>
        <w:t xml:space="preserve">1 x serweta na stół narzędziowy 240x150cm ze wzmocnieniem stanowiąca owinięcie pakietu, </w:t>
      </w:r>
    </w:p>
    <w:p w:rsidR="000B39F6" w:rsidRPr="00AA2B27" w:rsidRDefault="000B39F6" w:rsidP="00AA2B27">
      <w:pPr>
        <w:spacing w:line="276" w:lineRule="auto"/>
        <w:rPr>
          <w:rFonts w:ascii="Arial Narrow" w:hAnsi="Arial Narrow"/>
          <w:sz w:val="22"/>
          <w:szCs w:val="22"/>
        </w:rPr>
      </w:pPr>
      <w:r w:rsidRPr="00AA2B27">
        <w:rPr>
          <w:rFonts w:ascii="Arial Narrow" w:hAnsi="Arial Narrow"/>
          <w:sz w:val="22"/>
          <w:szCs w:val="22"/>
        </w:rPr>
        <w:t xml:space="preserve">1 x serweta standardowa na stolik Mayo 80x145cm złożona w sposób umożliwiający jałową </w:t>
      </w:r>
      <w:proofErr w:type="gramStart"/>
      <w:r w:rsidRPr="00AA2B27">
        <w:rPr>
          <w:rFonts w:ascii="Arial Narrow" w:hAnsi="Arial Narrow"/>
          <w:sz w:val="22"/>
          <w:szCs w:val="22"/>
        </w:rPr>
        <w:t xml:space="preserve">aplikację                                                  </w:t>
      </w:r>
      <w:proofErr w:type="gramEnd"/>
      <w:r w:rsidRPr="00AA2B27">
        <w:rPr>
          <w:rFonts w:ascii="Arial Narrow" w:hAnsi="Arial Narrow"/>
          <w:sz w:val="22"/>
          <w:szCs w:val="22"/>
        </w:rPr>
        <w:t xml:space="preserve">                                    </w:t>
      </w:r>
    </w:p>
    <w:p w:rsidR="000B39F6" w:rsidRPr="00AA2B27" w:rsidRDefault="000B39F6" w:rsidP="00AA2B27">
      <w:pPr>
        <w:spacing w:line="276" w:lineRule="auto"/>
        <w:rPr>
          <w:rFonts w:ascii="Arial Narrow" w:hAnsi="Arial Narrow"/>
          <w:sz w:val="22"/>
          <w:szCs w:val="22"/>
        </w:rPr>
      </w:pPr>
      <w:r w:rsidRPr="00AA2B27">
        <w:rPr>
          <w:rFonts w:ascii="Arial Narrow" w:hAnsi="Arial Narrow"/>
          <w:sz w:val="22"/>
          <w:szCs w:val="22"/>
        </w:rPr>
        <w:t xml:space="preserve">1 x serweta wzmocniona na stolik Mayo 80x145 </w:t>
      </w:r>
      <w:proofErr w:type="gramStart"/>
      <w:r w:rsidRPr="00AA2B27">
        <w:rPr>
          <w:rFonts w:ascii="Arial Narrow" w:hAnsi="Arial Narrow"/>
          <w:sz w:val="22"/>
          <w:szCs w:val="22"/>
        </w:rPr>
        <w:t>cm  złożona</w:t>
      </w:r>
      <w:proofErr w:type="gramEnd"/>
      <w:r w:rsidRPr="00AA2B27">
        <w:rPr>
          <w:rFonts w:ascii="Arial Narrow" w:hAnsi="Arial Narrow"/>
          <w:sz w:val="22"/>
          <w:szCs w:val="22"/>
        </w:rPr>
        <w:t xml:space="preserve"> w sposób umożliwiający jałową aplikację</w:t>
      </w:r>
    </w:p>
    <w:p w:rsidR="000B39F6" w:rsidRPr="00AA2B27" w:rsidRDefault="000B39F6" w:rsidP="00AA2B27">
      <w:pPr>
        <w:spacing w:line="276" w:lineRule="auto"/>
        <w:rPr>
          <w:rFonts w:ascii="Arial Narrow" w:hAnsi="Arial Narrow"/>
          <w:sz w:val="22"/>
          <w:szCs w:val="22"/>
        </w:rPr>
      </w:pPr>
      <w:r w:rsidRPr="00AA2B27">
        <w:rPr>
          <w:rFonts w:ascii="Arial Narrow" w:hAnsi="Arial Narrow"/>
          <w:sz w:val="22"/>
          <w:szCs w:val="22"/>
        </w:rPr>
        <w:t>1 x serweta dwuwarstwowa nieprzylepna 100 x 100</w:t>
      </w:r>
      <w:proofErr w:type="gramStart"/>
      <w:r w:rsidRPr="00AA2B27">
        <w:rPr>
          <w:rFonts w:ascii="Arial Narrow" w:hAnsi="Arial Narrow"/>
          <w:sz w:val="22"/>
          <w:szCs w:val="22"/>
        </w:rPr>
        <w:t>cm ;</w:t>
      </w:r>
      <w:proofErr w:type="gramEnd"/>
    </w:p>
    <w:p w:rsidR="000B39F6" w:rsidRPr="00AA2B27" w:rsidRDefault="000B39F6" w:rsidP="00AA2B27">
      <w:pPr>
        <w:spacing w:line="276" w:lineRule="auto"/>
        <w:rPr>
          <w:rFonts w:ascii="Arial Narrow" w:hAnsi="Arial Narrow"/>
          <w:sz w:val="22"/>
          <w:szCs w:val="22"/>
        </w:rPr>
      </w:pPr>
      <w:r w:rsidRPr="00AA2B27">
        <w:rPr>
          <w:rFonts w:ascii="Arial Narrow" w:hAnsi="Arial Narrow"/>
          <w:sz w:val="22"/>
          <w:szCs w:val="22"/>
        </w:rPr>
        <w:t>1x serweta dwuwarstwowa nieprzylepna 75x90cm;</w:t>
      </w:r>
    </w:p>
    <w:p w:rsidR="000B39F6" w:rsidRPr="00AA2B27" w:rsidRDefault="000B39F6" w:rsidP="00AA2B27">
      <w:pPr>
        <w:spacing w:line="276" w:lineRule="auto"/>
        <w:rPr>
          <w:rFonts w:ascii="Arial Narrow" w:hAnsi="Arial Narrow"/>
          <w:sz w:val="22"/>
          <w:szCs w:val="22"/>
        </w:rPr>
      </w:pPr>
      <w:r w:rsidRPr="00AA2B27">
        <w:rPr>
          <w:rFonts w:ascii="Arial Narrow" w:hAnsi="Arial Narrow"/>
          <w:sz w:val="22"/>
          <w:szCs w:val="22"/>
        </w:rPr>
        <w:t xml:space="preserve">1 x serweta dwuwarstwowa 220x320cm do operacji kolana bez </w:t>
      </w:r>
      <w:proofErr w:type="gramStart"/>
      <w:r w:rsidRPr="00AA2B27">
        <w:rPr>
          <w:rFonts w:ascii="Arial Narrow" w:hAnsi="Arial Narrow"/>
          <w:sz w:val="22"/>
          <w:szCs w:val="22"/>
        </w:rPr>
        <w:t>worka  z</w:t>
      </w:r>
      <w:proofErr w:type="gramEnd"/>
      <w:r w:rsidRPr="00AA2B27">
        <w:rPr>
          <w:rFonts w:ascii="Arial Narrow" w:hAnsi="Arial Narrow"/>
          <w:sz w:val="22"/>
          <w:szCs w:val="22"/>
        </w:rPr>
        <w:t xml:space="preserve"> otworem samouszczelniającym się 5x7 cm, wzmocniona (wzmocnienie 115x50) oraz uchwyt </w:t>
      </w:r>
      <w:proofErr w:type="spellStart"/>
      <w:r w:rsidRPr="00AA2B27">
        <w:rPr>
          <w:rFonts w:ascii="Arial Narrow" w:hAnsi="Arial Narrow"/>
          <w:sz w:val="22"/>
          <w:szCs w:val="22"/>
        </w:rPr>
        <w:t>velcro</w:t>
      </w:r>
      <w:proofErr w:type="spellEnd"/>
      <w:r w:rsidRPr="00AA2B27">
        <w:rPr>
          <w:rFonts w:ascii="Arial Narrow" w:hAnsi="Arial Narrow"/>
          <w:sz w:val="22"/>
          <w:szCs w:val="22"/>
        </w:rPr>
        <w:t xml:space="preserve">; </w:t>
      </w:r>
    </w:p>
    <w:p w:rsidR="000B39F6" w:rsidRPr="00AA2B27" w:rsidRDefault="000B39F6" w:rsidP="00AA2B27">
      <w:pPr>
        <w:spacing w:line="276" w:lineRule="auto"/>
        <w:rPr>
          <w:rFonts w:ascii="Arial Narrow" w:hAnsi="Arial Narrow"/>
          <w:sz w:val="22"/>
          <w:szCs w:val="22"/>
        </w:rPr>
      </w:pPr>
      <w:r w:rsidRPr="00AA2B27">
        <w:rPr>
          <w:rFonts w:ascii="Arial Narrow" w:hAnsi="Arial Narrow"/>
          <w:sz w:val="22"/>
          <w:szCs w:val="22"/>
        </w:rPr>
        <w:t xml:space="preserve">1 x serweta dwuwarstwowa przylepna </w:t>
      </w:r>
      <w:proofErr w:type="gramStart"/>
      <w:r w:rsidRPr="00AA2B27">
        <w:rPr>
          <w:rFonts w:ascii="Arial Narrow" w:hAnsi="Arial Narrow"/>
          <w:sz w:val="22"/>
          <w:szCs w:val="22"/>
        </w:rPr>
        <w:t>na  ekran</w:t>
      </w:r>
      <w:proofErr w:type="gramEnd"/>
      <w:r w:rsidRPr="00AA2B27">
        <w:rPr>
          <w:rFonts w:ascii="Arial Narrow" w:hAnsi="Arial Narrow"/>
          <w:sz w:val="22"/>
          <w:szCs w:val="22"/>
        </w:rPr>
        <w:t xml:space="preserve"> anestezjologiczny 150 x 240cm                                                      2 x taśma przylepna włókninowa 10x50cm,</w:t>
      </w:r>
    </w:p>
    <w:p w:rsidR="000B39F6" w:rsidRPr="00AA2B27" w:rsidRDefault="000B39F6" w:rsidP="00AA2B27">
      <w:pPr>
        <w:spacing w:line="276" w:lineRule="auto"/>
        <w:rPr>
          <w:rFonts w:ascii="Arial Narrow" w:hAnsi="Arial Narrow"/>
          <w:sz w:val="22"/>
          <w:szCs w:val="22"/>
        </w:rPr>
      </w:pPr>
      <w:r w:rsidRPr="00AA2B27">
        <w:rPr>
          <w:rFonts w:ascii="Arial Narrow" w:hAnsi="Arial Narrow"/>
          <w:sz w:val="22"/>
          <w:szCs w:val="22"/>
        </w:rPr>
        <w:t xml:space="preserve">1 x osłona na kończynę rolowana 35x80cm, </w:t>
      </w:r>
    </w:p>
    <w:p w:rsidR="000B39F6" w:rsidRPr="00AA2B27" w:rsidRDefault="000B39F6" w:rsidP="00AA2B27">
      <w:pPr>
        <w:spacing w:line="276" w:lineRule="auto"/>
        <w:rPr>
          <w:rFonts w:ascii="Arial Narrow" w:hAnsi="Arial Narrow"/>
          <w:sz w:val="22"/>
          <w:szCs w:val="22"/>
        </w:rPr>
      </w:pPr>
      <w:r w:rsidRPr="00AA2B27">
        <w:rPr>
          <w:rFonts w:ascii="Arial Narrow" w:hAnsi="Arial Narrow"/>
          <w:sz w:val="22"/>
          <w:szCs w:val="22"/>
        </w:rPr>
        <w:t xml:space="preserve">2 x opaska elastyczna 12cm x5 m;  </w:t>
      </w:r>
    </w:p>
    <w:p w:rsidR="000B39F6" w:rsidRPr="00AA2B27" w:rsidRDefault="000B39F6" w:rsidP="00AA2B27">
      <w:pPr>
        <w:spacing w:line="276" w:lineRule="auto"/>
        <w:rPr>
          <w:rFonts w:ascii="Arial Narrow" w:hAnsi="Arial Narrow"/>
          <w:sz w:val="22"/>
          <w:szCs w:val="22"/>
        </w:rPr>
      </w:pPr>
      <w:r w:rsidRPr="00AA2B27">
        <w:rPr>
          <w:rFonts w:ascii="Arial Narrow" w:hAnsi="Arial Narrow"/>
          <w:sz w:val="22"/>
          <w:szCs w:val="22"/>
        </w:rPr>
        <w:t xml:space="preserve">1x kubek przeźroczysty z podziałką 250ml </w:t>
      </w:r>
    </w:p>
    <w:p w:rsidR="000B39F6" w:rsidRPr="00AA2B27" w:rsidRDefault="000B39F6" w:rsidP="00AA2B27">
      <w:pPr>
        <w:spacing w:line="276" w:lineRule="auto"/>
        <w:rPr>
          <w:rFonts w:ascii="Arial Narrow" w:hAnsi="Arial Narrow"/>
          <w:sz w:val="22"/>
          <w:szCs w:val="22"/>
        </w:rPr>
      </w:pPr>
      <w:r w:rsidRPr="00AA2B27">
        <w:rPr>
          <w:rFonts w:ascii="Arial Narrow" w:hAnsi="Arial Narrow"/>
          <w:sz w:val="22"/>
          <w:szCs w:val="22"/>
        </w:rPr>
        <w:t>Gwarancja sterylności minimum 12miesięcy.</w:t>
      </w:r>
    </w:p>
    <w:p w:rsidR="000B39F6" w:rsidRDefault="00AA2B27" w:rsidP="000B39F6">
      <w:pPr>
        <w:spacing w:after="120" w:line="360" w:lineRule="auto"/>
        <w:rPr>
          <w:rFonts w:ascii="Arial Narrow" w:hAnsi="Arial Narrow"/>
          <w:b/>
          <w:sz w:val="22"/>
          <w:szCs w:val="22"/>
        </w:rPr>
      </w:pPr>
      <w:r>
        <w:rPr>
          <w:rFonts w:ascii="Arial Narrow" w:hAnsi="Arial Narrow"/>
          <w:b/>
          <w:sz w:val="22"/>
          <w:szCs w:val="22"/>
        </w:rPr>
        <w:t xml:space="preserve">Odpowiedź: </w:t>
      </w:r>
      <w:r w:rsidR="00570E80">
        <w:rPr>
          <w:rFonts w:ascii="Arial Narrow" w:hAnsi="Arial Narrow"/>
          <w:b/>
          <w:sz w:val="22"/>
          <w:szCs w:val="22"/>
        </w:rPr>
        <w:t xml:space="preserve">Zamawiający nie wyraża zgody. </w:t>
      </w:r>
    </w:p>
    <w:p w:rsidR="00570E80" w:rsidRDefault="00570E80" w:rsidP="00570E80">
      <w:pPr>
        <w:spacing w:line="360" w:lineRule="auto"/>
        <w:rPr>
          <w:rFonts w:ascii="Arial Narrow" w:hAnsi="Arial Narrow"/>
          <w:b/>
          <w:sz w:val="22"/>
          <w:szCs w:val="22"/>
        </w:rPr>
      </w:pPr>
      <w:r>
        <w:rPr>
          <w:rFonts w:ascii="Arial Narrow" w:hAnsi="Arial Narrow"/>
          <w:b/>
          <w:sz w:val="22"/>
          <w:szCs w:val="22"/>
        </w:rPr>
        <w:t>Pytanie nr  8</w:t>
      </w:r>
    </w:p>
    <w:p w:rsidR="00570E80" w:rsidRPr="00570E80" w:rsidRDefault="00570E80" w:rsidP="00570E80">
      <w:pPr>
        <w:spacing w:after="60"/>
        <w:ind w:left="30" w:right="-72"/>
        <w:jc w:val="both"/>
        <w:rPr>
          <w:rFonts w:ascii="Arial Narrow" w:hAnsi="Arial Narrow" w:cs="Arial"/>
          <w:sz w:val="22"/>
          <w:szCs w:val="22"/>
        </w:rPr>
      </w:pPr>
      <w:r w:rsidRPr="00570E80">
        <w:rPr>
          <w:rFonts w:ascii="Arial Narrow" w:hAnsi="Arial Narrow" w:cs="Arial"/>
          <w:sz w:val="22"/>
          <w:szCs w:val="22"/>
        </w:rPr>
        <w:t xml:space="preserve">1. Dot. zadania </w:t>
      </w:r>
      <w:r>
        <w:rPr>
          <w:rFonts w:ascii="Arial Narrow" w:hAnsi="Arial Narrow" w:cs="Arial"/>
          <w:sz w:val="22"/>
          <w:szCs w:val="22"/>
        </w:rPr>
        <w:t>1</w:t>
      </w:r>
      <w:r w:rsidRPr="00570E80">
        <w:rPr>
          <w:rFonts w:ascii="Arial Narrow" w:hAnsi="Arial Narrow" w:cs="Arial"/>
          <w:sz w:val="22"/>
          <w:szCs w:val="22"/>
        </w:rPr>
        <w:t xml:space="preserve">, poz. 2-3 </w:t>
      </w:r>
    </w:p>
    <w:p w:rsidR="00570E80" w:rsidRPr="00570E80" w:rsidRDefault="00570E80" w:rsidP="00570E80">
      <w:pPr>
        <w:spacing w:after="60"/>
        <w:ind w:left="30" w:right="-72"/>
        <w:jc w:val="both"/>
        <w:rPr>
          <w:rFonts w:ascii="Arial Narrow" w:hAnsi="Arial Narrow" w:cs="Arial"/>
          <w:sz w:val="22"/>
          <w:szCs w:val="22"/>
        </w:rPr>
      </w:pPr>
      <w:r w:rsidRPr="00570E80">
        <w:rPr>
          <w:rFonts w:ascii="Arial Narrow" w:hAnsi="Arial Narrow" w:cs="Arial"/>
          <w:sz w:val="22"/>
          <w:szCs w:val="22"/>
        </w:rPr>
        <w:t xml:space="preserve">Czy zamawiający wydzieli poz.2-3 do osobnego pakietu, takie rozwiązanie pozwoli na złożenie konkurencyjnej </w:t>
      </w:r>
      <w:proofErr w:type="gramStart"/>
      <w:r w:rsidRPr="00570E80">
        <w:rPr>
          <w:rFonts w:ascii="Arial Narrow" w:hAnsi="Arial Narrow" w:cs="Arial"/>
          <w:sz w:val="22"/>
          <w:szCs w:val="22"/>
        </w:rPr>
        <w:t xml:space="preserve">oferty. </w:t>
      </w:r>
      <w:proofErr w:type="gramEnd"/>
      <w:r w:rsidRPr="00570E80">
        <w:rPr>
          <w:rFonts w:ascii="Arial Narrow" w:hAnsi="Arial Narrow" w:cs="Arial"/>
          <w:sz w:val="22"/>
          <w:szCs w:val="22"/>
        </w:rPr>
        <w:t xml:space="preserve">Racjonalne wydatkowanie publicznych pieniędzy jest dla Zamawiającego priorytetem, a podział pakietu to umożliwia. Złożenie ofert przez różne firmy pozwoli Zamawiającemu na dokonanie wyboru oferty zgodnej z zapisami SIWZ oraz zasadami uczciwej konkurencji w myśl ustawy PZP, gdyż większa liczba oferentów stwarza większe możliwości wyboru. </w:t>
      </w:r>
    </w:p>
    <w:p w:rsidR="00570E80" w:rsidRDefault="00570E80" w:rsidP="00570E80">
      <w:pPr>
        <w:spacing w:after="60"/>
        <w:ind w:left="30" w:right="-72"/>
        <w:jc w:val="both"/>
        <w:rPr>
          <w:rFonts w:ascii="Arial Narrow" w:hAnsi="Arial Narrow" w:cs="Arial"/>
          <w:sz w:val="22"/>
          <w:szCs w:val="22"/>
        </w:rPr>
      </w:pPr>
      <w:r>
        <w:rPr>
          <w:rFonts w:ascii="Arial Narrow" w:hAnsi="Arial Narrow"/>
          <w:b/>
          <w:sz w:val="22"/>
          <w:szCs w:val="22"/>
        </w:rPr>
        <w:t xml:space="preserve">Odpowiedź: </w:t>
      </w:r>
      <w:r w:rsidRPr="00570E80">
        <w:rPr>
          <w:rFonts w:ascii="Arial Narrow" w:hAnsi="Arial Narrow" w:cs="Arial"/>
          <w:b/>
          <w:sz w:val="22"/>
          <w:szCs w:val="22"/>
        </w:rPr>
        <w:t xml:space="preserve">Zamawiający nie wyraża zgody na wydzielenie powyższych pozycji z zadania </w:t>
      </w:r>
      <w:r>
        <w:rPr>
          <w:rFonts w:ascii="Arial Narrow" w:hAnsi="Arial Narrow" w:cs="Arial"/>
          <w:b/>
          <w:sz w:val="22"/>
          <w:szCs w:val="22"/>
        </w:rPr>
        <w:t>1</w:t>
      </w:r>
      <w:r w:rsidRPr="00570E80">
        <w:rPr>
          <w:rFonts w:ascii="Arial Narrow" w:hAnsi="Arial Narrow" w:cs="Arial"/>
          <w:b/>
          <w:sz w:val="22"/>
          <w:szCs w:val="22"/>
        </w:rPr>
        <w:t>.</w:t>
      </w:r>
    </w:p>
    <w:p w:rsidR="00570E80" w:rsidRDefault="00570E80" w:rsidP="00570E80">
      <w:pPr>
        <w:spacing w:line="360" w:lineRule="auto"/>
        <w:rPr>
          <w:rFonts w:ascii="Arial Narrow" w:hAnsi="Arial Narrow"/>
          <w:sz w:val="22"/>
          <w:szCs w:val="22"/>
        </w:rPr>
      </w:pPr>
      <w:r w:rsidRPr="00570E80">
        <w:rPr>
          <w:rFonts w:ascii="Arial Narrow" w:hAnsi="Arial Narrow"/>
          <w:sz w:val="22"/>
          <w:szCs w:val="22"/>
        </w:rPr>
        <w:t xml:space="preserve">2. Dot. </w:t>
      </w:r>
      <w:r>
        <w:rPr>
          <w:rFonts w:ascii="Arial Narrow" w:hAnsi="Arial Narrow"/>
          <w:sz w:val="22"/>
          <w:szCs w:val="22"/>
        </w:rPr>
        <w:t>zadania 2</w:t>
      </w:r>
    </w:p>
    <w:p w:rsidR="00570E80" w:rsidRDefault="00570E80" w:rsidP="00570E80">
      <w:pPr>
        <w:spacing w:after="60"/>
        <w:ind w:left="30" w:right="-72"/>
        <w:jc w:val="both"/>
        <w:rPr>
          <w:rFonts w:ascii="Arial Narrow" w:hAnsi="Arial Narrow" w:cs="Arial"/>
          <w:sz w:val="22"/>
          <w:szCs w:val="22"/>
        </w:rPr>
      </w:pPr>
      <w:r w:rsidRPr="00570E80">
        <w:rPr>
          <w:rFonts w:ascii="Arial Narrow" w:hAnsi="Arial Narrow" w:cs="Arial"/>
          <w:sz w:val="22"/>
          <w:szCs w:val="22"/>
        </w:rPr>
        <w:t xml:space="preserve">Czy zamawiający dopuści gramaturę min. 20 g/m2? </w:t>
      </w:r>
    </w:p>
    <w:p w:rsidR="00570E80" w:rsidRDefault="00570E80" w:rsidP="00570E80">
      <w:pPr>
        <w:spacing w:after="60"/>
        <w:ind w:left="30" w:right="-72"/>
        <w:jc w:val="both"/>
        <w:rPr>
          <w:rFonts w:ascii="Arial Narrow" w:hAnsi="Arial Narrow" w:cs="Arial"/>
          <w:b/>
          <w:sz w:val="22"/>
          <w:szCs w:val="22"/>
        </w:rPr>
      </w:pPr>
      <w:r>
        <w:rPr>
          <w:rFonts w:ascii="Arial Narrow" w:hAnsi="Arial Narrow"/>
          <w:b/>
          <w:sz w:val="22"/>
          <w:szCs w:val="22"/>
        </w:rPr>
        <w:t>Odpowiedź:</w:t>
      </w:r>
      <w:r w:rsidRPr="00570E80">
        <w:rPr>
          <w:rFonts w:ascii="Arial Narrow" w:hAnsi="Arial Narrow" w:cs="Arial"/>
          <w:b/>
          <w:sz w:val="22"/>
          <w:szCs w:val="22"/>
        </w:rPr>
        <w:t xml:space="preserve"> </w:t>
      </w:r>
      <w:r>
        <w:rPr>
          <w:rFonts w:ascii="Arial Narrow" w:hAnsi="Arial Narrow" w:cs="Arial"/>
          <w:b/>
          <w:sz w:val="22"/>
          <w:szCs w:val="22"/>
        </w:rPr>
        <w:t>Zgodnie z zapisami SWZ.</w:t>
      </w:r>
    </w:p>
    <w:p w:rsidR="00570E80" w:rsidRPr="00570E80" w:rsidRDefault="00DE6CF4" w:rsidP="00570E80">
      <w:pPr>
        <w:spacing w:after="60"/>
        <w:ind w:left="30" w:right="-72"/>
        <w:jc w:val="both"/>
        <w:rPr>
          <w:rFonts w:ascii="Arial Narrow" w:hAnsi="Arial Narrow" w:cs="Arial"/>
          <w:sz w:val="22"/>
          <w:szCs w:val="22"/>
        </w:rPr>
      </w:pPr>
      <w:r>
        <w:rPr>
          <w:rFonts w:ascii="Arial Narrow" w:hAnsi="Arial Narrow" w:cs="Arial"/>
          <w:sz w:val="22"/>
          <w:szCs w:val="22"/>
        </w:rPr>
        <w:br w:type="page"/>
      </w:r>
      <w:r w:rsidR="00570E80" w:rsidRPr="00570E80">
        <w:rPr>
          <w:rFonts w:ascii="Arial Narrow" w:hAnsi="Arial Narrow" w:cs="Arial"/>
          <w:sz w:val="22"/>
          <w:szCs w:val="22"/>
        </w:rPr>
        <w:lastRenderedPageBreak/>
        <w:t>3. Dot. zadania 2</w:t>
      </w:r>
    </w:p>
    <w:p w:rsidR="00570E80" w:rsidRPr="00570E80" w:rsidRDefault="00570E80" w:rsidP="00570E80">
      <w:pPr>
        <w:spacing w:after="60"/>
        <w:ind w:left="30" w:right="-72"/>
        <w:jc w:val="both"/>
        <w:rPr>
          <w:rFonts w:ascii="Arial Narrow" w:hAnsi="Arial Narrow" w:cs="Arial"/>
          <w:sz w:val="22"/>
          <w:szCs w:val="22"/>
        </w:rPr>
      </w:pPr>
      <w:r w:rsidRPr="00570E80">
        <w:rPr>
          <w:rFonts w:ascii="Arial Narrow" w:hAnsi="Arial Narrow" w:cs="Arial"/>
          <w:sz w:val="22"/>
          <w:szCs w:val="22"/>
        </w:rPr>
        <w:t>Czy zamawiający dopuści rękaw zakończony mankietem</w:t>
      </w:r>
      <w:r>
        <w:rPr>
          <w:rFonts w:ascii="Arial Narrow" w:hAnsi="Arial Narrow" w:cs="Arial"/>
          <w:sz w:val="22"/>
          <w:szCs w:val="22"/>
        </w:rPr>
        <w:t xml:space="preserve"> ze ściągaczem</w:t>
      </w:r>
      <w:r w:rsidRPr="00570E80">
        <w:rPr>
          <w:rFonts w:ascii="Arial Narrow" w:hAnsi="Arial Narrow" w:cs="Arial"/>
          <w:sz w:val="22"/>
          <w:szCs w:val="22"/>
        </w:rPr>
        <w:t xml:space="preserve">? </w:t>
      </w:r>
    </w:p>
    <w:p w:rsidR="00570E80" w:rsidRDefault="00570E80" w:rsidP="00570E80">
      <w:pPr>
        <w:spacing w:after="60"/>
        <w:ind w:left="30" w:right="-72"/>
        <w:jc w:val="both"/>
        <w:rPr>
          <w:rFonts w:ascii="Arial Narrow" w:hAnsi="Arial Narrow" w:cs="Arial"/>
          <w:b/>
          <w:sz w:val="22"/>
          <w:szCs w:val="22"/>
        </w:rPr>
      </w:pPr>
      <w:r>
        <w:rPr>
          <w:rFonts w:ascii="Arial Narrow" w:hAnsi="Arial Narrow"/>
          <w:b/>
          <w:sz w:val="22"/>
          <w:szCs w:val="22"/>
        </w:rPr>
        <w:t>Odpowiedź:</w:t>
      </w:r>
      <w:r w:rsidRPr="00570E80">
        <w:rPr>
          <w:rFonts w:ascii="Arial Narrow" w:hAnsi="Arial Narrow" w:cs="Arial"/>
          <w:b/>
          <w:sz w:val="22"/>
          <w:szCs w:val="22"/>
        </w:rPr>
        <w:t xml:space="preserve"> </w:t>
      </w:r>
      <w:r>
        <w:rPr>
          <w:rFonts w:ascii="Arial Narrow" w:hAnsi="Arial Narrow" w:cs="Arial"/>
          <w:b/>
          <w:sz w:val="22"/>
          <w:szCs w:val="22"/>
        </w:rPr>
        <w:t>Zgodnie z zapisami SWZ.</w:t>
      </w:r>
    </w:p>
    <w:p w:rsidR="00570E80" w:rsidRDefault="00570E80" w:rsidP="00570E80">
      <w:pPr>
        <w:spacing w:after="60"/>
        <w:ind w:left="30" w:right="-72"/>
        <w:jc w:val="both"/>
        <w:rPr>
          <w:rFonts w:ascii="Arial Narrow" w:hAnsi="Arial Narrow"/>
          <w:sz w:val="22"/>
          <w:szCs w:val="22"/>
        </w:rPr>
      </w:pPr>
      <w:r>
        <w:rPr>
          <w:rFonts w:ascii="Arial Narrow" w:hAnsi="Arial Narrow"/>
          <w:sz w:val="22"/>
          <w:szCs w:val="22"/>
        </w:rPr>
        <w:t>4. Czy Zamawiający odstąpi od wymogu certyfikatu OEKO-TEX?</w:t>
      </w:r>
    </w:p>
    <w:p w:rsidR="00570E80" w:rsidRDefault="00570E80" w:rsidP="00570E80">
      <w:pPr>
        <w:spacing w:after="60"/>
        <w:ind w:left="30" w:right="-72"/>
        <w:jc w:val="both"/>
        <w:rPr>
          <w:rFonts w:ascii="Arial Narrow" w:hAnsi="Arial Narrow" w:cs="Arial"/>
          <w:b/>
          <w:sz w:val="22"/>
          <w:szCs w:val="22"/>
        </w:rPr>
      </w:pPr>
      <w:r>
        <w:rPr>
          <w:rFonts w:ascii="Arial Narrow" w:hAnsi="Arial Narrow"/>
          <w:b/>
          <w:sz w:val="22"/>
          <w:szCs w:val="22"/>
        </w:rPr>
        <w:t>Odpowiedź:</w:t>
      </w:r>
      <w:r w:rsidRPr="00570E80">
        <w:rPr>
          <w:rFonts w:ascii="Arial Narrow" w:hAnsi="Arial Narrow" w:cs="Arial"/>
          <w:b/>
          <w:sz w:val="22"/>
          <w:szCs w:val="22"/>
        </w:rPr>
        <w:t xml:space="preserve"> </w:t>
      </w:r>
      <w:r>
        <w:rPr>
          <w:rFonts w:ascii="Arial Narrow" w:hAnsi="Arial Narrow" w:cs="Arial"/>
          <w:b/>
          <w:sz w:val="22"/>
          <w:szCs w:val="22"/>
        </w:rPr>
        <w:t>Zgodnie z zapisami SWZ.</w:t>
      </w:r>
    </w:p>
    <w:p w:rsidR="00570E80" w:rsidRPr="00570E80" w:rsidRDefault="00570E80" w:rsidP="00570E80">
      <w:pPr>
        <w:spacing w:after="60"/>
        <w:ind w:left="30" w:right="-72"/>
        <w:jc w:val="both"/>
        <w:rPr>
          <w:rFonts w:ascii="Arial Narrow" w:hAnsi="Arial Narrow" w:cs="Arial"/>
          <w:sz w:val="22"/>
          <w:szCs w:val="22"/>
        </w:rPr>
      </w:pPr>
      <w:r>
        <w:rPr>
          <w:rFonts w:ascii="Arial Narrow" w:hAnsi="Arial Narrow"/>
          <w:sz w:val="22"/>
          <w:szCs w:val="22"/>
        </w:rPr>
        <w:t xml:space="preserve">5. Czy Zamawiający dopuści </w:t>
      </w:r>
      <w:proofErr w:type="gramStart"/>
      <w:r>
        <w:rPr>
          <w:rFonts w:ascii="Arial Narrow" w:hAnsi="Arial Narrow"/>
          <w:sz w:val="22"/>
          <w:szCs w:val="22"/>
        </w:rPr>
        <w:t>fartuch który</w:t>
      </w:r>
      <w:proofErr w:type="gramEnd"/>
      <w:r>
        <w:rPr>
          <w:rFonts w:ascii="Arial Narrow" w:hAnsi="Arial Narrow"/>
          <w:sz w:val="22"/>
          <w:szCs w:val="22"/>
        </w:rPr>
        <w:t xml:space="preserve"> posiada potwierdzenia zgodności REACH? </w:t>
      </w:r>
    </w:p>
    <w:p w:rsidR="00570E80" w:rsidRDefault="00570E80" w:rsidP="00570E80">
      <w:pPr>
        <w:spacing w:after="60"/>
        <w:ind w:left="30" w:right="-72"/>
        <w:jc w:val="both"/>
        <w:rPr>
          <w:rFonts w:ascii="Arial Narrow" w:hAnsi="Arial Narrow" w:cs="Arial"/>
          <w:b/>
          <w:sz w:val="22"/>
          <w:szCs w:val="22"/>
        </w:rPr>
      </w:pPr>
      <w:r>
        <w:rPr>
          <w:rFonts w:ascii="Arial Narrow" w:hAnsi="Arial Narrow"/>
          <w:b/>
          <w:sz w:val="22"/>
          <w:szCs w:val="22"/>
        </w:rPr>
        <w:t>Odpowiedź:</w:t>
      </w:r>
      <w:r w:rsidRPr="00570E80">
        <w:rPr>
          <w:rFonts w:ascii="Arial Narrow" w:hAnsi="Arial Narrow" w:cs="Arial"/>
          <w:b/>
          <w:sz w:val="22"/>
          <w:szCs w:val="22"/>
        </w:rPr>
        <w:t xml:space="preserve"> </w:t>
      </w:r>
      <w:r>
        <w:rPr>
          <w:rFonts w:ascii="Arial Narrow" w:hAnsi="Arial Narrow" w:cs="Arial"/>
          <w:b/>
          <w:sz w:val="22"/>
          <w:szCs w:val="22"/>
        </w:rPr>
        <w:t>Zgodnie z zapisami SWZ.</w:t>
      </w:r>
    </w:p>
    <w:p w:rsidR="00570E80" w:rsidRPr="00570E80" w:rsidRDefault="00570E80" w:rsidP="00570E80">
      <w:pPr>
        <w:spacing w:after="60"/>
        <w:ind w:left="30" w:right="-72"/>
        <w:jc w:val="both"/>
        <w:rPr>
          <w:rFonts w:ascii="Arial Narrow" w:hAnsi="Arial Narrow" w:cs="Arial"/>
          <w:sz w:val="22"/>
          <w:szCs w:val="22"/>
        </w:rPr>
      </w:pPr>
    </w:p>
    <w:p w:rsidR="00570E80" w:rsidRPr="00570E80" w:rsidRDefault="00570E80" w:rsidP="00570E80">
      <w:pPr>
        <w:spacing w:after="120" w:line="360" w:lineRule="auto"/>
        <w:rPr>
          <w:rFonts w:ascii="Arial Narrow" w:hAnsi="Arial Narrow"/>
          <w:sz w:val="22"/>
          <w:szCs w:val="22"/>
        </w:rPr>
      </w:pPr>
    </w:p>
    <w:p w:rsidR="00570E80" w:rsidRPr="00AA2B27" w:rsidRDefault="00570E80" w:rsidP="000B39F6">
      <w:pPr>
        <w:spacing w:after="120" w:line="360" w:lineRule="auto"/>
        <w:rPr>
          <w:rFonts w:ascii="Arial Narrow" w:hAnsi="Arial Narrow"/>
          <w:b/>
          <w:sz w:val="22"/>
          <w:szCs w:val="22"/>
        </w:rPr>
      </w:pPr>
    </w:p>
    <w:p w:rsidR="00ED1CC8" w:rsidRDefault="00570E80" w:rsidP="006A5DF1">
      <w:pPr>
        <w:pStyle w:val="Tekstpodstawowy"/>
        <w:spacing w:before="120" w:after="480"/>
        <w:ind w:left="3119" w:firstLine="425"/>
        <w:jc w:val="right"/>
        <w:rPr>
          <w:rFonts w:ascii="Arial Narrow" w:hAnsi="Arial Narrow" w:cs="Arial"/>
          <w:i/>
          <w:sz w:val="22"/>
          <w:szCs w:val="22"/>
        </w:rPr>
      </w:pPr>
      <w:r>
        <w:rPr>
          <w:rFonts w:ascii="Arial" w:hAnsi="Arial" w:cs="Arial"/>
          <w:color w:val="6F7A7F"/>
          <w:shd w:val="clear" w:color="auto" w:fill="FFFFFF"/>
        </w:rPr>
        <w:t> </w:t>
      </w:r>
    </w:p>
    <w:p w:rsidR="006D4AB3" w:rsidRPr="00ED1CC8" w:rsidRDefault="006D4AB3" w:rsidP="00AA2B27">
      <w:pPr>
        <w:pStyle w:val="Tekstpodstawowy"/>
        <w:spacing w:before="120" w:after="480"/>
        <w:ind w:left="4531" w:firstLine="425"/>
        <w:jc w:val="center"/>
        <w:rPr>
          <w:rFonts w:ascii="Arial Narrow" w:hAnsi="Arial Narrow" w:cs="Arial"/>
          <w:i/>
          <w:sz w:val="22"/>
          <w:szCs w:val="22"/>
        </w:rPr>
      </w:pPr>
      <w:r w:rsidRPr="00ED1CC8">
        <w:rPr>
          <w:rFonts w:ascii="Arial Narrow" w:hAnsi="Arial Narrow" w:cs="Arial"/>
          <w:i/>
          <w:sz w:val="22"/>
          <w:szCs w:val="22"/>
        </w:rPr>
        <w:t>Zamawiający</w:t>
      </w:r>
    </w:p>
    <w:p w:rsidR="007421C9" w:rsidRDefault="007421C9" w:rsidP="007421C9">
      <w:pPr>
        <w:rPr>
          <w:rFonts w:ascii="Arial Narrow" w:hAnsi="Arial Narrow"/>
        </w:rPr>
      </w:pPr>
    </w:p>
    <w:p w:rsidR="007421C9" w:rsidRDefault="007421C9" w:rsidP="007421C9">
      <w:pPr>
        <w:rPr>
          <w:rFonts w:ascii="Arial Narrow" w:hAnsi="Arial Narrow"/>
        </w:rPr>
      </w:pPr>
    </w:p>
    <w:p w:rsidR="007421C9" w:rsidRDefault="007421C9" w:rsidP="007421C9">
      <w:pPr>
        <w:rPr>
          <w:rFonts w:ascii="Arial Narrow" w:hAnsi="Arial Narrow"/>
        </w:rPr>
      </w:pPr>
    </w:p>
    <w:p w:rsidR="007421C9" w:rsidRDefault="007421C9" w:rsidP="007421C9">
      <w:pPr>
        <w:rPr>
          <w:rFonts w:ascii="Arial Narrow" w:hAnsi="Arial Narrow"/>
        </w:rPr>
      </w:pPr>
    </w:p>
    <w:p w:rsidR="00DE6CF4" w:rsidRDefault="00DE6CF4" w:rsidP="007421C9">
      <w:pPr>
        <w:rPr>
          <w:rFonts w:ascii="Arial Narrow" w:hAnsi="Arial Narrow"/>
        </w:rPr>
      </w:pPr>
    </w:p>
    <w:p w:rsidR="00DE6CF4" w:rsidRDefault="00DE6CF4" w:rsidP="007421C9">
      <w:pPr>
        <w:rPr>
          <w:rFonts w:ascii="Arial Narrow" w:hAnsi="Arial Narrow"/>
        </w:rPr>
      </w:pPr>
    </w:p>
    <w:p w:rsidR="00DE6CF4" w:rsidRDefault="00DE6CF4" w:rsidP="007421C9">
      <w:pPr>
        <w:rPr>
          <w:rFonts w:ascii="Arial Narrow" w:hAnsi="Arial Narrow"/>
        </w:rPr>
      </w:pPr>
    </w:p>
    <w:p w:rsidR="00DE6CF4" w:rsidRDefault="00DE6CF4" w:rsidP="007421C9">
      <w:pPr>
        <w:rPr>
          <w:rFonts w:ascii="Arial Narrow" w:hAnsi="Arial Narrow"/>
        </w:rPr>
      </w:pPr>
    </w:p>
    <w:p w:rsidR="00DE6CF4" w:rsidRDefault="00DE6CF4" w:rsidP="007421C9">
      <w:pPr>
        <w:rPr>
          <w:rFonts w:ascii="Arial Narrow" w:hAnsi="Arial Narrow"/>
        </w:rPr>
      </w:pPr>
    </w:p>
    <w:p w:rsidR="00DE6CF4" w:rsidRDefault="00DE6CF4" w:rsidP="007421C9">
      <w:pPr>
        <w:rPr>
          <w:rFonts w:ascii="Arial Narrow" w:hAnsi="Arial Narrow"/>
        </w:rPr>
      </w:pPr>
    </w:p>
    <w:p w:rsidR="00DE6CF4" w:rsidRDefault="00DE6CF4" w:rsidP="007421C9">
      <w:pPr>
        <w:rPr>
          <w:rFonts w:ascii="Arial Narrow" w:hAnsi="Arial Narrow"/>
        </w:rPr>
      </w:pPr>
    </w:p>
    <w:p w:rsidR="00DE6CF4" w:rsidRDefault="00DE6CF4" w:rsidP="007421C9">
      <w:pPr>
        <w:rPr>
          <w:rFonts w:ascii="Arial Narrow" w:hAnsi="Arial Narrow"/>
        </w:rPr>
      </w:pPr>
    </w:p>
    <w:p w:rsidR="00DE6CF4" w:rsidRDefault="00DE6CF4" w:rsidP="007421C9">
      <w:pPr>
        <w:rPr>
          <w:rFonts w:ascii="Arial Narrow" w:hAnsi="Arial Narrow"/>
        </w:rPr>
      </w:pPr>
    </w:p>
    <w:p w:rsidR="00DE6CF4" w:rsidRDefault="00DE6CF4" w:rsidP="007421C9">
      <w:pPr>
        <w:rPr>
          <w:rFonts w:ascii="Arial Narrow" w:hAnsi="Arial Narrow"/>
        </w:rPr>
      </w:pPr>
    </w:p>
    <w:p w:rsidR="00DE6CF4" w:rsidRDefault="00DE6CF4" w:rsidP="007421C9">
      <w:pPr>
        <w:rPr>
          <w:rFonts w:ascii="Arial Narrow" w:hAnsi="Arial Narrow"/>
        </w:rPr>
      </w:pPr>
    </w:p>
    <w:p w:rsidR="00DE6CF4" w:rsidRDefault="00DE6CF4" w:rsidP="007421C9">
      <w:pPr>
        <w:rPr>
          <w:rFonts w:ascii="Arial Narrow" w:hAnsi="Arial Narrow"/>
        </w:rPr>
      </w:pPr>
    </w:p>
    <w:p w:rsidR="00DE6CF4" w:rsidRDefault="00DE6CF4" w:rsidP="007421C9">
      <w:pPr>
        <w:rPr>
          <w:rFonts w:ascii="Arial Narrow" w:hAnsi="Arial Narrow"/>
        </w:rPr>
      </w:pPr>
    </w:p>
    <w:p w:rsidR="00DE6CF4" w:rsidRDefault="00DE6CF4" w:rsidP="007421C9">
      <w:pPr>
        <w:rPr>
          <w:rFonts w:ascii="Arial Narrow" w:hAnsi="Arial Narrow"/>
        </w:rPr>
      </w:pPr>
    </w:p>
    <w:p w:rsidR="00DE6CF4" w:rsidRDefault="00DE6CF4" w:rsidP="007421C9">
      <w:pPr>
        <w:rPr>
          <w:rFonts w:ascii="Arial Narrow" w:hAnsi="Arial Narrow"/>
        </w:rPr>
      </w:pPr>
      <w:bookmarkStart w:id="4" w:name="_GoBack"/>
      <w:bookmarkEnd w:id="4"/>
    </w:p>
    <w:p w:rsidR="00DE6CF4" w:rsidRDefault="00DE6CF4" w:rsidP="007421C9">
      <w:pPr>
        <w:rPr>
          <w:rFonts w:ascii="Arial Narrow" w:hAnsi="Arial Narrow"/>
        </w:rPr>
      </w:pPr>
    </w:p>
    <w:p w:rsidR="00DE6CF4" w:rsidRDefault="00DE6CF4" w:rsidP="007421C9">
      <w:pPr>
        <w:rPr>
          <w:rFonts w:ascii="Arial Narrow" w:hAnsi="Arial Narrow"/>
        </w:rPr>
      </w:pPr>
    </w:p>
    <w:p w:rsidR="00DE6CF4" w:rsidRDefault="00DE6CF4" w:rsidP="007421C9">
      <w:pPr>
        <w:rPr>
          <w:rFonts w:ascii="Arial Narrow" w:hAnsi="Arial Narrow"/>
        </w:rPr>
      </w:pPr>
    </w:p>
    <w:p w:rsidR="00DE6CF4" w:rsidRDefault="00DE6CF4" w:rsidP="007421C9">
      <w:pPr>
        <w:rPr>
          <w:rFonts w:ascii="Arial Narrow" w:hAnsi="Arial Narrow"/>
        </w:rPr>
      </w:pPr>
    </w:p>
    <w:p w:rsidR="00DE6CF4" w:rsidRDefault="00DE6CF4" w:rsidP="007421C9">
      <w:pPr>
        <w:rPr>
          <w:rFonts w:ascii="Arial Narrow" w:hAnsi="Arial Narrow"/>
        </w:rPr>
      </w:pPr>
    </w:p>
    <w:p w:rsidR="00DE6CF4" w:rsidRDefault="00DE6CF4" w:rsidP="007421C9">
      <w:pPr>
        <w:rPr>
          <w:rFonts w:ascii="Arial Narrow" w:hAnsi="Arial Narrow"/>
        </w:rPr>
      </w:pPr>
    </w:p>
    <w:p w:rsidR="00DE6CF4" w:rsidRDefault="00DE6CF4" w:rsidP="007421C9">
      <w:pPr>
        <w:rPr>
          <w:rFonts w:ascii="Arial Narrow" w:hAnsi="Arial Narrow"/>
        </w:rPr>
      </w:pPr>
    </w:p>
    <w:p w:rsidR="00DE6CF4" w:rsidRDefault="00DE6CF4" w:rsidP="007421C9">
      <w:pPr>
        <w:rPr>
          <w:rFonts w:ascii="Arial Narrow" w:hAnsi="Arial Narrow"/>
        </w:rPr>
      </w:pPr>
    </w:p>
    <w:p w:rsidR="00DE6CF4" w:rsidRDefault="00DE6CF4" w:rsidP="007421C9">
      <w:pPr>
        <w:rPr>
          <w:rFonts w:ascii="Arial Narrow" w:hAnsi="Arial Narrow"/>
        </w:rPr>
      </w:pPr>
    </w:p>
    <w:p w:rsidR="00DE6CF4" w:rsidRDefault="00DE6CF4" w:rsidP="007421C9">
      <w:pPr>
        <w:rPr>
          <w:rFonts w:ascii="Arial Narrow" w:hAnsi="Arial Narrow"/>
        </w:rPr>
      </w:pPr>
    </w:p>
    <w:p w:rsidR="00DE6CF4" w:rsidRDefault="00DE6CF4" w:rsidP="007421C9">
      <w:pPr>
        <w:rPr>
          <w:rFonts w:ascii="Arial Narrow" w:hAnsi="Arial Narrow"/>
        </w:rPr>
      </w:pPr>
    </w:p>
    <w:p w:rsidR="00DE6CF4" w:rsidRDefault="00DE6CF4" w:rsidP="007421C9">
      <w:pPr>
        <w:rPr>
          <w:rFonts w:ascii="Arial Narrow" w:hAnsi="Arial Narrow"/>
        </w:rPr>
      </w:pPr>
    </w:p>
    <w:p w:rsidR="007421C9" w:rsidRPr="008844BF" w:rsidRDefault="007421C9" w:rsidP="007421C9">
      <w:pPr>
        <w:rPr>
          <w:rFonts w:ascii="Arial Narrow" w:hAnsi="Arial Narrow"/>
        </w:rPr>
      </w:pPr>
      <w:r w:rsidRPr="008844BF">
        <w:rPr>
          <w:rFonts w:ascii="Arial Narrow" w:hAnsi="Arial Narrow"/>
        </w:rPr>
        <w:t xml:space="preserve">Wykonano w 2 egz. na </w:t>
      </w:r>
      <w:r w:rsidR="00DE6CF4">
        <w:rPr>
          <w:rFonts w:ascii="Arial Narrow" w:hAnsi="Arial Narrow"/>
        </w:rPr>
        <w:t>3</w:t>
      </w:r>
      <w:r w:rsidRPr="008844BF">
        <w:rPr>
          <w:rFonts w:ascii="Arial Narrow" w:hAnsi="Arial Narrow"/>
        </w:rPr>
        <w:t xml:space="preserve"> ark.</w:t>
      </w:r>
    </w:p>
    <w:p w:rsidR="007421C9" w:rsidRPr="00DE6CF4" w:rsidRDefault="007421C9" w:rsidP="007421C9">
      <w:pPr>
        <w:rPr>
          <w:rFonts w:ascii="Arial Narrow" w:hAnsi="Arial Narrow"/>
        </w:rPr>
      </w:pPr>
      <w:proofErr w:type="gramStart"/>
      <w:r w:rsidRPr="00DE6CF4">
        <w:rPr>
          <w:rFonts w:ascii="Arial Narrow" w:hAnsi="Arial Narrow"/>
        </w:rPr>
        <w:t>egz</w:t>
      </w:r>
      <w:proofErr w:type="gramEnd"/>
      <w:r w:rsidRPr="00DE6CF4">
        <w:rPr>
          <w:rFonts w:ascii="Arial Narrow" w:hAnsi="Arial Narrow"/>
        </w:rPr>
        <w:t>. 1 – a/a kancelaria</w:t>
      </w:r>
    </w:p>
    <w:p w:rsidR="007421C9" w:rsidRPr="00DE6CF4" w:rsidRDefault="007421C9" w:rsidP="007421C9">
      <w:pPr>
        <w:rPr>
          <w:rFonts w:ascii="Arial Narrow" w:hAnsi="Arial Narrow"/>
        </w:rPr>
      </w:pPr>
      <w:proofErr w:type="gramStart"/>
      <w:r w:rsidRPr="00DE6CF4">
        <w:rPr>
          <w:rFonts w:ascii="Arial Narrow" w:hAnsi="Arial Narrow"/>
        </w:rPr>
        <w:t>egz</w:t>
      </w:r>
      <w:proofErr w:type="gramEnd"/>
      <w:r w:rsidRPr="00DE6CF4">
        <w:rPr>
          <w:rFonts w:ascii="Arial Narrow" w:hAnsi="Arial Narrow"/>
        </w:rPr>
        <w:t xml:space="preserve">. 2 – strona </w:t>
      </w:r>
      <w:proofErr w:type="spellStart"/>
      <w:r w:rsidRPr="00DE6CF4">
        <w:rPr>
          <w:rFonts w:ascii="Arial Narrow" w:hAnsi="Arial Narrow"/>
        </w:rPr>
        <w:t>int</w:t>
      </w:r>
      <w:proofErr w:type="spellEnd"/>
      <w:r w:rsidRPr="00DE6CF4">
        <w:rPr>
          <w:rFonts w:ascii="Arial Narrow" w:hAnsi="Arial Narrow"/>
        </w:rPr>
        <w:t>. Zamawiającego, platforma e-propublico.</w:t>
      </w:r>
      <w:proofErr w:type="gramStart"/>
      <w:r w:rsidRPr="00DE6CF4">
        <w:rPr>
          <w:rFonts w:ascii="Arial Narrow" w:hAnsi="Arial Narrow"/>
        </w:rPr>
        <w:t>pl</w:t>
      </w:r>
      <w:proofErr w:type="gramEnd"/>
      <w:r w:rsidRPr="00DE6CF4">
        <w:rPr>
          <w:rFonts w:ascii="Arial Narrow" w:hAnsi="Arial Narrow"/>
        </w:rPr>
        <w:t xml:space="preserve">, </w:t>
      </w:r>
      <w:proofErr w:type="spellStart"/>
      <w:r w:rsidRPr="00DE6CF4">
        <w:rPr>
          <w:rFonts w:ascii="Arial Narrow" w:hAnsi="Arial Narrow"/>
        </w:rPr>
        <w:t>SZPubl</w:t>
      </w:r>
      <w:proofErr w:type="spellEnd"/>
      <w:r w:rsidRPr="00DE6CF4">
        <w:rPr>
          <w:rFonts w:ascii="Arial Narrow" w:hAnsi="Arial Narrow"/>
        </w:rPr>
        <w:t>. T2612 B5</w:t>
      </w:r>
    </w:p>
    <w:p w:rsidR="007421C9" w:rsidRPr="008844BF" w:rsidRDefault="007421C9" w:rsidP="007421C9">
      <w:pPr>
        <w:rPr>
          <w:rFonts w:ascii="Arial Narrow" w:hAnsi="Arial Narrow"/>
        </w:rPr>
      </w:pPr>
      <w:r w:rsidRPr="008844BF">
        <w:rPr>
          <w:rFonts w:ascii="Arial Narrow" w:hAnsi="Arial Narrow"/>
        </w:rPr>
        <w:t>Wyk. B. Baranowska tel. 261 417 364</w:t>
      </w:r>
    </w:p>
    <w:p w:rsidR="00ED1CC8" w:rsidRPr="00DB2DB8" w:rsidRDefault="007421C9" w:rsidP="007421C9">
      <w:pPr>
        <w:rPr>
          <w:rFonts w:ascii="Arial Narrow" w:hAnsi="Arial Narrow" w:cs="Arial"/>
          <w:sz w:val="22"/>
          <w:szCs w:val="22"/>
        </w:rPr>
      </w:pPr>
      <w:r w:rsidRPr="008844BF">
        <w:rPr>
          <w:rFonts w:ascii="Arial Narrow" w:hAnsi="Arial Narrow"/>
        </w:rPr>
        <w:t>Data: 202</w:t>
      </w:r>
      <w:r>
        <w:rPr>
          <w:rFonts w:ascii="Arial Narrow" w:hAnsi="Arial Narrow"/>
        </w:rPr>
        <w:t>3-05-19</w:t>
      </w:r>
    </w:p>
    <w:sectPr w:rsidR="00ED1CC8" w:rsidRPr="00DB2DB8"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62D9" w:rsidRDefault="00F162D9">
      <w:r>
        <w:separator/>
      </w:r>
    </w:p>
  </w:endnote>
  <w:endnote w:type="continuationSeparator" w:id="0">
    <w:p w:rsidR="00F162D9" w:rsidRDefault="00F162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DE6CF4">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DE6CF4">
      <w:rPr>
        <w:rStyle w:val="Numerstrony"/>
        <w:noProof/>
      </w:rPr>
      <w:t>5</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62D9" w:rsidRDefault="00F162D9">
      <w:r>
        <w:separator/>
      </w:r>
    </w:p>
  </w:footnote>
  <w:footnote w:type="continuationSeparator" w:id="0">
    <w:p w:rsidR="00F162D9" w:rsidRDefault="00F162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4D8E" w:rsidRDefault="00D04D8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4D8E" w:rsidRDefault="00D04D8E">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4D8E" w:rsidRDefault="00D04D8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C1667"/>
    <w:multiLevelType w:val="hybridMultilevel"/>
    <w:tmpl w:val="24401976"/>
    <w:lvl w:ilvl="0" w:tplc="2A648274">
      <w:start w:val="1"/>
      <w:numFmt w:val="decimal"/>
      <w:lvlText w:val="%1."/>
      <w:lvlJc w:val="left"/>
      <w:pPr>
        <w:ind w:left="705" w:hanging="675"/>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nsid w:val="24CC64D4"/>
    <w:multiLevelType w:val="hybridMultilevel"/>
    <w:tmpl w:val="C660CE48"/>
    <w:lvl w:ilvl="0" w:tplc="0415000F">
      <w:start w:val="1"/>
      <w:numFmt w:val="decimal"/>
      <w:lvlText w:val="%1."/>
      <w:lvlJc w:val="left"/>
      <w:pPr>
        <w:ind w:left="750" w:hanging="360"/>
      </w:p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3">
    <w:nsid w:val="31511FC1"/>
    <w:multiLevelType w:val="singleLevel"/>
    <w:tmpl w:val="04150017"/>
    <w:lvl w:ilvl="0">
      <w:start w:val="1"/>
      <w:numFmt w:val="lowerLetter"/>
      <w:lvlText w:val="%1)"/>
      <w:lvlJc w:val="left"/>
      <w:pPr>
        <w:tabs>
          <w:tab w:val="num" w:pos="360"/>
        </w:tabs>
        <w:ind w:left="360" w:hanging="360"/>
      </w:pPr>
    </w:lvl>
  </w:abstractNum>
  <w:abstractNum w:abstractNumId="4">
    <w:nsid w:val="435E338D"/>
    <w:multiLevelType w:val="singleLevel"/>
    <w:tmpl w:val="04150017"/>
    <w:lvl w:ilvl="0">
      <w:start w:val="1"/>
      <w:numFmt w:val="lowerLetter"/>
      <w:lvlText w:val="%1)"/>
      <w:lvlJc w:val="left"/>
      <w:pPr>
        <w:tabs>
          <w:tab w:val="num" w:pos="360"/>
        </w:tabs>
        <w:ind w:left="360" w:hanging="360"/>
      </w:pPr>
    </w:lvl>
  </w:abstractNum>
  <w:abstractNum w:abstractNumId="5">
    <w:nsid w:val="487D20FF"/>
    <w:multiLevelType w:val="singleLevel"/>
    <w:tmpl w:val="0415000F"/>
    <w:lvl w:ilvl="0">
      <w:start w:val="1"/>
      <w:numFmt w:val="decimal"/>
      <w:lvlText w:val="%1."/>
      <w:lvlJc w:val="left"/>
      <w:pPr>
        <w:tabs>
          <w:tab w:val="num" w:pos="360"/>
        </w:tabs>
        <w:ind w:left="360" w:hanging="360"/>
      </w:pPr>
    </w:lvl>
  </w:abstractNum>
  <w:abstractNum w:abstractNumId="6">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nsid w:val="6B2D7DD8"/>
    <w:multiLevelType w:val="singleLevel"/>
    <w:tmpl w:val="0415000F"/>
    <w:lvl w:ilvl="0">
      <w:start w:val="1"/>
      <w:numFmt w:val="decimal"/>
      <w:lvlText w:val="%1."/>
      <w:lvlJc w:val="left"/>
      <w:pPr>
        <w:tabs>
          <w:tab w:val="num" w:pos="360"/>
        </w:tabs>
        <w:ind w:left="360" w:hanging="360"/>
      </w:pPr>
    </w:lvl>
  </w:abstractNum>
  <w:abstractNum w:abstractNumId="8">
    <w:nsid w:val="6E33593D"/>
    <w:multiLevelType w:val="singleLevel"/>
    <w:tmpl w:val="0415000F"/>
    <w:lvl w:ilvl="0">
      <w:start w:val="1"/>
      <w:numFmt w:val="decimal"/>
      <w:lvlText w:val="%1."/>
      <w:lvlJc w:val="left"/>
      <w:pPr>
        <w:tabs>
          <w:tab w:val="num" w:pos="360"/>
        </w:tabs>
        <w:ind w:left="360" w:hanging="360"/>
      </w:pPr>
    </w:lvl>
  </w:abstractNum>
  <w:num w:numId="1">
    <w:abstractNumId w:val="5"/>
  </w:num>
  <w:num w:numId="2">
    <w:abstractNumId w:val="8"/>
  </w:num>
  <w:num w:numId="3">
    <w:abstractNumId w:val="4"/>
  </w:num>
  <w:num w:numId="4">
    <w:abstractNumId w:val="7"/>
  </w:num>
  <w:num w:numId="5">
    <w:abstractNumId w:val="1"/>
  </w:num>
  <w:num w:numId="6">
    <w:abstractNumId w:val="3"/>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62D9"/>
    <w:rsid w:val="00031374"/>
    <w:rsid w:val="000A1097"/>
    <w:rsid w:val="000B39F6"/>
    <w:rsid w:val="000E2A8F"/>
    <w:rsid w:val="0012774F"/>
    <w:rsid w:val="00144B7A"/>
    <w:rsid w:val="00180C6E"/>
    <w:rsid w:val="0029606A"/>
    <w:rsid w:val="00316F01"/>
    <w:rsid w:val="004848F3"/>
    <w:rsid w:val="004A75F2"/>
    <w:rsid w:val="005144A9"/>
    <w:rsid w:val="00520165"/>
    <w:rsid w:val="00570E80"/>
    <w:rsid w:val="005B1B08"/>
    <w:rsid w:val="00632C3C"/>
    <w:rsid w:val="00662BDB"/>
    <w:rsid w:val="006A5DF1"/>
    <w:rsid w:val="006B7198"/>
    <w:rsid w:val="006D4AB3"/>
    <w:rsid w:val="006F3B81"/>
    <w:rsid w:val="007421C9"/>
    <w:rsid w:val="007D7198"/>
    <w:rsid w:val="00870F9F"/>
    <w:rsid w:val="008804B6"/>
    <w:rsid w:val="00897AB0"/>
    <w:rsid w:val="008A3553"/>
    <w:rsid w:val="009003D1"/>
    <w:rsid w:val="00947A50"/>
    <w:rsid w:val="00A905AC"/>
    <w:rsid w:val="00AA2B27"/>
    <w:rsid w:val="00B1255C"/>
    <w:rsid w:val="00BA6584"/>
    <w:rsid w:val="00BE7BFD"/>
    <w:rsid w:val="00C370F2"/>
    <w:rsid w:val="00C44EEC"/>
    <w:rsid w:val="00D04D8E"/>
    <w:rsid w:val="00D22FFA"/>
    <w:rsid w:val="00D8461B"/>
    <w:rsid w:val="00D9049C"/>
    <w:rsid w:val="00D915F2"/>
    <w:rsid w:val="00DB2DB8"/>
    <w:rsid w:val="00DE6CF4"/>
    <w:rsid w:val="00DF32E8"/>
    <w:rsid w:val="00E21B49"/>
    <w:rsid w:val="00E2789F"/>
    <w:rsid w:val="00E72428"/>
    <w:rsid w:val="00EA14B3"/>
    <w:rsid w:val="00EA416E"/>
    <w:rsid w:val="00ED1CC8"/>
    <w:rsid w:val="00F162D9"/>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408505868">
      <w:bodyDiv w:val="1"/>
      <w:marLeft w:val="0"/>
      <w:marRight w:val="0"/>
      <w:marTop w:val="0"/>
      <w:marBottom w:val="0"/>
      <w:divBdr>
        <w:top w:val="none" w:sz="0" w:space="0" w:color="auto"/>
        <w:left w:val="none" w:sz="0" w:space="0" w:color="auto"/>
        <w:bottom w:val="none" w:sz="0" w:space="0" w:color="auto"/>
        <w:right w:val="none" w:sz="0" w:space="0" w:color="auto"/>
      </w:divBdr>
    </w:div>
    <w:div w:id="817958515">
      <w:bodyDiv w:val="1"/>
      <w:marLeft w:val="0"/>
      <w:marRight w:val="0"/>
      <w:marTop w:val="0"/>
      <w:marBottom w:val="0"/>
      <w:divBdr>
        <w:top w:val="none" w:sz="0" w:space="0" w:color="auto"/>
        <w:left w:val="none" w:sz="0" w:space="0" w:color="auto"/>
        <w:bottom w:val="none" w:sz="0" w:space="0" w:color="auto"/>
        <w:right w:val="none" w:sz="0" w:space="0" w:color="auto"/>
      </w:divBdr>
    </w:div>
    <w:div w:id="887035819">
      <w:bodyDiv w:val="1"/>
      <w:marLeft w:val="0"/>
      <w:marRight w:val="0"/>
      <w:marTop w:val="0"/>
      <w:marBottom w:val="0"/>
      <w:divBdr>
        <w:top w:val="none" w:sz="0" w:space="0" w:color="auto"/>
        <w:left w:val="none" w:sz="0" w:space="0" w:color="auto"/>
        <w:bottom w:val="none" w:sz="0" w:space="0" w:color="auto"/>
        <w:right w:val="none" w:sz="0" w:space="0" w:color="auto"/>
      </w:divBdr>
    </w:div>
    <w:div w:id="1164736902">
      <w:bodyDiv w:val="1"/>
      <w:marLeft w:val="0"/>
      <w:marRight w:val="0"/>
      <w:marTop w:val="0"/>
      <w:marBottom w:val="0"/>
      <w:divBdr>
        <w:top w:val="none" w:sz="0" w:space="0" w:color="auto"/>
        <w:left w:val="none" w:sz="0" w:space="0" w:color="auto"/>
        <w:bottom w:val="none" w:sz="0" w:space="0" w:color="auto"/>
        <w:right w:val="none" w:sz="0" w:space="0" w:color="auto"/>
      </w:divBdr>
    </w:div>
    <w:div w:id="1472282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40</TotalTime>
  <Pages>5</Pages>
  <Words>1703</Words>
  <Characters>10896</Characters>
  <Application>Microsoft Office Word</Application>
  <DocSecurity>0</DocSecurity>
  <Lines>90</Lines>
  <Paragraphs>25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12574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8</cp:revision>
  <cp:lastPrinted>2023-05-19T12:20:00Z</cp:lastPrinted>
  <dcterms:created xsi:type="dcterms:W3CDTF">2023-05-19T06:39:00Z</dcterms:created>
  <dcterms:modified xsi:type="dcterms:W3CDTF">2023-05-19T12:20:00Z</dcterms:modified>
</cp:coreProperties>
</file>