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E20660" w:rsidRDefault="00F23E78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E20660">
        <w:rPr>
          <w:rFonts w:ascii="Arial Narrow" w:hAnsi="Arial Narrow" w:cs="Arial"/>
          <w:sz w:val="22"/>
          <w:szCs w:val="22"/>
        </w:rPr>
        <w:t>Bydgoszcz</w:t>
      </w:r>
      <w:r w:rsidR="006A5DF1" w:rsidRPr="00E20660">
        <w:rPr>
          <w:rFonts w:ascii="Arial Narrow" w:hAnsi="Arial Narrow" w:cs="Arial"/>
          <w:sz w:val="22"/>
          <w:szCs w:val="22"/>
        </w:rPr>
        <w:t xml:space="preserve"> dnia: </w:t>
      </w:r>
      <w:r w:rsidRPr="00E20660">
        <w:rPr>
          <w:rFonts w:ascii="Arial Narrow" w:hAnsi="Arial Narrow" w:cs="Arial"/>
          <w:sz w:val="22"/>
          <w:szCs w:val="22"/>
        </w:rPr>
        <w:t>2023-05-22</w:t>
      </w:r>
    </w:p>
    <w:p w:rsidR="006A5DF1" w:rsidRPr="00E20660" w:rsidRDefault="00F23E78" w:rsidP="006A5DF1">
      <w:pPr>
        <w:rPr>
          <w:rFonts w:ascii="Arial Narrow" w:hAnsi="Arial Narrow" w:cs="Arial"/>
          <w:b/>
          <w:bCs/>
          <w:sz w:val="22"/>
          <w:szCs w:val="22"/>
        </w:rPr>
      </w:pPr>
      <w:r w:rsidRPr="00E20660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6A5DF1" w:rsidRPr="00E20660" w:rsidRDefault="00F23E78" w:rsidP="006A5DF1">
      <w:pPr>
        <w:rPr>
          <w:rFonts w:ascii="Arial Narrow" w:hAnsi="Arial Narrow" w:cs="Arial"/>
          <w:sz w:val="22"/>
          <w:szCs w:val="22"/>
        </w:rPr>
      </w:pPr>
      <w:r w:rsidRPr="00E20660">
        <w:rPr>
          <w:rFonts w:ascii="Arial Narrow" w:hAnsi="Arial Narrow" w:cs="Arial"/>
          <w:sz w:val="22"/>
          <w:szCs w:val="22"/>
        </w:rPr>
        <w:t>Powstańców Warszawy</w:t>
      </w:r>
      <w:r w:rsidR="006A5DF1" w:rsidRPr="00E20660">
        <w:rPr>
          <w:rFonts w:ascii="Arial Narrow" w:hAnsi="Arial Narrow" w:cs="Arial"/>
          <w:sz w:val="22"/>
          <w:szCs w:val="22"/>
        </w:rPr>
        <w:t xml:space="preserve"> </w:t>
      </w:r>
      <w:r w:rsidRPr="00E20660">
        <w:rPr>
          <w:rFonts w:ascii="Arial Narrow" w:hAnsi="Arial Narrow" w:cs="Arial"/>
          <w:sz w:val="22"/>
          <w:szCs w:val="22"/>
        </w:rPr>
        <w:t>5</w:t>
      </w:r>
    </w:p>
    <w:p w:rsidR="006A5DF1" w:rsidRPr="00E20660" w:rsidRDefault="00F23E78" w:rsidP="006A5DF1">
      <w:pPr>
        <w:rPr>
          <w:rFonts w:ascii="Arial Narrow" w:hAnsi="Arial Narrow" w:cs="Arial"/>
          <w:sz w:val="22"/>
          <w:szCs w:val="22"/>
        </w:rPr>
      </w:pPr>
      <w:r w:rsidRPr="00E20660">
        <w:rPr>
          <w:rFonts w:ascii="Arial Narrow" w:hAnsi="Arial Narrow" w:cs="Arial"/>
          <w:sz w:val="22"/>
          <w:szCs w:val="22"/>
        </w:rPr>
        <w:t>85-681</w:t>
      </w:r>
      <w:r w:rsidR="006A5DF1" w:rsidRPr="00E20660">
        <w:rPr>
          <w:rFonts w:ascii="Arial Narrow" w:hAnsi="Arial Narrow" w:cs="Arial"/>
          <w:sz w:val="22"/>
          <w:szCs w:val="22"/>
        </w:rPr>
        <w:t xml:space="preserve"> </w:t>
      </w:r>
      <w:r w:rsidRPr="00E20660">
        <w:rPr>
          <w:rFonts w:ascii="Arial Narrow" w:hAnsi="Arial Narrow" w:cs="Arial"/>
          <w:sz w:val="22"/>
          <w:szCs w:val="22"/>
        </w:rPr>
        <w:t>Bydgoszcz</w:t>
      </w:r>
    </w:p>
    <w:p w:rsidR="006A5DF1" w:rsidRPr="00E20660" w:rsidRDefault="006A5DF1" w:rsidP="006A5DF1">
      <w:pPr>
        <w:jc w:val="both"/>
        <w:rPr>
          <w:rFonts w:ascii="Arial Narrow" w:hAnsi="Arial Narrow" w:cs="Arial"/>
          <w:bCs/>
        </w:rPr>
      </w:pPr>
      <w:r w:rsidRPr="00E20660">
        <w:rPr>
          <w:rFonts w:ascii="Arial Narrow" w:hAnsi="Arial Narrow" w:cs="Arial"/>
          <w:bCs/>
        </w:rPr>
        <w:t>……………………………………</w:t>
      </w:r>
    </w:p>
    <w:p w:rsidR="006A5DF1" w:rsidRPr="00E20660" w:rsidRDefault="006A5DF1" w:rsidP="006A5DF1">
      <w:pPr>
        <w:jc w:val="both"/>
        <w:rPr>
          <w:rFonts w:ascii="Arial Narrow" w:hAnsi="Arial Narrow" w:cs="Arial"/>
          <w:bCs/>
        </w:rPr>
      </w:pPr>
      <w:r w:rsidRPr="00E20660">
        <w:rPr>
          <w:rFonts w:ascii="Arial Narrow" w:hAnsi="Arial Narrow" w:cs="Arial"/>
          <w:bCs/>
        </w:rPr>
        <w:t>[nazwa zamawiającego, adres]</w:t>
      </w:r>
    </w:p>
    <w:p w:rsidR="006A5DF1" w:rsidRPr="00E20660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E20660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E20660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Pr="00E20660" w:rsidRDefault="00E20660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Pismo nr: </w:t>
      </w:r>
      <w:r>
        <w:rPr>
          <w:rFonts w:ascii="Arial Narrow" w:hAnsi="Arial Narrow" w:cs="Arial"/>
          <w:b/>
          <w:sz w:val="22"/>
          <w:szCs w:val="22"/>
        </w:rPr>
        <w:t>3818/2023</w:t>
      </w:r>
    </w:p>
    <w:p w:rsidR="006A5DF1" w:rsidRPr="00E2066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E20660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E2066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2"/>
        </w:rPr>
      </w:pPr>
      <w:proofErr w:type="gramStart"/>
      <w:r w:rsidRPr="00E20660">
        <w:rPr>
          <w:rFonts w:ascii="Arial Narrow" w:hAnsi="Arial Narrow" w:cs="Arial"/>
          <w:sz w:val="22"/>
          <w:szCs w:val="22"/>
        </w:rPr>
        <w:t>ubiegający</w:t>
      </w:r>
      <w:proofErr w:type="gramEnd"/>
      <w:r w:rsidRPr="00E20660">
        <w:rPr>
          <w:rFonts w:ascii="Arial Narrow" w:hAnsi="Arial Narrow" w:cs="Arial"/>
          <w:sz w:val="22"/>
          <w:szCs w:val="22"/>
        </w:rPr>
        <w:t xml:space="preserve"> się o zamówienie publiczne</w:t>
      </w:r>
    </w:p>
    <w:p w:rsidR="006D4AB3" w:rsidRPr="00E20660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E20660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D4AB3" w:rsidRPr="00E20660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E20660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E20660">
        <w:rPr>
          <w:rFonts w:ascii="Arial Narrow" w:hAnsi="Arial Narrow" w:cs="Arial"/>
          <w:szCs w:val="28"/>
        </w:rPr>
        <w:t>WYJAŚNIENI</w:t>
      </w:r>
      <w:r w:rsidR="00520165" w:rsidRPr="00E20660">
        <w:rPr>
          <w:rFonts w:ascii="Arial Narrow" w:hAnsi="Arial Narrow" w:cs="Arial"/>
          <w:szCs w:val="28"/>
        </w:rPr>
        <w:t>A</w:t>
      </w:r>
      <w:r w:rsidR="00632C3C" w:rsidRPr="00E20660">
        <w:rPr>
          <w:rFonts w:ascii="Arial Narrow" w:hAnsi="Arial Narrow" w:cs="Arial"/>
          <w:szCs w:val="28"/>
        </w:rPr>
        <w:t xml:space="preserve"> TREŚCI</w:t>
      </w:r>
      <w:r w:rsidR="0029606A" w:rsidRPr="00E20660">
        <w:rPr>
          <w:rFonts w:ascii="Arial Narrow" w:hAnsi="Arial Narrow" w:cs="Arial"/>
          <w:szCs w:val="28"/>
        </w:rPr>
        <w:t xml:space="preserve"> SWZ</w:t>
      </w:r>
    </w:p>
    <w:p w:rsidR="006D4AB3" w:rsidRPr="00E20660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2"/>
        </w:rPr>
      </w:pPr>
      <w:r w:rsidRPr="00E20660">
        <w:rPr>
          <w:rFonts w:ascii="Arial Narrow" w:hAnsi="Arial Narrow" w:cs="Arial"/>
          <w:sz w:val="22"/>
          <w:szCs w:val="22"/>
        </w:rPr>
        <w:t xml:space="preserve">Dotyczy: </w:t>
      </w:r>
      <w:r w:rsidR="006A5DF1" w:rsidRPr="00E20660">
        <w:rPr>
          <w:rFonts w:ascii="Arial Narrow" w:hAnsi="Arial Narrow" w:cs="Arial"/>
          <w:sz w:val="22"/>
          <w:szCs w:val="22"/>
        </w:rPr>
        <w:t>p</w:t>
      </w:r>
      <w:r w:rsidRPr="00E20660">
        <w:rPr>
          <w:rFonts w:ascii="Arial Narrow" w:hAnsi="Arial Narrow" w:cs="Arial"/>
          <w:sz w:val="22"/>
          <w:szCs w:val="22"/>
        </w:rPr>
        <w:t>ostępowani</w:t>
      </w:r>
      <w:r w:rsidR="006A5DF1" w:rsidRPr="00E20660">
        <w:rPr>
          <w:rFonts w:ascii="Arial Narrow" w:hAnsi="Arial Narrow" w:cs="Arial"/>
          <w:sz w:val="22"/>
          <w:szCs w:val="22"/>
        </w:rPr>
        <w:t>a</w:t>
      </w:r>
      <w:r w:rsidRPr="00E20660">
        <w:rPr>
          <w:rFonts w:ascii="Arial Narrow" w:hAnsi="Arial Narrow" w:cs="Arial"/>
          <w:sz w:val="22"/>
          <w:szCs w:val="22"/>
        </w:rPr>
        <w:t xml:space="preserve"> o udzielenie zamówienia publicznego, prowadzone</w:t>
      </w:r>
      <w:r w:rsidR="006A5DF1" w:rsidRPr="00E20660">
        <w:rPr>
          <w:rFonts w:ascii="Arial Narrow" w:hAnsi="Arial Narrow" w:cs="Arial"/>
          <w:sz w:val="22"/>
          <w:szCs w:val="22"/>
        </w:rPr>
        <w:t>go</w:t>
      </w:r>
      <w:r w:rsidRPr="00E20660">
        <w:rPr>
          <w:rFonts w:ascii="Arial Narrow" w:hAnsi="Arial Narrow" w:cs="Arial"/>
          <w:sz w:val="22"/>
          <w:szCs w:val="22"/>
        </w:rPr>
        <w:t xml:space="preserve"> w trybie </w:t>
      </w:r>
      <w:r w:rsidR="00F23E78" w:rsidRPr="00E20660">
        <w:rPr>
          <w:rFonts w:ascii="Arial Narrow" w:hAnsi="Arial Narrow" w:cs="Arial"/>
          <w:sz w:val="22"/>
          <w:szCs w:val="22"/>
        </w:rPr>
        <w:t>przetarg</w:t>
      </w:r>
      <w:r w:rsidR="00E20660">
        <w:rPr>
          <w:rFonts w:ascii="Arial Narrow" w:hAnsi="Arial Narrow" w:cs="Arial"/>
          <w:sz w:val="22"/>
          <w:szCs w:val="22"/>
        </w:rPr>
        <w:t>u</w:t>
      </w:r>
      <w:r w:rsidR="00F23E78" w:rsidRPr="00E20660">
        <w:rPr>
          <w:rFonts w:ascii="Arial Narrow" w:hAnsi="Arial Narrow" w:cs="Arial"/>
          <w:sz w:val="22"/>
          <w:szCs w:val="22"/>
        </w:rPr>
        <w:t xml:space="preserve"> nieograniczon</w:t>
      </w:r>
      <w:r w:rsidR="00E20660">
        <w:rPr>
          <w:rFonts w:ascii="Arial Narrow" w:hAnsi="Arial Narrow" w:cs="Arial"/>
          <w:sz w:val="22"/>
          <w:szCs w:val="22"/>
        </w:rPr>
        <w:t>ego</w:t>
      </w:r>
      <w:r w:rsidRPr="00E20660">
        <w:rPr>
          <w:rFonts w:ascii="Arial Narrow" w:hAnsi="Arial Narrow" w:cs="Arial"/>
          <w:b/>
          <w:sz w:val="22"/>
          <w:szCs w:val="22"/>
        </w:rPr>
        <w:t xml:space="preserve"> </w:t>
      </w:r>
      <w:r w:rsidRPr="00E20660">
        <w:rPr>
          <w:rFonts w:ascii="Arial Narrow" w:hAnsi="Arial Narrow" w:cs="Arial"/>
          <w:bCs/>
          <w:sz w:val="22"/>
          <w:szCs w:val="22"/>
        </w:rPr>
        <w:t>na</w:t>
      </w:r>
      <w:r w:rsidRPr="00E20660">
        <w:rPr>
          <w:rFonts w:ascii="Arial Narrow" w:hAnsi="Arial Narrow" w:cs="Arial"/>
          <w:b/>
          <w:sz w:val="22"/>
          <w:szCs w:val="22"/>
        </w:rPr>
        <w:t xml:space="preserve"> </w:t>
      </w:r>
      <w:r w:rsidR="00E72428" w:rsidRPr="00E20660">
        <w:rPr>
          <w:rFonts w:ascii="Arial Narrow" w:hAnsi="Arial Narrow" w:cs="Arial"/>
          <w:bCs/>
          <w:sz w:val="22"/>
          <w:szCs w:val="22"/>
        </w:rPr>
        <w:t>”</w:t>
      </w:r>
      <w:r w:rsidR="00F23E78" w:rsidRPr="00E20660">
        <w:rPr>
          <w:rFonts w:ascii="Arial Narrow" w:hAnsi="Arial Narrow" w:cs="Arial"/>
          <w:b/>
          <w:bCs/>
          <w:sz w:val="22"/>
          <w:szCs w:val="22"/>
        </w:rPr>
        <w:t>Dostawa myjni przelotowej</w:t>
      </w:r>
      <w:r w:rsidR="00E72428" w:rsidRPr="00E20660">
        <w:rPr>
          <w:rFonts w:ascii="Arial Narrow" w:hAnsi="Arial Narrow" w:cs="Arial"/>
          <w:bCs/>
          <w:sz w:val="22"/>
          <w:szCs w:val="22"/>
        </w:rPr>
        <w:t>”</w:t>
      </w:r>
      <w:r w:rsidRPr="00E20660">
        <w:rPr>
          <w:rFonts w:ascii="Arial Narrow" w:hAnsi="Arial Narrow" w:cs="Arial"/>
          <w:b/>
          <w:sz w:val="22"/>
          <w:szCs w:val="22"/>
        </w:rPr>
        <w:t xml:space="preserve"> </w:t>
      </w:r>
      <w:r w:rsidRPr="00E20660">
        <w:rPr>
          <w:rFonts w:ascii="Arial Narrow" w:hAnsi="Arial Narrow" w:cs="Arial"/>
          <w:bCs/>
          <w:sz w:val="22"/>
          <w:szCs w:val="22"/>
        </w:rPr>
        <w:t>– znak sprawy</w:t>
      </w:r>
      <w:r w:rsidRPr="00E20660">
        <w:rPr>
          <w:rFonts w:ascii="Arial Narrow" w:hAnsi="Arial Narrow" w:cs="Arial"/>
          <w:b/>
          <w:sz w:val="22"/>
          <w:szCs w:val="22"/>
        </w:rPr>
        <w:t xml:space="preserve"> </w:t>
      </w:r>
      <w:r w:rsidR="00F23E78" w:rsidRPr="00E20660">
        <w:rPr>
          <w:rFonts w:ascii="Arial Narrow" w:hAnsi="Arial Narrow" w:cs="Arial"/>
          <w:b/>
          <w:sz w:val="22"/>
          <w:szCs w:val="22"/>
        </w:rPr>
        <w:t>61/2023</w:t>
      </w:r>
      <w:r w:rsidRPr="00E20660">
        <w:rPr>
          <w:rFonts w:ascii="Arial Narrow" w:hAnsi="Arial Narrow" w:cs="Arial"/>
          <w:b/>
          <w:sz w:val="22"/>
          <w:szCs w:val="22"/>
        </w:rPr>
        <w:t>.</w:t>
      </w:r>
    </w:p>
    <w:p w:rsidR="0012774F" w:rsidRPr="00E20660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E20660">
        <w:rPr>
          <w:rFonts w:ascii="Arial Narrow" w:hAnsi="Arial Narrow" w:cs="Arial"/>
          <w:sz w:val="22"/>
          <w:szCs w:val="22"/>
        </w:rPr>
        <w:t xml:space="preserve">Zamawiający, </w:t>
      </w:r>
      <w:r w:rsidR="00F23E78" w:rsidRPr="00E20660">
        <w:rPr>
          <w:rFonts w:ascii="Arial Narrow" w:hAnsi="Arial Narrow" w:cs="Arial"/>
          <w:b/>
          <w:sz w:val="22"/>
          <w:szCs w:val="22"/>
        </w:rPr>
        <w:t>10WSzKzP SPZOZ</w:t>
      </w:r>
      <w:r w:rsidRPr="00E20660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E20660">
        <w:rPr>
          <w:rFonts w:ascii="Arial Narrow" w:hAnsi="Arial Narrow" w:cs="Arial"/>
          <w:sz w:val="22"/>
          <w:szCs w:val="22"/>
        </w:rPr>
        <w:t>1</w:t>
      </w:r>
      <w:r w:rsidRPr="00E20660">
        <w:rPr>
          <w:rFonts w:ascii="Arial Narrow" w:hAnsi="Arial Narrow" w:cs="Arial"/>
          <w:sz w:val="22"/>
          <w:szCs w:val="22"/>
        </w:rPr>
        <w:t>3</w:t>
      </w:r>
      <w:r w:rsidR="0029606A" w:rsidRPr="00E20660">
        <w:rPr>
          <w:rFonts w:ascii="Arial Narrow" w:hAnsi="Arial Narrow" w:cs="Arial"/>
          <w:sz w:val="22"/>
          <w:szCs w:val="22"/>
        </w:rPr>
        <w:t>5</w:t>
      </w:r>
      <w:r w:rsidRPr="00E20660">
        <w:rPr>
          <w:rFonts w:ascii="Arial Narrow" w:hAnsi="Arial Narrow" w:cs="Arial"/>
          <w:sz w:val="22"/>
          <w:szCs w:val="22"/>
        </w:rPr>
        <w:t xml:space="preserve"> ust</w:t>
      </w:r>
      <w:r w:rsidR="00D9049C" w:rsidRPr="00E20660">
        <w:rPr>
          <w:rFonts w:ascii="Arial Narrow" w:hAnsi="Arial Narrow" w:cs="Arial"/>
          <w:sz w:val="22"/>
          <w:szCs w:val="22"/>
        </w:rPr>
        <w:t xml:space="preserve">. </w:t>
      </w:r>
      <w:r w:rsidR="0029606A" w:rsidRPr="00E20660">
        <w:rPr>
          <w:rFonts w:ascii="Arial Narrow" w:hAnsi="Arial Narrow" w:cs="Arial"/>
          <w:sz w:val="22"/>
          <w:szCs w:val="22"/>
        </w:rPr>
        <w:t>6</w:t>
      </w:r>
      <w:r w:rsidRPr="00E20660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E20660">
        <w:rPr>
          <w:rFonts w:ascii="Arial Narrow" w:hAnsi="Arial Narrow" w:cs="Arial"/>
          <w:sz w:val="22"/>
          <w:szCs w:val="22"/>
        </w:rPr>
        <w:t>11</w:t>
      </w:r>
      <w:r w:rsidRPr="00E20660">
        <w:rPr>
          <w:rFonts w:ascii="Arial Narrow" w:hAnsi="Arial Narrow" w:cs="Arial"/>
          <w:sz w:val="22"/>
          <w:szCs w:val="22"/>
        </w:rPr>
        <w:t xml:space="preserve"> </w:t>
      </w:r>
      <w:r w:rsidR="0029606A" w:rsidRPr="00E20660">
        <w:rPr>
          <w:rFonts w:ascii="Arial Narrow" w:hAnsi="Arial Narrow" w:cs="Arial"/>
          <w:sz w:val="22"/>
          <w:szCs w:val="22"/>
        </w:rPr>
        <w:t xml:space="preserve">września </w:t>
      </w:r>
      <w:r w:rsidRPr="00E20660">
        <w:rPr>
          <w:rFonts w:ascii="Arial Narrow" w:hAnsi="Arial Narrow" w:cs="Arial"/>
          <w:sz w:val="22"/>
          <w:szCs w:val="22"/>
        </w:rPr>
        <w:t>20</w:t>
      </w:r>
      <w:r w:rsidR="0029606A" w:rsidRPr="00E20660">
        <w:rPr>
          <w:rFonts w:ascii="Arial Narrow" w:hAnsi="Arial Narrow" w:cs="Arial"/>
          <w:sz w:val="22"/>
          <w:szCs w:val="22"/>
        </w:rPr>
        <w:t>19</w:t>
      </w:r>
      <w:r w:rsidRPr="00E20660">
        <w:rPr>
          <w:rFonts w:ascii="Arial Narrow" w:hAnsi="Arial Narrow" w:cs="Arial"/>
          <w:sz w:val="22"/>
          <w:szCs w:val="22"/>
        </w:rPr>
        <w:t xml:space="preserve"> r</w:t>
      </w:r>
      <w:r w:rsidR="0029606A" w:rsidRPr="00E20660">
        <w:rPr>
          <w:rFonts w:ascii="Arial Narrow" w:hAnsi="Arial Narrow" w:cs="Arial"/>
          <w:sz w:val="22"/>
          <w:szCs w:val="22"/>
        </w:rPr>
        <w:t>.</w:t>
      </w:r>
      <w:r w:rsidRPr="00E20660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E20660">
        <w:rPr>
          <w:rFonts w:ascii="Arial Narrow" w:hAnsi="Arial Narrow" w:cs="Arial"/>
          <w:sz w:val="22"/>
          <w:szCs w:val="22"/>
        </w:rPr>
        <w:t>z</w:t>
      </w:r>
      <w:r w:rsidRPr="00E20660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E20660">
        <w:rPr>
          <w:rFonts w:ascii="Arial Narrow" w:hAnsi="Arial Narrow" w:cs="Arial"/>
          <w:sz w:val="22"/>
          <w:szCs w:val="22"/>
        </w:rPr>
        <w:t>p</w:t>
      </w:r>
      <w:r w:rsidRPr="00E20660">
        <w:rPr>
          <w:rFonts w:ascii="Arial Narrow" w:hAnsi="Arial Narrow" w:cs="Arial"/>
          <w:sz w:val="22"/>
          <w:szCs w:val="22"/>
        </w:rPr>
        <w:t xml:space="preserve">ublicznych </w:t>
      </w:r>
      <w:r w:rsidR="00F23E78" w:rsidRPr="00E20660">
        <w:rPr>
          <w:rFonts w:ascii="Arial Narrow" w:hAnsi="Arial Narrow" w:cs="Arial"/>
          <w:sz w:val="22"/>
          <w:szCs w:val="22"/>
        </w:rPr>
        <w:t xml:space="preserve">(t.j. Dz. U. </w:t>
      </w:r>
      <w:proofErr w:type="gramStart"/>
      <w:r w:rsidR="00F23E78" w:rsidRPr="00E20660">
        <w:rPr>
          <w:rFonts w:ascii="Arial Narrow" w:hAnsi="Arial Narrow" w:cs="Arial"/>
          <w:sz w:val="22"/>
          <w:szCs w:val="22"/>
        </w:rPr>
        <w:t>z</w:t>
      </w:r>
      <w:proofErr w:type="gramEnd"/>
      <w:r w:rsidR="00F23E78" w:rsidRPr="00E20660">
        <w:rPr>
          <w:rFonts w:ascii="Arial Narrow" w:hAnsi="Arial Narrow" w:cs="Arial"/>
          <w:sz w:val="22"/>
          <w:szCs w:val="22"/>
        </w:rPr>
        <w:t xml:space="preserve"> 2022r. poz. 1710)</w:t>
      </w:r>
      <w:r w:rsidR="00BE7BFD" w:rsidRPr="00E20660">
        <w:rPr>
          <w:rFonts w:ascii="Arial Narrow" w:hAnsi="Arial Narrow" w:cs="Arial"/>
          <w:sz w:val="22"/>
          <w:szCs w:val="22"/>
        </w:rPr>
        <w:t xml:space="preserve">, </w:t>
      </w:r>
      <w:r w:rsidR="00D9049C" w:rsidRPr="00E20660">
        <w:rPr>
          <w:rFonts w:ascii="Arial Narrow" w:hAnsi="Arial Narrow" w:cs="Arial"/>
          <w:sz w:val="22"/>
          <w:szCs w:val="22"/>
        </w:rPr>
        <w:t>udostępnia</w:t>
      </w:r>
      <w:r w:rsidR="00BE7BFD" w:rsidRPr="00E20660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E20660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E20660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E20660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E20660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E20660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E20660">
        <w:rPr>
          <w:rFonts w:ascii="Arial Narrow" w:hAnsi="Arial Narrow" w:cs="Arial"/>
          <w:sz w:val="22"/>
          <w:szCs w:val="22"/>
        </w:rPr>
        <w:t>wraz z wyjaśnieniami</w:t>
      </w:r>
      <w:r w:rsidR="0012774F" w:rsidRPr="00E20660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23E78" w:rsidRPr="00E20660" w:rsidTr="008771F6">
        <w:tc>
          <w:tcPr>
            <w:tcW w:w="9356" w:type="dxa"/>
            <w:shd w:val="clear" w:color="auto" w:fill="auto"/>
          </w:tcPr>
          <w:p w:rsidR="00F23E78" w:rsidRPr="00E20660" w:rsidRDefault="00F23E78" w:rsidP="008771F6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20660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:rsidR="00F23E78" w:rsidRPr="00E20660" w:rsidRDefault="00F23E78" w:rsidP="008771F6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20660">
              <w:rPr>
                <w:rFonts w:ascii="Arial Narrow" w:hAnsi="Arial Narrow" w:cs="Arial"/>
                <w:sz w:val="22"/>
                <w:szCs w:val="22"/>
              </w:rPr>
              <w:t>Dotyczy zapisów SWZ:</w:t>
            </w:r>
          </w:p>
          <w:p w:rsidR="00F23E78" w:rsidRPr="00E20660" w:rsidRDefault="00F23E78" w:rsidP="00E20660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20660">
              <w:rPr>
                <w:rFonts w:ascii="Arial Narrow" w:hAnsi="Arial Narrow" w:cs="Arial"/>
                <w:sz w:val="22"/>
                <w:szCs w:val="22"/>
              </w:rPr>
              <w:t>Czy Zamawiający wymaga, aby Oferent posiadał certyfikat systemu zarządzania jakością ISO</w:t>
            </w:r>
            <w:proofErr w:type="gramStart"/>
            <w:r w:rsidRPr="00E20660">
              <w:rPr>
                <w:rFonts w:ascii="Arial Narrow" w:hAnsi="Arial Narrow" w:cs="Arial"/>
                <w:sz w:val="22"/>
                <w:szCs w:val="22"/>
              </w:rPr>
              <w:t xml:space="preserve"> 9001:2015 dotyczący</w:t>
            </w:r>
            <w:proofErr w:type="gramEnd"/>
            <w:r w:rsidRPr="00E20660">
              <w:rPr>
                <w:rFonts w:ascii="Arial Narrow" w:hAnsi="Arial Narrow" w:cs="Arial"/>
                <w:sz w:val="22"/>
                <w:szCs w:val="22"/>
              </w:rPr>
              <w:t xml:space="preserve"> sprzedaży wyposażenia i sprzętu medycznego, sprzedaży materiałów eksploatacyjnych i środków do sterylizacji, projektowania, rozwoju, serwisu, walidacji oraz sprzedaży oprogramowania IT i pracami projektowymi i budowlanymi?</w:t>
            </w:r>
          </w:p>
          <w:p w:rsidR="00F23E78" w:rsidRPr="00E20660" w:rsidRDefault="00F23E78" w:rsidP="00E20660">
            <w:pPr>
              <w:spacing w:after="60"/>
              <w:ind w:left="39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20660">
              <w:rPr>
                <w:rFonts w:ascii="Arial Narrow" w:hAnsi="Arial Narrow" w:cs="Arial"/>
                <w:sz w:val="22"/>
                <w:szCs w:val="22"/>
              </w:rPr>
              <w:t>Zamawiający zyskuje pewność, że oferowane wyroby oraz usługi są zgodne z obowiązującymi wymaganiami i normami.</w:t>
            </w:r>
          </w:p>
          <w:p w:rsidR="004E070C" w:rsidRPr="000D391C" w:rsidRDefault="004E070C" w:rsidP="008771F6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D391C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0D391C" w:rsidRPr="000D391C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Pr="000D391C">
              <w:rPr>
                <w:rFonts w:ascii="Arial Narrow" w:hAnsi="Arial Narrow" w:cs="Arial"/>
                <w:b/>
                <w:sz w:val="22"/>
                <w:szCs w:val="22"/>
              </w:rPr>
              <w:t xml:space="preserve"> nie wymaga</w:t>
            </w:r>
            <w:r w:rsidR="000D391C">
              <w:rPr>
                <w:rFonts w:ascii="Arial Narrow" w:hAnsi="Arial Narrow" w:cs="Arial"/>
                <w:b/>
                <w:sz w:val="22"/>
                <w:szCs w:val="22"/>
              </w:rPr>
              <w:t>, dopuszcza</w:t>
            </w:r>
            <w:r w:rsidRPr="000D391C">
              <w:rPr>
                <w:rFonts w:ascii="Arial Narrow" w:hAnsi="Arial Narrow" w:cs="Arial"/>
                <w:b/>
                <w:sz w:val="22"/>
                <w:szCs w:val="22"/>
              </w:rPr>
              <w:t xml:space="preserve">. </w:t>
            </w:r>
          </w:p>
          <w:p w:rsidR="00F23E78" w:rsidRPr="00E20660" w:rsidRDefault="00F23E78" w:rsidP="000D391C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20660">
              <w:rPr>
                <w:rFonts w:ascii="Arial Narrow" w:hAnsi="Arial Narrow" w:cs="Arial"/>
                <w:sz w:val="22"/>
                <w:szCs w:val="22"/>
              </w:rPr>
              <w:t>§2 ust. 1 Czy Zamawiający przewiduje możliwość wykonywania montaży wyposażenia po</w:t>
            </w:r>
            <w:r w:rsidR="000D391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20660">
              <w:rPr>
                <w:rFonts w:ascii="Arial Narrow" w:hAnsi="Arial Narrow" w:cs="Arial"/>
                <w:sz w:val="22"/>
                <w:szCs w:val="22"/>
              </w:rPr>
              <w:t>godzinie 14.00?</w:t>
            </w:r>
          </w:p>
          <w:p w:rsidR="00F23E78" w:rsidRPr="00E20660" w:rsidRDefault="00F23E78" w:rsidP="000D391C">
            <w:pPr>
              <w:spacing w:after="60"/>
              <w:ind w:left="39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20660">
              <w:rPr>
                <w:rFonts w:ascii="Arial Narrow" w:hAnsi="Arial Narrow" w:cs="Arial"/>
                <w:sz w:val="22"/>
                <w:szCs w:val="22"/>
              </w:rPr>
              <w:t>Tak znaczne ograniczenie godzin pracy dwukrotnie wydłuży czas wykonywania montaży, co może mieć niekorzystny wpływ na termin realizacji.</w:t>
            </w:r>
          </w:p>
          <w:p w:rsidR="004E070C" w:rsidRPr="00E20660" w:rsidRDefault="004E070C" w:rsidP="008771F6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20660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CA6F43" w:rsidRPr="00E20660">
              <w:rPr>
                <w:rFonts w:ascii="Arial Narrow" w:hAnsi="Arial Narrow" w:cs="Arial"/>
                <w:b/>
                <w:sz w:val="22"/>
                <w:szCs w:val="22"/>
              </w:rPr>
              <w:t>Zamawiający dopuszcza możliwość wykonywania montażu, także po godzinie 14</w:t>
            </w:r>
            <w:r w:rsidR="000D391C">
              <w:rPr>
                <w:rFonts w:ascii="Arial Narrow" w:hAnsi="Arial Narrow" w:cs="Arial"/>
                <w:b/>
                <w:sz w:val="22"/>
                <w:szCs w:val="22"/>
              </w:rPr>
              <w:t>.00</w:t>
            </w:r>
            <w:r w:rsidR="00CA6F43" w:rsidRPr="00E20660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="000D391C">
              <w:rPr>
                <w:rFonts w:ascii="Arial Narrow" w:hAnsi="Arial Narrow" w:cs="Arial"/>
                <w:b/>
                <w:sz w:val="22"/>
                <w:szCs w:val="22"/>
              </w:rPr>
              <w:br/>
            </w:r>
            <w:proofErr w:type="gramStart"/>
            <w:r w:rsidR="00CA6F43" w:rsidRPr="00E20660">
              <w:rPr>
                <w:rFonts w:ascii="Arial Narrow" w:hAnsi="Arial Narrow" w:cs="Arial"/>
                <w:b/>
                <w:sz w:val="22"/>
                <w:szCs w:val="22"/>
              </w:rPr>
              <w:t>w</w:t>
            </w:r>
            <w:proofErr w:type="gramEnd"/>
            <w:r w:rsidR="00CA6F43" w:rsidRPr="00E20660">
              <w:rPr>
                <w:rFonts w:ascii="Arial Narrow" w:hAnsi="Arial Narrow" w:cs="Arial"/>
                <w:b/>
                <w:sz w:val="22"/>
                <w:szCs w:val="22"/>
              </w:rPr>
              <w:t xml:space="preserve"> uzgodnieniu z Kierownikiem Centralnej sterylizacji.</w:t>
            </w:r>
          </w:p>
          <w:p w:rsidR="00F23E78" w:rsidRDefault="00F23E78" w:rsidP="000D391C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20660">
              <w:rPr>
                <w:rFonts w:ascii="Arial Narrow" w:hAnsi="Arial Narrow" w:cs="Arial"/>
                <w:sz w:val="22"/>
                <w:szCs w:val="22"/>
              </w:rPr>
              <w:t>§ 8 ust. 1 podpunkt 2,3 oraz 4 Wykonawca wnosi o dokonanie zmian wysokości kar umownych, tj. zamiast 0,5% na 0,1%. Obecne kary umowne są rażąco wysokie i niewspółmiernie do przedmiotu umowy wygórowane.</w:t>
            </w:r>
          </w:p>
          <w:p w:rsidR="00F23E78" w:rsidRPr="00E20660" w:rsidRDefault="00F23E78" w:rsidP="000D391C">
            <w:pPr>
              <w:spacing w:after="60"/>
              <w:ind w:left="39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20660">
              <w:rPr>
                <w:rFonts w:ascii="Arial Narrow" w:hAnsi="Arial Narrow" w:cs="Arial"/>
                <w:sz w:val="22"/>
                <w:szCs w:val="22"/>
              </w:rPr>
              <w:t>Wykonawca zwraca uwagę, że brak dokonania zmiany ww. postanowień umownych spowoduje wzrost cen w ofertach składanych przez wykonawców, którzy swoje ryzyko będą musieli przenieść na zamawiającego.</w:t>
            </w:r>
          </w:p>
          <w:p w:rsidR="00CA6F43" w:rsidRPr="000D391C" w:rsidRDefault="00CA6F43" w:rsidP="008771F6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D391C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0D391C">
              <w:rPr>
                <w:rFonts w:ascii="Arial Narrow" w:hAnsi="Arial Narrow" w:cs="Arial"/>
                <w:b/>
                <w:sz w:val="22"/>
                <w:szCs w:val="22"/>
              </w:rPr>
              <w:t>z</w:t>
            </w:r>
            <w:r w:rsidRPr="000D391C">
              <w:rPr>
                <w:rFonts w:ascii="Arial Narrow" w:hAnsi="Arial Narrow" w:cs="Arial"/>
                <w:b/>
                <w:sz w:val="22"/>
                <w:szCs w:val="22"/>
              </w:rPr>
              <w:t xml:space="preserve">godnie z zapisami </w:t>
            </w:r>
            <w:r w:rsidR="000D391C" w:rsidRPr="000D391C">
              <w:rPr>
                <w:rFonts w:ascii="Arial Narrow" w:hAnsi="Arial Narrow" w:cs="Arial"/>
                <w:b/>
                <w:sz w:val="22"/>
                <w:szCs w:val="22"/>
              </w:rPr>
              <w:t>projektu</w:t>
            </w:r>
            <w:r w:rsidRPr="000D391C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="000D391C" w:rsidRPr="000D391C">
              <w:rPr>
                <w:rFonts w:ascii="Arial Narrow" w:hAnsi="Arial Narrow" w:cs="Arial"/>
                <w:b/>
                <w:sz w:val="22"/>
                <w:szCs w:val="22"/>
              </w:rPr>
              <w:t>umowy</w:t>
            </w:r>
            <w:r w:rsidRPr="000D391C">
              <w:rPr>
                <w:rFonts w:ascii="Arial Narrow" w:hAnsi="Arial Narrow" w:cs="Arial"/>
                <w:b/>
                <w:sz w:val="22"/>
                <w:szCs w:val="22"/>
              </w:rPr>
              <w:t xml:space="preserve">. </w:t>
            </w:r>
          </w:p>
          <w:p w:rsidR="00F23E78" w:rsidRPr="00E20660" w:rsidRDefault="00F23E78" w:rsidP="000D391C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20660">
              <w:rPr>
                <w:rFonts w:ascii="Arial Narrow" w:hAnsi="Arial Narrow" w:cs="Arial"/>
                <w:sz w:val="22"/>
                <w:szCs w:val="22"/>
              </w:rPr>
              <w:t>§ 8 ust. 3 Prosimy o dodanie analogicznego zapisu dotyczącego kary dla Zamawiającego. Obecne zapisy chronią jedynie jedną stronę.</w:t>
            </w:r>
          </w:p>
          <w:p w:rsidR="00CA6F43" w:rsidRDefault="00CA6F43" w:rsidP="008771F6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D391C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0D391C">
              <w:rPr>
                <w:rFonts w:ascii="Arial Narrow" w:hAnsi="Arial Narrow" w:cs="Arial"/>
                <w:b/>
                <w:sz w:val="22"/>
                <w:szCs w:val="22"/>
              </w:rPr>
              <w:t>zgodnie z projektem umowy.</w:t>
            </w:r>
          </w:p>
          <w:p w:rsidR="000D391C" w:rsidRPr="000D391C" w:rsidRDefault="000D391C" w:rsidP="008771F6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F23E78" w:rsidRPr="00E20660" w:rsidRDefault="00F23E78" w:rsidP="000D391C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20660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§8 </w:t>
            </w:r>
            <w:r w:rsidR="000D391C">
              <w:rPr>
                <w:rFonts w:ascii="Arial Narrow" w:hAnsi="Arial Narrow" w:cs="Arial"/>
                <w:sz w:val="22"/>
                <w:szCs w:val="22"/>
              </w:rPr>
              <w:t>u</w:t>
            </w:r>
            <w:r w:rsidR="000D391C" w:rsidRPr="00E20660">
              <w:rPr>
                <w:rFonts w:ascii="Arial Narrow" w:hAnsi="Arial Narrow" w:cs="Arial"/>
                <w:sz w:val="22"/>
                <w:szCs w:val="22"/>
              </w:rPr>
              <w:t>st</w:t>
            </w:r>
            <w:r w:rsidR="000D391C">
              <w:rPr>
                <w:rFonts w:ascii="Arial Narrow" w:hAnsi="Arial Narrow" w:cs="Arial"/>
                <w:sz w:val="22"/>
                <w:szCs w:val="22"/>
              </w:rPr>
              <w:t>.</w:t>
            </w:r>
            <w:r w:rsidRPr="00E20660">
              <w:rPr>
                <w:rFonts w:ascii="Arial Narrow" w:hAnsi="Arial Narrow" w:cs="Arial"/>
                <w:sz w:val="22"/>
                <w:szCs w:val="22"/>
              </w:rPr>
              <w:t xml:space="preserve"> 6 Prosimy o dodanie, iż ewentualne przeglądy będą zlecane innemu podmiotowi posiadającej autoryzację producenta.</w:t>
            </w:r>
          </w:p>
          <w:p w:rsidR="00F23E78" w:rsidRPr="00E20660" w:rsidRDefault="00F23E78" w:rsidP="000D391C">
            <w:pPr>
              <w:spacing w:after="60"/>
              <w:ind w:left="39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20660">
              <w:rPr>
                <w:rFonts w:ascii="Arial Narrow" w:hAnsi="Arial Narrow" w:cs="Arial"/>
                <w:sz w:val="22"/>
                <w:szCs w:val="22"/>
              </w:rPr>
              <w:t>Serwis przedmiotu zamówienia musi być realizowany przez podmiot upoważniony przez wytwórcę lub autoryzowanego przedstawiciela do wykonywania tych czynności, zgodnie z art. 90 Ustawy o wyrobach medycznych.</w:t>
            </w:r>
          </w:p>
          <w:p w:rsidR="00F23E78" w:rsidRPr="00E20660" w:rsidRDefault="00F23E78" w:rsidP="000D391C">
            <w:pPr>
              <w:spacing w:after="60"/>
              <w:ind w:left="39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20660">
              <w:rPr>
                <w:rFonts w:ascii="Arial Narrow" w:hAnsi="Arial Narrow" w:cs="Arial"/>
                <w:sz w:val="22"/>
                <w:szCs w:val="22"/>
              </w:rPr>
              <w:t>Dopuszczenie do urządzenia podmiotów, które nie posiadają specjalistycznej wiedzy może spowodować odebranie gwarancji przez producenta.</w:t>
            </w:r>
          </w:p>
          <w:p w:rsidR="00C2086B" w:rsidRPr="00E20660" w:rsidRDefault="00CA6F43" w:rsidP="00C2086B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D391C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C2086B" w:rsidRPr="00E20660">
              <w:rPr>
                <w:rFonts w:ascii="Arial Narrow" w:hAnsi="Arial Narrow" w:cs="Arial"/>
                <w:b/>
                <w:sz w:val="22"/>
                <w:szCs w:val="22"/>
              </w:rPr>
              <w:t xml:space="preserve"> zgodnie z projektem umowy. </w:t>
            </w:r>
          </w:p>
          <w:p w:rsidR="00F23E78" w:rsidRPr="00E20660" w:rsidRDefault="00F23E78" w:rsidP="000D391C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20660">
              <w:rPr>
                <w:rFonts w:ascii="Arial Narrow" w:hAnsi="Arial Narrow" w:cs="Arial"/>
                <w:sz w:val="22"/>
                <w:szCs w:val="22"/>
              </w:rPr>
              <w:t>Dot. Specyfikacja techniczna myjnia przelotowa załącznik nr 8 do SWZ</w:t>
            </w:r>
          </w:p>
          <w:p w:rsidR="00F23E78" w:rsidRPr="00E20660" w:rsidRDefault="00F23E78" w:rsidP="008771F6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20660">
              <w:rPr>
                <w:rFonts w:ascii="Arial Narrow" w:hAnsi="Arial Narrow" w:cs="Arial"/>
                <w:sz w:val="22"/>
                <w:szCs w:val="22"/>
              </w:rPr>
              <w:t xml:space="preserve">Pkt. 89 oraz pkt. 92 i 93 Czy Zamawiający wyrazi zgodę na wydłużenie terminu naprawy do 10 dni roboczych </w:t>
            </w:r>
            <w:r w:rsidR="000D391C">
              <w:rPr>
                <w:rFonts w:ascii="Arial Narrow" w:hAnsi="Arial Narrow" w:cs="Arial"/>
                <w:sz w:val="22"/>
                <w:szCs w:val="22"/>
              </w:rPr>
              <w:br/>
            </w:r>
            <w:r w:rsidRPr="00E20660">
              <w:rPr>
                <w:rFonts w:ascii="Arial Narrow" w:hAnsi="Arial Narrow" w:cs="Arial"/>
                <w:sz w:val="22"/>
                <w:szCs w:val="22"/>
              </w:rPr>
              <w:t>w przypadku wystąpienia konieczności sprowadzenia części zamiennych z zagranicy.</w:t>
            </w:r>
          </w:p>
          <w:p w:rsidR="00F23E78" w:rsidRPr="00E20660" w:rsidRDefault="00F23E78" w:rsidP="008771F6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20660">
              <w:rPr>
                <w:rFonts w:ascii="Arial Narrow" w:hAnsi="Arial Narrow" w:cs="Arial"/>
                <w:sz w:val="22"/>
                <w:szCs w:val="22"/>
              </w:rPr>
              <w:t>Czas dostaw zagranicznych i ewentualne odprawy celne znacznie wydłużają oczekiwanie na części.</w:t>
            </w:r>
          </w:p>
          <w:p w:rsidR="00C2086B" w:rsidRPr="000D391C" w:rsidRDefault="00C2086B" w:rsidP="008771F6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D391C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podtrzymuje zapisy Specyfikacji technicznej. </w:t>
            </w:r>
          </w:p>
          <w:p w:rsidR="000D391C" w:rsidRPr="00E20660" w:rsidRDefault="000D391C" w:rsidP="000D391C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20660">
              <w:rPr>
                <w:rFonts w:ascii="Arial Narrow" w:hAnsi="Arial Narrow" w:cs="Arial"/>
                <w:sz w:val="22"/>
                <w:szCs w:val="22"/>
              </w:rPr>
              <w:t>Dot. Specyfikacja techniczna myjnia przelotowa załącznik nr 8 do SWZ</w:t>
            </w:r>
          </w:p>
          <w:p w:rsidR="00F23E78" w:rsidRPr="00E20660" w:rsidRDefault="00F23E78" w:rsidP="008771F6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20660">
              <w:rPr>
                <w:rFonts w:ascii="Arial Narrow" w:hAnsi="Arial Narrow" w:cs="Arial"/>
                <w:sz w:val="22"/>
                <w:szCs w:val="22"/>
              </w:rPr>
              <w:t>Pkt. 92 Czy Zamawiający wyrazi zgodę na usunięcie tego zapisu w całości lub dopuści alternatywnie zlecenie usługi na zewnątrz placówki na koszt wykonawcy?</w:t>
            </w:r>
          </w:p>
          <w:p w:rsidR="00F23E78" w:rsidRPr="00E20660" w:rsidRDefault="00F23E78" w:rsidP="008771F6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20660">
              <w:rPr>
                <w:rFonts w:ascii="Arial Narrow" w:hAnsi="Arial Narrow" w:cs="Arial"/>
                <w:sz w:val="22"/>
                <w:szCs w:val="22"/>
              </w:rPr>
              <w:t xml:space="preserve">Tego typu urządzenia zamawiane są zgodnie z wymaganą konfiguracją i nie są dostępne od ręki u producenta, </w:t>
            </w:r>
            <w:r w:rsidR="000D391C">
              <w:rPr>
                <w:rFonts w:ascii="Arial Narrow" w:hAnsi="Arial Narrow" w:cs="Arial"/>
                <w:sz w:val="22"/>
                <w:szCs w:val="22"/>
              </w:rPr>
              <w:br/>
            </w:r>
            <w:r w:rsidRPr="00E20660">
              <w:rPr>
                <w:rFonts w:ascii="Arial Narrow" w:hAnsi="Arial Narrow" w:cs="Arial"/>
                <w:sz w:val="22"/>
                <w:szCs w:val="22"/>
              </w:rPr>
              <w:t xml:space="preserve">w </w:t>
            </w:r>
            <w:proofErr w:type="gramStart"/>
            <w:r w:rsidRPr="00E20660">
              <w:rPr>
                <w:rFonts w:ascii="Arial Narrow" w:hAnsi="Arial Narrow" w:cs="Arial"/>
                <w:sz w:val="22"/>
                <w:szCs w:val="22"/>
              </w:rPr>
              <w:t>związku z czym</w:t>
            </w:r>
            <w:proofErr w:type="gramEnd"/>
            <w:r w:rsidRPr="00E20660">
              <w:rPr>
                <w:rFonts w:ascii="Arial Narrow" w:hAnsi="Arial Narrow" w:cs="Arial"/>
                <w:sz w:val="22"/>
                <w:szCs w:val="22"/>
              </w:rPr>
              <w:t xml:space="preserve"> wykonawca nie ma możliwości utrzymywania na stanach magazynowych sprzętów zastępczych.</w:t>
            </w:r>
          </w:p>
          <w:p w:rsidR="00C2086B" w:rsidRPr="000D391C" w:rsidRDefault="00C2086B" w:rsidP="00C2086B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D391C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podtrzymuje zapisy Specyfikacji technicznej. </w:t>
            </w:r>
          </w:p>
          <w:p w:rsidR="00C2086B" w:rsidRPr="00E20660" w:rsidRDefault="00C2086B" w:rsidP="008771F6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:rsidR="00BE7BFD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0D391C" w:rsidRDefault="000D391C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90ADE" w:rsidRDefault="00690ADE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0D391C" w:rsidRPr="00E20660" w:rsidRDefault="000D391C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Pr="000D391C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0D391C">
        <w:rPr>
          <w:rFonts w:ascii="Arial Narrow" w:hAnsi="Arial Narrow" w:cs="Arial"/>
          <w:i/>
          <w:sz w:val="22"/>
          <w:szCs w:val="22"/>
        </w:rPr>
        <w:t>Zamawiający</w:t>
      </w:r>
    </w:p>
    <w:p w:rsidR="006D4AB3" w:rsidRDefault="006D4AB3" w:rsidP="00D8461B">
      <w:pPr>
        <w:spacing w:before="120" w:after="120" w:line="360" w:lineRule="auto"/>
        <w:ind w:left="567"/>
        <w:jc w:val="right"/>
        <w:rPr>
          <w:rFonts w:ascii="Arial Narrow" w:hAnsi="Arial Narrow" w:cs="Arial"/>
          <w:sz w:val="24"/>
          <w:szCs w:val="24"/>
        </w:rPr>
      </w:pPr>
    </w:p>
    <w:p w:rsidR="00690ADE" w:rsidRDefault="00690ADE" w:rsidP="00690ADE">
      <w:pPr>
        <w:rPr>
          <w:rFonts w:ascii="Arial Narrow" w:hAnsi="Arial Narrow"/>
        </w:rPr>
      </w:pPr>
    </w:p>
    <w:p w:rsidR="00690ADE" w:rsidRDefault="00690ADE" w:rsidP="00690ADE">
      <w:pPr>
        <w:rPr>
          <w:rFonts w:ascii="Arial Narrow" w:hAnsi="Arial Narrow"/>
        </w:rPr>
      </w:pPr>
    </w:p>
    <w:p w:rsidR="00690ADE" w:rsidRDefault="00690ADE" w:rsidP="00690ADE">
      <w:pPr>
        <w:rPr>
          <w:rFonts w:ascii="Arial Narrow" w:hAnsi="Arial Narrow"/>
        </w:rPr>
      </w:pPr>
    </w:p>
    <w:p w:rsidR="00690ADE" w:rsidRDefault="00690ADE" w:rsidP="00690ADE">
      <w:pPr>
        <w:rPr>
          <w:rFonts w:ascii="Arial Narrow" w:hAnsi="Arial Narrow"/>
        </w:rPr>
      </w:pPr>
    </w:p>
    <w:p w:rsidR="00690ADE" w:rsidRDefault="00690ADE" w:rsidP="00690ADE">
      <w:pPr>
        <w:rPr>
          <w:rFonts w:ascii="Arial Narrow" w:hAnsi="Arial Narrow"/>
        </w:rPr>
      </w:pPr>
    </w:p>
    <w:p w:rsidR="00690ADE" w:rsidRDefault="00690ADE" w:rsidP="00690ADE">
      <w:pPr>
        <w:rPr>
          <w:rFonts w:ascii="Arial Narrow" w:hAnsi="Arial Narrow"/>
        </w:rPr>
      </w:pPr>
    </w:p>
    <w:p w:rsidR="00690ADE" w:rsidRDefault="00690ADE" w:rsidP="00690ADE">
      <w:pPr>
        <w:rPr>
          <w:rFonts w:ascii="Arial Narrow" w:hAnsi="Arial Narrow"/>
        </w:rPr>
      </w:pPr>
    </w:p>
    <w:p w:rsidR="00690ADE" w:rsidRDefault="00690ADE" w:rsidP="00690ADE">
      <w:pPr>
        <w:rPr>
          <w:rFonts w:ascii="Arial Narrow" w:hAnsi="Arial Narrow"/>
        </w:rPr>
      </w:pPr>
      <w:bookmarkStart w:id="0" w:name="_GoBack"/>
    </w:p>
    <w:p w:rsidR="00690ADE" w:rsidRDefault="00690ADE" w:rsidP="00690ADE">
      <w:pPr>
        <w:rPr>
          <w:rFonts w:ascii="Arial Narrow" w:hAnsi="Arial Narrow"/>
        </w:rPr>
      </w:pPr>
    </w:p>
    <w:bookmarkEnd w:id="0"/>
    <w:p w:rsidR="00690ADE" w:rsidRDefault="00690ADE" w:rsidP="00690ADE">
      <w:pPr>
        <w:rPr>
          <w:rFonts w:ascii="Arial Narrow" w:hAnsi="Arial Narrow"/>
        </w:rPr>
      </w:pPr>
    </w:p>
    <w:p w:rsidR="00690ADE" w:rsidRDefault="00690ADE" w:rsidP="00690ADE">
      <w:pPr>
        <w:rPr>
          <w:rFonts w:ascii="Arial Narrow" w:hAnsi="Arial Narrow"/>
        </w:rPr>
      </w:pPr>
    </w:p>
    <w:p w:rsidR="00690ADE" w:rsidRDefault="00690ADE" w:rsidP="00690ADE">
      <w:pPr>
        <w:rPr>
          <w:rFonts w:ascii="Arial Narrow" w:hAnsi="Arial Narrow"/>
        </w:rPr>
      </w:pPr>
    </w:p>
    <w:p w:rsidR="00690ADE" w:rsidRDefault="00690ADE" w:rsidP="00690ADE">
      <w:pPr>
        <w:rPr>
          <w:rFonts w:ascii="Arial Narrow" w:hAnsi="Arial Narrow"/>
        </w:rPr>
      </w:pPr>
    </w:p>
    <w:p w:rsidR="00690ADE" w:rsidRDefault="00690ADE" w:rsidP="00690ADE">
      <w:pPr>
        <w:rPr>
          <w:rFonts w:ascii="Arial Narrow" w:hAnsi="Arial Narrow"/>
        </w:rPr>
      </w:pPr>
    </w:p>
    <w:p w:rsidR="00690ADE" w:rsidRDefault="00690ADE" w:rsidP="00690ADE">
      <w:pPr>
        <w:rPr>
          <w:rFonts w:ascii="Arial Narrow" w:hAnsi="Arial Narrow"/>
        </w:rPr>
      </w:pPr>
    </w:p>
    <w:p w:rsidR="00690ADE" w:rsidRDefault="00690ADE" w:rsidP="00690ADE">
      <w:pPr>
        <w:rPr>
          <w:rFonts w:ascii="Arial Narrow" w:hAnsi="Arial Narrow"/>
        </w:rPr>
      </w:pPr>
    </w:p>
    <w:p w:rsidR="00690ADE" w:rsidRDefault="00690ADE" w:rsidP="00690ADE">
      <w:pPr>
        <w:rPr>
          <w:rFonts w:ascii="Arial Narrow" w:hAnsi="Arial Narrow"/>
        </w:rPr>
      </w:pPr>
    </w:p>
    <w:p w:rsidR="00690ADE" w:rsidRDefault="00690ADE" w:rsidP="00690ADE">
      <w:pPr>
        <w:rPr>
          <w:rFonts w:ascii="Arial Narrow" w:hAnsi="Arial Narrow"/>
        </w:rPr>
      </w:pPr>
    </w:p>
    <w:p w:rsidR="00690ADE" w:rsidRPr="008844BF" w:rsidRDefault="00690ADE" w:rsidP="00690ADE">
      <w:pPr>
        <w:rPr>
          <w:rFonts w:ascii="Arial Narrow" w:hAnsi="Arial Narrow"/>
        </w:rPr>
      </w:pPr>
      <w:r w:rsidRPr="008844BF">
        <w:rPr>
          <w:rFonts w:ascii="Arial Narrow" w:hAnsi="Arial Narrow"/>
        </w:rPr>
        <w:t xml:space="preserve">Wykonano w 2 egz. na </w:t>
      </w:r>
      <w:r>
        <w:rPr>
          <w:rFonts w:ascii="Arial Narrow" w:hAnsi="Arial Narrow"/>
        </w:rPr>
        <w:t>1</w:t>
      </w:r>
      <w:r w:rsidRPr="008844BF">
        <w:rPr>
          <w:rFonts w:ascii="Arial Narrow" w:hAnsi="Arial Narrow"/>
        </w:rPr>
        <w:t xml:space="preserve"> ark.</w:t>
      </w:r>
    </w:p>
    <w:p w:rsidR="00690ADE" w:rsidRPr="00690ADE" w:rsidRDefault="00690ADE" w:rsidP="00690ADE">
      <w:pPr>
        <w:rPr>
          <w:rFonts w:ascii="Arial Narrow" w:hAnsi="Arial Narrow"/>
        </w:rPr>
      </w:pPr>
      <w:proofErr w:type="gramStart"/>
      <w:r w:rsidRPr="00690ADE">
        <w:rPr>
          <w:rFonts w:ascii="Arial Narrow" w:hAnsi="Arial Narrow"/>
        </w:rPr>
        <w:t>egz</w:t>
      </w:r>
      <w:proofErr w:type="gramEnd"/>
      <w:r w:rsidRPr="00690ADE">
        <w:rPr>
          <w:rFonts w:ascii="Arial Narrow" w:hAnsi="Arial Narrow"/>
        </w:rPr>
        <w:t>. 1 – a/a kancelaria</w:t>
      </w:r>
    </w:p>
    <w:p w:rsidR="00690ADE" w:rsidRPr="00690ADE" w:rsidRDefault="00690ADE" w:rsidP="00690ADE">
      <w:pPr>
        <w:rPr>
          <w:rFonts w:ascii="Arial Narrow" w:hAnsi="Arial Narrow"/>
        </w:rPr>
      </w:pPr>
      <w:proofErr w:type="gramStart"/>
      <w:r w:rsidRPr="00690ADE">
        <w:rPr>
          <w:rFonts w:ascii="Arial Narrow" w:hAnsi="Arial Narrow"/>
        </w:rPr>
        <w:t>egz</w:t>
      </w:r>
      <w:proofErr w:type="gramEnd"/>
      <w:r w:rsidRPr="00690ADE">
        <w:rPr>
          <w:rFonts w:ascii="Arial Narrow" w:hAnsi="Arial Narrow"/>
        </w:rPr>
        <w:t xml:space="preserve">. 2 – strona </w:t>
      </w:r>
      <w:proofErr w:type="spellStart"/>
      <w:r w:rsidRPr="00690ADE">
        <w:rPr>
          <w:rFonts w:ascii="Arial Narrow" w:hAnsi="Arial Narrow"/>
        </w:rPr>
        <w:t>int</w:t>
      </w:r>
      <w:proofErr w:type="spellEnd"/>
      <w:r w:rsidRPr="00690ADE">
        <w:rPr>
          <w:rFonts w:ascii="Arial Narrow" w:hAnsi="Arial Narrow"/>
        </w:rPr>
        <w:t>. Zamawiającego, platforma e-propublico.</w:t>
      </w:r>
      <w:proofErr w:type="gramStart"/>
      <w:r w:rsidRPr="00690ADE">
        <w:rPr>
          <w:rFonts w:ascii="Arial Narrow" w:hAnsi="Arial Narrow"/>
        </w:rPr>
        <w:t>pl</w:t>
      </w:r>
      <w:proofErr w:type="gramEnd"/>
      <w:r w:rsidRPr="00690ADE">
        <w:rPr>
          <w:rFonts w:ascii="Arial Narrow" w:hAnsi="Arial Narrow"/>
        </w:rPr>
        <w:t xml:space="preserve">, </w:t>
      </w:r>
      <w:proofErr w:type="spellStart"/>
      <w:r w:rsidRPr="00690ADE">
        <w:rPr>
          <w:rFonts w:ascii="Arial Narrow" w:hAnsi="Arial Narrow"/>
        </w:rPr>
        <w:t>SZPubl</w:t>
      </w:r>
      <w:proofErr w:type="spellEnd"/>
      <w:r w:rsidRPr="00690ADE">
        <w:rPr>
          <w:rFonts w:ascii="Arial Narrow" w:hAnsi="Arial Narrow"/>
        </w:rPr>
        <w:t>. T2612 B5</w:t>
      </w:r>
    </w:p>
    <w:p w:rsidR="00690ADE" w:rsidRPr="008844BF" w:rsidRDefault="00690ADE" w:rsidP="00690ADE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Wyk. B. Baranowska tel. 261 417 364</w:t>
      </w:r>
    </w:p>
    <w:p w:rsidR="000D391C" w:rsidRPr="00E20660" w:rsidRDefault="00690ADE" w:rsidP="00690ADE">
      <w:pPr>
        <w:rPr>
          <w:rFonts w:ascii="Arial Narrow" w:hAnsi="Arial Narrow" w:cs="Arial"/>
          <w:sz w:val="24"/>
          <w:szCs w:val="24"/>
        </w:rPr>
      </w:pPr>
      <w:r w:rsidRPr="008844BF">
        <w:rPr>
          <w:rFonts w:ascii="Arial Narrow" w:hAnsi="Arial Narrow"/>
        </w:rPr>
        <w:t>Data: 202</w:t>
      </w:r>
      <w:r>
        <w:rPr>
          <w:rFonts w:ascii="Arial Narrow" w:hAnsi="Arial Narrow"/>
        </w:rPr>
        <w:t>3-0</w:t>
      </w:r>
      <w:r>
        <w:rPr>
          <w:rFonts w:ascii="Arial Narrow" w:hAnsi="Arial Narrow"/>
        </w:rPr>
        <w:t>5-22</w:t>
      </w:r>
    </w:p>
    <w:sectPr w:rsidR="000D391C" w:rsidRPr="00E20660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7135" w:rsidRDefault="007D7135">
      <w:r>
        <w:separator/>
      </w:r>
    </w:p>
  </w:endnote>
  <w:endnote w:type="continuationSeparator" w:id="0">
    <w:p w:rsidR="007D7135" w:rsidRDefault="007D71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90AD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90ADE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7135" w:rsidRDefault="007D7135">
      <w:r>
        <w:separator/>
      </w:r>
    </w:p>
  </w:footnote>
  <w:footnote w:type="continuationSeparator" w:id="0">
    <w:p w:rsidR="007D7135" w:rsidRDefault="007D71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3E78" w:rsidRDefault="00F23E7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3E78" w:rsidRDefault="00F23E7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3E78" w:rsidRDefault="00F23E7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5BFB0832"/>
    <w:multiLevelType w:val="hybridMultilevel"/>
    <w:tmpl w:val="485A37BA"/>
    <w:lvl w:ilvl="0" w:tplc="0415000F">
      <w:start w:val="1"/>
      <w:numFmt w:val="decimal"/>
      <w:lvlText w:val="%1."/>
      <w:lvlJc w:val="left"/>
      <w:pPr>
        <w:ind w:left="390" w:hanging="360"/>
      </w:p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D7135"/>
    <w:rsid w:val="00031374"/>
    <w:rsid w:val="000A1097"/>
    <w:rsid w:val="000D391C"/>
    <w:rsid w:val="000E2A8F"/>
    <w:rsid w:val="0012774F"/>
    <w:rsid w:val="00144B7A"/>
    <w:rsid w:val="00180C6E"/>
    <w:rsid w:val="0029606A"/>
    <w:rsid w:val="004848F3"/>
    <w:rsid w:val="004A75F2"/>
    <w:rsid w:val="004E070C"/>
    <w:rsid w:val="005144A9"/>
    <w:rsid w:val="00520165"/>
    <w:rsid w:val="005B1B08"/>
    <w:rsid w:val="00632C3C"/>
    <w:rsid w:val="00662BDB"/>
    <w:rsid w:val="00690ADE"/>
    <w:rsid w:val="006A5DF1"/>
    <w:rsid w:val="006B7198"/>
    <w:rsid w:val="006D4AB3"/>
    <w:rsid w:val="006F3B81"/>
    <w:rsid w:val="007D7135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2086B"/>
    <w:rsid w:val="00C370F2"/>
    <w:rsid w:val="00C44EEC"/>
    <w:rsid w:val="00CA6F43"/>
    <w:rsid w:val="00D22FFA"/>
    <w:rsid w:val="00D8461B"/>
    <w:rsid w:val="00D9049C"/>
    <w:rsid w:val="00D915F2"/>
    <w:rsid w:val="00DF32E8"/>
    <w:rsid w:val="00E20660"/>
    <w:rsid w:val="00E21B49"/>
    <w:rsid w:val="00E2789F"/>
    <w:rsid w:val="00E72428"/>
    <w:rsid w:val="00EA14B3"/>
    <w:rsid w:val="00EA416E"/>
    <w:rsid w:val="00F23E7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2</Pages>
  <Words>511</Words>
  <Characters>3312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8</cp:revision>
  <cp:lastPrinted>2023-05-22T08:20:00Z</cp:lastPrinted>
  <dcterms:created xsi:type="dcterms:W3CDTF">2023-05-22T07:37:00Z</dcterms:created>
  <dcterms:modified xsi:type="dcterms:W3CDTF">2023-05-22T08:20:00Z</dcterms:modified>
</cp:coreProperties>
</file>