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6DA47966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811054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669186CB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CA3FAB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5AC1F6B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CA3FAB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45F8562E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Podstawowy bez negocjacji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7BB8B8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00E5CD0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F69A53" w14:textId="24F2D105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2396C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6635B70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792C7E0D" w14:textId="7AA21821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iż zaoferowany przedmiot umowy posiada termin przydatności do użycia min. 12 miesięcy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7A4ADA3B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24A2FC00" w14:textId="6847E16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Strony ustalają minimalny poziom wykorzystania Umowy na 60%.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184228C6" w14:textId="7AE4253D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3A6DEB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t xml:space="preserve"> 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532E79D9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przez Zamawiającego z wykonania zastępczego, Zamawiającemu przysługuje prawo do odmowy odebrania Asortymentu dostarczonego po terminie przez Wykonawcę.</w:t>
      </w:r>
    </w:p>
    <w:p w14:paraId="39056522" w14:textId="267CC18C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zastrzega możliwość przekazania Asortymentu z poszczególnych dostaw w ilości wskazanej przez Zamawiającego do niezależnego, notyfikowanego instytutu/ów, jednostki/ek celem określenia parametrów technicznych wyrobu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F058C7D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EB67A9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0BF4867B" w14:textId="4B4F093C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ED7C61F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76D857E5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64B0D4B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6EDD594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CB7E399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75A32B89" w14:textId="77777777" w:rsidR="00F80F09" w:rsidRPr="00A014D2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000000" w:themeColor="text1"/>
          <w:sz w:val="22"/>
          <w:szCs w:val="22"/>
        </w:rPr>
      </w:pPr>
      <w:r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>w formacie XML</w:t>
      </w:r>
      <w:r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>.</w:t>
      </w:r>
      <w:r w:rsidR="00025FA8" w:rsidRPr="00A014D2">
        <w:rPr>
          <w:rFonts w:ascii="Garamond" w:hAnsi="Garamond" w:cs="Arial"/>
          <w:strike/>
          <w:color w:val="000000" w:themeColor="text1"/>
          <w:sz w:val="22"/>
          <w:szCs w:val="22"/>
        </w:rPr>
        <w:t xml:space="preserve"> </w:t>
      </w:r>
    </w:p>
    <w:p w14:paraId="0FCA278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595A0F5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2EA503EB" w14:textId="77777777" w:rsidR="005116C6" w:rsidRDefault="00BB32A7" w:rsidP="00FD3AC6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="006649FA">
        <w:rPr>
          <w:rFonts w:ascii="Garamond" w:hAnsi="Garamond" w:cs="Arial"/>
          <w:sz w:val="22"/>
          <w:szCs w:val="22"/>
        </w:rPr>
        <w:t>…….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  <w:r w:rsidR="000346C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D3AC6" w:rsidRPr="00FD3AC6">
        <w:rPr>
          <w:rFonts w:ascii="Garamond" w:hAnsi="Garamond" w:cs="Arial"/>
          <w:color w:val="000000" w:themeColor="text1"/>
          <w:sz w:val="22"/>
          <w:szCs w:val="22"/>
        </w:rPr>
        <w:t>Przeszkolenie oraz dostawy zmywalnych plansz z piktogramami przygotowania roztworów dezynfekcyjnych z preparatów stężonych/ tabletkowych, oraz plansze kolejności postępowania przy użyciu preparatów w płynie, nasączonych chusteczek, zasad nasączania chusteczek suchych, zmywalne naklejki wodoodporne na urządzenia dozujące, o treści uzgodnionej z Zamawiającym, zgodnie z Opisem Przedmiotu Zamówienia (pkt. 4 SWZ) nastąpi w terminie do 7 dni roboczych od dnia podpisania umowy</w:t>
      </w:r>
    </w:p>
    <w:p w14:paraId="52708BAA" w14:textId="6610D415" w:rsidR="00940F35" w:rsidRPr="006124B0" w:rsidRDefault="00940F35" w:rsidP="005116C6">
      <w:pPr>
        <w:spacing w:before="60"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59AF9BEF" w:rsidR="005B33BE" w:rsidRPr="000346CA" w:rsidRDefault="00940F35" w:rsidP="000346CA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0346CA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0346CA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0346CA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do Umowy. </w:t>
      </w:r>
      <w:r w:rsidR="000346CA" w:rsidRPr="000346CA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A442D1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0346CA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0346CA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</w:t>
      </w:r>
      <w:r w:rsidR="000346CA">
        <w:rPr>
          <w:rFonts w:ascii="Garamond" w:hAnsi="Garamond" w:cs="Arial"/>
          <w:color w:val="000000" w:themeColor="text1"/>
          <w:sz w:val="22"/>
          <w:szCs w:val="22"/>
        </w:rPr>
        <w:t>, a także konieczność dokonania szkolenia oraz dostaw</w:t>
      </w:r>
      <w:r w:rsidR="00FD7762">
        <w:rPr>
          <w:rFonts w:ascii="Garamond" w:hAnsi="Garamond" w:cs="Arial"/>
          <w:color w:val="000000" w:themeColor="text1"/>
          <w:sz w:val="22"/>
          <w:szCs w:val="22"/>
        </w:rPr>
        <w:t xml:space="preserve"> pomocniczych określonych w </w:t>
      </w:r>
      <w:r w:rsidR="00172420">
        <w:rPr>
          <w:rFonts w:ascii="Garamond" w:hAnsi="Garamond" w:cs="Arial"/>
          <w:color w:val="000000" w:themeColor="text1"/>
          <w:sz w:val="22"/>
          <w:szCs w:val="22"/>
        </w:rPr>
        <w:t>treści SWZ pkt.4</w:t>
      </w:r>
      <w:r w:rsidR="00FD7762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473CE17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</w:t>
      </w:r>
      <w:r w:rsidRPr="007003BC">
        <w:rPr>
          <w:rFonts w:ascii="Garamond" w:hAnsi="Garamond"/>
          <w:color w:val="000000" w:themeColor="text1"/>
          <w:sz w:val="22"/>
          <w:szCs w:val="22"/>
        </w:rPr>
        <w:t>(na adres mailowy</w:t>
      </w:r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hyperlink r:id="rId8" w:history="1">
        <w:r w:rsidR="007003BC" w:rsidRPr="005C3F4C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03BC">
        <w:rPr>
          <w:rFonts w:ascii="Garamond" w:hAnsi="Garamond"/>
          <w:color w:val="000000" w:themeColor="text1"/>
          <w:sz w:val="22"/>
          <w:szCs w:val="22"/>
        </w:rPr>
        <w:t>lub w formie papierowej nie później niż w dniu dostawy)</w:t>
      </w:r>
      <w:r w:rsidRPr="00A014D2">
        <w:rPr>
          <w:rFonts w:ascii="Garamond" w:hAnsi="Garamond"/>
          <w:strike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E271DC5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13008B7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6C406D44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Wykonawca odpowiada za wady ilościowe i jakościowe dostarczonego towaru i gwarantuje wymianę na pełnowartościowy towar w ciągu 7 dni od chwili zgłoszenia na piśmie przez Zamawiającego takich wad.</w:t>
      </w:r>
    </w:p>
    <w:p w14:paraId="7EACB78B" w14:textId="16F3B864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30A5AC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504F973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B5C6865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31DB09A" w14:textId="5E0B8842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750CC97A" w14:textId="7B772C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69A3CBE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oraz szczegółowym wyliczeniem wpływu zmiany na ponoszone przez Wykonawcę koszty wykonania zamówienia. </w:t>
      </w:r>
    </w:p>
    <w:p w14:paraId="6618FC65" w14:textId="53083AC2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67979172" w14:textId="752372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CB3ABB0" w14:textId="6BFCFC8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53CE60A5" w14:textId="6370F92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F5E6E63" w14:textId="2756B3C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4BD9AA3" w14:textId="12BDE162" w:rsidR="00F21925" w:rsidRPr="006124B0" w:rsidRDefault="00F21925" w:rsidP="00B357A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B357A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08E254C8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6DDB2FE8" w14:textId="4DB5E518" w:rsidR="00F21925" w:rsidRPr="006124B0" w:rsidRDefault="00B357A2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</w:t>
      </w:r>
      <w:r w:rsidR="00F21925" w:rsidRPr="006124B0">
        <w:rPr>
          <w:rFonts w:ascii="Garamond" w:hAnsi="Garamond"/>
          <w:color w:val="000000" w:themeColor="text1"/>
          <w:sz w:val="22"/>
          <w:szCs w:val="22"/>
        </w:rPr>
        <w:t>prowadzenia do sprzedaży przez wykonawcę produktu zmodyfikowanego / udoskonalonego;</w:t>
      </w:r>
    </w:p>
    <w:p w14:paraId="0CC9BA6A" w14:textId="5622B98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20133F9" w14:textId="0D33B0BB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333AB86" w14:textId="130FBD1E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wartość wzrostu całkowitego kosztu Wykonawcy, jaką będzie on zobowiązany dodatkowo ponieść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 celu uwzględnienia tej zmiany, przy zachowaniu dotychczasowej kwoty netto wynagrodzenia osób bezpośrednio wykonujących zamówienie na rzecz Zamawiającego.</w:t>
      </w:r>
    </w:p>
    <w:p w14:paraId="20482C3E" w14:textId="7B0F82E2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>o wstrzymaniu lub zakończeniu produkcji oferowanego w przetargu produktu</w:t>
      </w:r>
      <w:r w:rsidR="0069289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="00FD7762" w:rsidRPr="00FD7762">
        <w:rPr>
          <w:rFonts w:ascii="Garamond" w:hAnsi="Garamond"/>
          <w:sz w:val="22"/>
          <w:szCs w:val="22"/>
          <w:lang w:eastAsia="ar-SA"/>
        </w:rPr>
        <w:t xml:space="preserve">lub inny dokument bądź oświadczenie uwiarygodniające istnienie istotnej okoliczności uprawniającej do dokonania zmiany umowy. </w:t>
      </w:r>
      <w:r w:rsidR="00FD7762" w:rsidRPr="00FD7762">
        <w:rPr>
          <w:rFonts w:ascii="Garamond" w:hAnsi="Garamond"/>
          <w:iCs/>
          <w:sz w:val="22"/>
          <w:szCs w:val="22"/>
        </w:rPr>
        <w:t xml:space="preserve"> </w:t>
      </w:r>
      <w:r w:rsidR="00FD7762" w:rsidRPr="00FD7762">
        <w:rPr>
          <w:rFonts w:ascii="Garamond" w:hAnsi="Garamond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19CC242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7936C78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77777777" w:rsidR="00F21925" w:rsidRPr="00FD3AC6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80BF255" w14:textId="57138326" w:rsidR="00FD7762" w:rsidRPr="00FD3AC6" w:rsidRDefault="00FD7762" w:rsidP="00FD3AC6">
      <w:pPr>
        <w:pStyle w:val="Akapitzlist"/>
        <w:numPr>
          <w:ilvl w:val="0"/>
          <w:numId w:val="9"/>
        </w:numPr>
        <w:spacing w:after="3" w:line="276" w:lineRule="auto"/>
        <w:ind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D5C7209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8F7DDD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1DC62C6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61774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607E8897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714B05AF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625FBF0" w14:textId="77777777" w:rsidR="00FD7762" w:rsidRPr="00FD3AC6" w:rsidRDefault="00FD7762" w:rsidP="00FD3AC6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FD3AC6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9719921" w14:textId="77777777" w:rsidR="00FD7762" w:rsidRPr="006124B0" w:rsidRDefault="00FD7762" w:rsidP="00FD3AC6">
      <w:pPr>
        <w:suppressAutoHyphens/>
        <w:spacing w:after="160"/>
        <w:ind w:left="700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52D477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051C2E20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2DE8A646" w14:textId="63DE4C1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513F853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79337D8" w14:textId="76F6E284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BF5A2" w14:textId="77777777" w:rsidR="000336EB" w:rsidRDefault="000336EB" w:rsidP="008F3EB1">
      <w:r>
        <w:separator/>
      </w:r>
    </w:p>
  </w:endnote>
  <w:endnote w:type="continuationSeparator" w:id="0">
    <w:p w14:paraId="76EEE3DC" w14:textId="77777777" w:rsidR="000336EB" w:rsidRDefault="000336E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134E9" w14:textId="77777777" w:rsidR="000336EB" w:rsidRDefault="000336EB" w:rsidP="008F3EB1">
      <w:r>
        <w:separator/>
      </w:r>
    </w:p>
  </w:footnote>
  <w:footnote w:type="continuationSeparator" w:id="0">
    <w:p w14:paraId="32A6EE8D" w14:textId="77777777" w:rsidR="000336EB" w:rsidRDefault="000336E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3E8CE3D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3E0E1E6D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4CDFBE1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570857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398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872553">
    <w:abstractNumId w:val="5"/>
  </w:num>
  <w:num w:numId="4" w16cid:durableId="704402333">
    <w:abstractNumId w:val="0"/>
  </w:num>
  <w:num w:numId="5" w16cid:durableId="1463694276">
    <w:abstractNumId w:val="4"/>
  </w:num>
  <w:num w:numId="6" w16cid:durableId="34559870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2833218">
    <w:abstractNumId w:val="21"/>
  </w:num>
  <w:num w:numId="8" w16cid:durableId="15155407">
    <w:abstractNumId w:val="29"/>
  </w:num>
  <w:num w:numId="9" w16cid:durableId="100536642">
    <w:abstractNumId w:val="34"/>
  </w:num>
  <w:num w:numId="10" w16cid:durableId="200674633">
    <w:abstractNumId w:val="12"/>
    <w:lvlOverride w:ilvl="0">
      <w:startOverride w:val="1"/>
    </w:lvlOverride>
  </w:num>
  <w:num w:numId="11" w16cid:durableId="89206281">
    <w:abstractNumId w:val="10"/>
  </w:num>
  <w:num w:numId="12" w16cid:durableId="1381439317">
    <w:abstractNumId w:val="12"/>
  </w:num>
  <w:num w:numId="13" w16cid:durableId="1725370543">
    <w:abstractNumId w:val="22"/>
  </w:num>
  <w:num w:numId="14" w16cid:durableId="710879387">
    <w:abstractNumId w:val="25"/>
  </w:num>
  <w:num w:numId="15" w16cid:durableId="729812910">
    <w:abstractNumId w:val="28"/>
  </w:num>
  <w:num w:numId="16" w16cid:durableId="1348632292">
    <w:abstractNumId w:val="24"/>
  </w:num>
  <w:num w:numId="17" w16cid:durableId="14965680">
    <w:abstractNumId w:val="9"/>
  </w:num>
  <w:num w:numId="18" w16cid:durableId="1504591855">
    <w:abstractNumId w:val="14"/>
  </w:num>
  <w:num w:numId="19" w16cid:durableId="1400056713">
    <w:abstractNumId w:val="32"/>
  </w:num>
  <w:num w:numId="20" w16cid:durableId="989942849">
    <w:abstractNumId w:val="36"/>
  </w:num>
  <w:num w:numId="21" w16cid:durableId="1877501218">
    <w:abstractNumId w:val="8"/>
  </w:num>
  <w:num w:numId="22" w16cid:durableId="1206987042">
    <w:abstractNumId w:val="30"/>
  </w:num>
  <w:num w:numId="23" w16cid:durableId="429662063">
    <w:abstractNumId w:val="27"/>
  </w:num>
  <w:num w:numId="24" w16cid:durableId="938682554">
    <w:abstractNumId w:val="31"/>
  </w:num>
  <w:num w:numId="25" w16cid:durableId="20184620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64510472">
    <w:abstractNumId w:val="33"/>
  </w:num>
  <w:num w:numId="27" w16cid:durableId="1574581224">
    <w:abstractNumId w:val="15"/>
  </w:num>
  <w:num w:numId="28" w16cid:durableId="659970845">
    <w:abstractNumId w:val="19"/>
  </w:num>
  <w:num w:numId="29" w16cid:durableId="1697384386">
    <w:abstractNumId w:val="11"/>
  </w:num>
  <w:num w:numId="30" w16cid:durableId="179855951">
    <w:abstractNumId w:val="35"/>
  </w:num>
  <w:num w:numId="31" w16cid:durableId="84084125">
    <w:abstractNumId w:val="17"/>
  </w:num>
  <w:num w:numId="32" w16cid:durableId="2002544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60629">
    <w:abstractNumId w:val="23"/>
  </w:num>
  <w:num w:numId="34" w16cid:durableId="1666857913">
    <w:abstractNumId w:val="13"/>
  </w:num>
  <w:num w:numId="35" w16cid:durableId="1209610396">
    <w:abstractNumId w:val="37"/>
  </w:num>
  <w:num w:numId="36" w16cid:durableId="1392918855">
    <w:abstractNumId w:val="6"/>
  </w:num>
  <w:num w:numId="37" w16cid:durableId="1239553905">
    <w:abstractNumId w:val="20"/>
  </w:num>
  <w:num w:numId="38" w16cid:durableId="1807771781">
    <w:abstractNumId w:val="7"/>
  </w:num>
  <w:num w:numId="39" w16cid:durableId="25914370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346CA"/>
    <w:rsid w:val="0004333C"/>
    <w:rsid w:val="00055AB3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420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A6DEB"/>
    <w:rsid w:val="003C1624"/>
    <w:rsid w:val="003C71B2"/>
    <w:rsid w:val="003D1DB6"/>
    <w:rsid w:val="003E4AB6"/>
    <w:rsid w:val="003E70B5"/>
    <w:rsid w:val="003F2E6E"/>
    <w:rsid w:val="003F490C"/>
    <w:rsid w:val="00444446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116C6"/>
    <w:rsid w:val="00540A8B"/>
    <w:rsid w:val="005456CD"/>
    <w:rsid w:val="00552AD2"/>
    <w:rsid w:val="005543C0"/>
    <w:rsid w:val="00555E89"/>
    <w:rsid w:val="0056744A"/>
    <w:rsid w:val="005942F7"/>
    <w:rsid w:val="005B0C50"/>
    <w:rsid w:val="005B33BE"/>
    <w:rsid w:val="005B5FD3"/>
    <w:rsid w:val="005C6ABA"/>
    <w:rsid w:val="006124B0"/>
    <w:rsid w:val="0065439D"/>
    <w:rsid w:val="00660E19"/>
    <w:rsid w:val="006649FA"/>
    <w:rsid w:val="00672FB6"/>
    <w:rsid w:val="006805C3"/>
    <w:rsid w:val="00692892"/>
    <w:rsid w:val="006A174E"/>
    <w:rsid w:val="006A6C30"/>
    <w:rsid w:val="006C389B"/>
    <w:rsid w:val="006D2471"/>
    <w:rsid w:val="006D4CD3"/>
    <w:rsid w:val="007003BC"/>
    <w:rsid w:val="00700917"/>
    <w:rsid w:val="0070579E"/>
    <w:rsid w:val="007227BA"/>
    <w:rsid w:val="0072396C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1054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94865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176F"/>
    <w:rsid w:val="009B4A97"/>
    <w:rsid w:val="009D18E6"/>
    <w:rsid w:val="009E32B6"/>
    <w:rsid w:val="009E5562"/>
    <w:rsid w:val="009F3A78"/>
    <w:rsid w:val="00A014D2"/>
    <w:rsid w:val="00A1113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12150"/>
    <w:rsid w:val="00B30FF2"/>
    <w:rsid w:val="00B357A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3702"/>
    <w:rsid w:val="00CA02A8"/>
    <w:rsid w:val="00CA3FAB"/>
    <w:rsid w:val="00CC49EF"/>
    <w:rsid w:val="00CC7EC6"/>
    <w:rsid w:val="00CD679F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44A0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82DA8"/>
    <w:rsid w:val="00FA6B05"/>
    <w:rsid w:val="00FB6FE6"/>
    <w:rsid w:val="00FC1B73"/>
    <w:rsid w:val="00FC54F2"/>
    <w:rsid w:val="00FD1F64"/>
    <w:rsid w:val="00FD3AC6"/>
    <w:rsid w:val="00FD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003B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3B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46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5264</Words>
  <Characters>31590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9</cp:revision>
  <cp:lastPrinted>2020-08-13T08:48:00Z</cp:lastPrinted>
  <dcterms:created xsi:type="dcterms:W3CDTF">2023-05-10T09:38:00Z</dcterms:created>
  <dcterms:modified xsi:type="dcterms:W3CDTF">2023-05-22T10:11:00Z</dcterms:modified>
</cp:coreProperties>
</file>