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8D77F" w14:textId="77777777" w:rsidR="00DA2A7E" w:rsidRPr="003261E7" w:rsidRDefault="00CF76C2" w:rsidP="00DA2A7E">
      <w:pPr>
        <w:spacing w:after="240"/>
        <w:jc w:val="right"/>
        <w:rPr>
          <w:sz w:val="22"/>
          <w:szCs w:val="22"/>
        </w:rPr>
      </w:pPr>
      <w:r w:rsidRPr="00CF76C2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CF76C2">
        <w:rPr>
          <w:sz w:val="22"/>
          <w:szCs w:val="22"/>
        </w:rPr>
        <w:t>2023-05-23</w:t>
      </w:r>
    </w:p>
    <w:p w14:paraId="7C6055FC" w14:textId="77777777" w:rsidR="00CF76C2" w:rsidRPr="00CF76C2" w:rsidRDefault="00CF76C2" w:rsidP="00DA2A7E">
      <w:pPr>
        <w:spacing w:after="40"/>
        <w:rPr>
          <w:b/>
          <w:bCs/>
          <w:sz w:val="22"/>
          <w:szCs w:val="22"/>
        </w:rPr>
      </w:pPr>
      <w:r w:rsidRPr="00CF76C2">
        <w:rPr>
          <w:b/>
          <w:bCs/>
          <w:sz w:val="22"/>
          <w:szCs w:val="22"/>
        </w:rPr>
        <w:t>Szpital Wojewódzki w Poznaniu</w:t>
      </w:r>
    </w:p>
    <w:p w14:paraId="16CF9D7C" w14:textId="77777777" w:rsidR="00DA2A7E" w:rsidRPr="003261E7" w:rsidRDefault="00CF76C2" w:rsidP="00DA2A7E">
      <w:pPr>
        <w:spacing w:after="40"/>
        <w:rPr>
          <w:b/>
          <w:bCs/>
          <w:sz w:val="22"/>
          <w:szCs w:val="22"/>
        </w:rPr>
      </w:pPr>
      <w:r w:rsidRPr="00CF76C2">
        <w:rPr>
          <w:b/>
          <w:bCs/>
          <w:sz w:val="22"/>
          <w:szCs w:val="22"/>
        </w:rPr>
        <w:t>Dział Zamówień Publicznych</w:t>
      </w:r>
    </w:p>
    <w:p w14:paraId="35D9581E" w14:textId="7CBB27D0" w:rsidR="00DA2A7E" w:rsidRPr="003261E7" w:rsidRDefault="00747772" w:rsidP="00DA2A7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F76C2" w:rsidRPr="00CF76C2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="00CF76C2" w:rsidRPr="00CF76C2">
        <w:rPr>
          <w:sz w:val="22"/>
          <w:szCs w:val="22"/>
        </w:rPr>
        <w:t>7/19</w:t>
      </w:r>
    </w:p>
    <w:p w14:paraId="6E1647F8" w14:textId="77777777" w:rsidR="00DA2A7E" w:rsidRPr="003261E7" w:rsidRDefault="00CF76C2" w:rsidP="00DA2A7E">
      <w:pPr>
        <w:rPr>
          <w:sz w:val="22"/>
          <w:szCs w:val="22"/>
        </w:rPr>
      </w:pPr>
      <w:r w:rsidRPr="00CF76C2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CF76C2">
        <w:rPr>
          <w:sz w:val="22"/>
          <w:szCs w:val="22"/>
        </w:rPr>
        <w:t>Poznań</w:t>
      </w:r>
    </w:p>
    <w:p w14:paraId="5199AF70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0FEC3FB8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75553C20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1F08000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CF76C2" w:rsidRPr="003261E7" w14:paraId="1FB49C27" w14:textId="77777777" w:rsidTr="003A715C">
        <w:trPr>
          <w:trHeight w:val="638"/>
        </w:trPr>
        <w:tc>
          <w:tcPr>
            <w:tcW w:w="959" w:type="dxa"/>
            <w:shd w:val="clear" w:color="auto" w:fill="auto"/>
          </w:tcPr>
          <w:p w14:paraId="626B5AE3" w14:textId="77777777" w:rsidR="00CF76C2" w:rsidRPr="003261E7" w:rsidRDefault="00CF76C2" w:rsidP="003A715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B8A9CF7" w14:textId="40B511C0" w:rsidR="00CF76C2" w:rsidRPr="003261E7" w:rsidRDefault="00CF76C2" w:rsidP="003A715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F76C2">
              <w:rPr>
                <w:sz w:val="22"/>
                <w:szCs w:val="22"/>
              </w:rPr>
              <w:t>Tryb podstawowy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CF76C2">
              <w:rPr>
                <w:b/>
                <w:bCs/>
                <w:sz w:val="22"/>
                <w:szCs w:val="22"/>
              </w:rPr>
              <w:t>Przegląd i naprawa aparatu do gazometrii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CF76C2">
              <w:rPr>
                <w:b/>
                <w:sz w:val="22"/>
                <w:szCs w:val="22"/>
              </w:rPr>
              <w:t>SZW/DZP/57/2023</w:t>
            </w:r>
          </w:p>
        </w:tc>
      </w:tr>
    </w:tbl>
    <w:p w14:paraId="6ED757A3" w14:textId="77777777" w:rsidR="00CF76C2" w:rsidRPr="00CF76C2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CF76C2" w:rsidRPr="00CF76C2">
        <w:rPr>
          <w:b/>
          <w:sz w:val="22"/>
          <w:szCs w:val="22"/>
        </w:rPr>
        <w:t>Szpital Wojewódzki w Poznaniu</w:t>
      </w:r>
    </w:p>
    <w:p w14:paraId="5649EF64" w14:textId="77777777" w:rsidR="00DA2A7E" w:rsidRDefault="00CF76C2" w:rsidP="00DA2A7E">
      <w:pPr>
        <w:spacing w:before="480" w:after="120" w:line="276" w:lineRule="auto"/>
        <w:jc w:val="both"/>
        <w:rPr>
          <w:sz w:val="22"/>
          <w:szCs w:val="22"/>
        </w:rPr>
      </w:pPr>
      <w:r w:rsidRPr="00CF76C2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ustawy z dnia 11 września 2019r. Prawo zamówień publicznych </w:t>
      </w:r>
      <w:r w:rsidRPr="00CF76C2">
        <w:rPr>
          <w:sz w:val="22"/>
          <w:szCs w:val="22"/>
        </w:rPr>
        <w:t>(t.j. Dz. U. z 2022r. poz. 1710)</w:t>
      </w:r>
      <w:r w:rsidR="00DA2A7E" w:rsidRPr="003261E7">
        <w:rPr>
          <w:sz w:val="22"/>
          <w:szCs w:val="22"/>
        </w:rPr>
        <w:t>, zwanej dalej „ustawą Pzp”,</w:t>
      </w:r>
      <w:r w:rsidR="00DA2A7E">
        <w:rPr>
          <w:sz w:val="22"/>
          <w:szCs w:val="22"/>
        </w:rPr>
        <w:t xml:space="preserve"> zawiadamia, że unieważnia postępowanie o udzielenie zamówienia publicznego.</w:t>
      </w:r>
    </w:p>
    <w:p w14:paraId="6D71ADCF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CF76C2" w:rsidRPr="007240DA" w14:paraId="047B8E04" w14:textId="77777777" w:rsidTr="003A715C">
        <w:tc>
          <w:tcPr>
            <w:tcW w:w="2660" w:type="dxa"/>
            <w:shd w:val="clear" w:color="auto" w:fill="auto"/>
          </w:tcPr>
          <w:p w14:paraId="3D25E046" w14:textId="77777777" w:rsidR="00CF76C2" w:rsidRPr="007240DA" w:rsidRDefault="00CF76C2" w:rsidP="003A715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CF76C2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7119C3DB" w14:textId="7D76DC9F" w:rsidR="00CF76C2" w:rsidRPr="007240DA" w:rsidRDefault="00CF76C2" w:rsidP="003A715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CF76C2">
              <w:rPr>
                <w:sz w:val="22"/>
                <w:szCs w:val="22"/>
              </w:rPr>
              <w:t xml:space="preserve">nie złożono żadnego wniosku o dopuszczenie do udziału </w:t>
            </w:r>
            <w:r w:rsidR="00747772">
              <w:rPr>
                <w:sz w:val="22"/>
                <w:szCs w:val="22"/>
              </w:rPr>
              <w:br/>
            </w:r>
            <w:r w:rsidRPr="00CF76C2">
              <w:rPr>
                <w:sz w:val="22"/>
                <w:szCs w:val="22"/>
              </w:rPr>
              <w:t>w postępowaniu albo żadnej oferty</w:t>
            </w:r>
          </w:p>
        </w:tc>
      </w:tr>
    </w:tbl>
    <w:p w14:paraId="1303E0D5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16D519C2" w14:textId="77777777" w:rsidR="00DA2A7E" w:rsidRPr="003261E7" w:rsidRDefault="00CF76C2" w:rsidP="00DA2A7E">
      <w:pPr>
        <w:spacing w:after="480" w:line="276" w:lineRule="auto"/>
        <w:jc w:val="both"/>
        <w:rPr>
          <w:sz w:val="22"/>
          <w:szCs w:val="22"/>
        </w:rPr>
      </w:pPr>
      <w:r w:rsidRPr="00CF76C2">
        <w:rPr>
          <w:sz w:val="22"/>
          <w:szCs w:val="22"/>
        </w:rPr>
        <w:t>Do upływu terminu składania ofert nie wpłynęła żadna oferta.</w:t>
      </w:r>
    </w:p>
    <w:p w14:paraId="46CDFA58" w14:textId="77777777" w:rsidR="00747772" w:rsidRDefault="00747772" w:rsidP="00747772">
      <w:pPr>
        <w:spacing w:line="360" w:lineRule="auto"/>
        <w:ind w:left="3117" w:firstLine="423"/>
        <w:jc w:val="center"/>
        <w:rPr>
          <w:i/>
          <w:sz w:val="24"/>
          <w:szCs w:val="24"/>
        </w:rPr>
      </w:pPr>
    </w:p>
    <w:p w14:paraId="5A5A34E9" w14:textId="60E18591" w:rsidR="00747772" w:rsidRPr="00747772" w:rsidRDefault="00747772" w:rsidP="00747772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747772">
        <w:rPr>
          <w:i/>
          <w:sz w:val="22"/>
          <w:szCs w:val="22"/>
        </w:rPr>
        <w:t>Zamawiający</w:t>
      </w:r>
    </w:p>
    <w:p w14:paraId="51ACC70E" w14:textId="77777777" w:rsidR="00747772" w:rsidRDefault="00747772" w:rsidP="0074777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C5D39F4" w14:textId="77777777" w:rsidR="00747772" w:rsidRDefault="00747772" w:rsidP="0074777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F8525A0" w14:textId="77777777" w:rsidR="00747772" w:rsidRDefault="00747772" w:rsidP="0074777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145BD493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133081F7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43C590" w14:textId="77777777" w:rsidR="002F253B" w:rsidRDefault="002F253B">
      <w:r>
        <w:separator/>
      </w:r>
    </w:p>
  </w:endnote>
  <w:endnote w:type="continuationSeparator" w:id="0">
    <w:p w14:paraId="44F97C8B" w14:textId="77777777" w:rsidR="002F253B" w:rsidRDefault="002F2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F40EC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FA3E7A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9C59C" w14:textId="77777777"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 w14:anchorId="657AF6FC">
        <v:line id="_x0000_s1025" style="position:absolute;left:0;text-align:left;z-index:251657728" from="-3.85pt,8.75pt" to="455.15pt,8.75pt"/>
      </w:pict>
    </w:r>
  </w:p>
  <w:p w14:paraId="0B7EAF0B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A796E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7140D6" w14:textId="77777777" w:rsidR="003F0CBE" w:rsidRDefault="003F0CBE">
    <w:pPr>
      <w:pStyle w:val="Stopka"/>
      <w:tabs>
        <w:tab w:val="clear" w:pos="4536"/>
      </w:tabs>
      <w:jc w:val="center"/>
    </w:pPr>
  </w:p>
  <w:p w14:paraId="3CD11D58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5F1632" w14:textId="77777777" w:rsidR="002F253B" w:rsidRDefault="002F253B">
      <w:r>
        <w:separator/>
      </w:r>
    </w:p>
  </w:footnote>
  <w:footnote w:type="continuationSeparator" w:id="0">
    <w:p w14:paraId="65FA51F8" w14:textId="77777777" w:rsidR="002F253B" w:rsidRDefault="002F25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328E9" w14:textId="77777777" w:rsidR="00CF76C2" w:rsidRDefault="00CF76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5BE53" w14:textId="77777777" w:rsidR="00CF76C2" w:rsidRDefault="00CF76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9DF47" w14:textId="77777777" w:rsidR="00CF76C2" w:rsidRDefault="00CF76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70685099">
    <w:abstractNumId w:val="5"/>
  </w:num>
  <w:num w:numId="2" w16cid:durableId="1618683271">
    <w:abstractNumId w:val="10"/>
  </w:num>
  <w:num w:numId="3" w16cid:durableId="1995985918">
    <w:abstractNumId w:val="4"/>
  </w:num>
  <w:num w:numId="4" w16cid:durableId="113132621">
    <w:abstractNumId w:val="9"/>
  </w:num>
  <w:num w:numId="5" w16cid:durableId="2060783131">
    <w:abstractNumId w:val="1"/>
  </w:num>
  <w:num w:numId="6" w16cid:durableId="1637830546">
    <w:abstractNumId w:val="2"/>
  </w:num>
  <w:num w:numId="7" w16cid:durableId="1216088902">
    <w:abstractNumId w:val="8"/>
  </w:num>
  <w:num w:numId="8" w16cid:durableId="628709365">
    <w:abstractNumId w:val="6"/>
  </w:num>
  <w:num w:numId="9" w16cid:durableId="139202272">
    <w:abstractNumId w:val="3"/>
  </w:num>
  <w:num w:numId="10" w16cid:durableId="1733582334">
    <w:abstractNumId w:val="0"/>
  </w:num>
  <w:num w:numId="11" w16cid:durableId="57088927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253B"/>
    <w:rsid w:val="00020DF5"/>
    <w:rsid w:val="000345C2"/>
    <w:rsid w:val="00047A30"/>
    <w:rsid w:val="001B1480"/>
    <w:rsid w:val="002D47D4"/>
    <w:rsid w:val="002F253B"/>
    <w:rsid w:val="003261E7"/>
    <w:rsid w:val="00372CE9"/>
    <w:rsid w:val="003F0CBE"/>
    <w:rsid w:val="00420F05"/>
    <w:rsid w:val="00467255"/>
    <w:rsid w:val="005644C6"/>
    <w:rsid w:val="006E6C0F"/>
    <w:rsid w:val="006E706C"/>
    <w:rsid w:val="00747772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CF76C2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6311B8"/>
  <w15:chartTrackingRefBased/>
  <w15:docId w15:val="{1D5426DD-D3E3-43C0-BE4C-100CCADC5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181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2023-05-23T09:58:00Z</cp:lastPrinted>
  <dcterms:created xsi:type="dcterms:W3CDTF">2023-05-23T09:58:00Z</dcterms:created>
  <dcterms:modified xsi:type="dcterms:W3CDTF">2023-05-23T09:58:00Z</dcterms:modified>
</cp:coreProperties>
</file>