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6A06DC98" w:rsidR="00E27D25" w:rsidRPr="00DF1C36" w:rsidRDefault="00DF1C36" w:rsidP="00DF1C36">
      <w:pPr>
        <w:spacing w:after="60" w:line="240" w:lineRule="auto"/>
        <w:jc w:val="right"/>
        <w:rPr>
          <w:rFonts w:ascii="Garamond" w:hAnsi="Garamond" w:cs="Arial"/>
        </w:rPr>
      </w:pPr>
      <w:r w:rsidRPr="00DF1C36">
        <w:rPr>
          <w:rFonts w:ascii="Garamond" w:hAnsi="Garamond" w:cs="Arial"/>
        </w:rPr>
        <w:t>Załącznik nr 6 do SWZ</w:t>
      </w:r>
    </w:p>
    <w:p w14:paraId="48FD292E" w14:textId="7280924F"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9D05DE">
        <w:rPr>
          <w:rFonts w:ascii="Garamond" w:hAnsi="Garamond" w:cs="Arial"/>
          <w:b/>
          <w:color w:val="000000" w:themeColor="text1"/>
        </w:rPr>
        <w:t>3</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61E7048F"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9D05DE">
        <w:rPr>
          <w:rFonts w:ascii="Garamond" w:hAnsi="Garamond" w:cs="Arial"/>
          <w:color w:val="000000" w:themeColor="text1"/>
        </w:rPr>
        <w:t>3</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622530FF"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w:t>
      </w:r>
      <w:r w:rsidRPr="000E3B2C">
        <w:rPr>
          <w:rFonts w:ascii="Garamond" w:hAnsi="Garamond" w:cs="Arial"/>
          <w:bCs/>
          <w:color w:val="000000" w:themeColor="text1"/>
        </w:rPr>
        <w:t>SZW/DZP</w:t>
      </w:r>
      <w:r w:rsidRPr="00954774">
        <w:rPr>
          <w:rFonts w:ascii="Garamond" w:hAnsi="Garamond" w:cs="Arial"/>
          <w:bCs/>
          <w:color w:val="000000" w:themeColor="text1"/>
        </w:rPr>
        <w:t>/</w:t>
      </w:r>
      <w:r w:rsidR="00954774">
        <w:rPr>
          <w:rFonts w:ascii="Garamond" w:hAnsi="Garamond" w:cs="Arial"/>
          <w:bCs/>
          <w:color w:val="000000" w:themeColor="text1"/>
        </w:rPr>
        <w:t>56</w:t>
      </w:r>
      <w:r w:rsidRPr="00954774">
        <w:rPr>
          <w:rFonts w:ascii="Garamond" w:hAnsi="Garamond" w:cs="Arial"/>
          <w:bCs/>
          <w:color w:val="000000" w:themeColor="text1"/>
        </w:rPr>
        <w:t>/</w:t>
      </w:r>
      <w:r w:rsidRPr="000E3B2C">
        <w:rPr>
          <w:rFonts w:ascii="Garamond" w:hAnsi="Garamond" w:cs="Arial"/>
          <w:bCs/>
          <w:color w:val="000000" w:themeColor="text1"/>
        </w:rPr>
        <w:t>2023</w:t>
      </w:r>
      <w:r>
        <w:rPr>
          <w:rFonts w:ascii="Garamond" w:hAnsi="Garamond" w:cs="Arial"/>
          <w:bCs/>
          <w:color w:val="000000" w:themeColor="text1"/>
        </w:rPr>
        <w:t>)</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2C5AB140"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954774">
        <w:rPr>
          <w:rFonts w:ascii="Garamond" w:eastAsia="Times New Roman" w:hAnsi="Garamond" w:cs="Arial"/>
          <w:b/>
          <w:bCs/>
          <w:lang w:eastAsia="pl-PL"/>
        </w:rPr>
        <w:t>wykonanie</w:t>
      </w:r>
      <w:r w:rsidR="00350545" w:rsidRPr="00666A69">
        <w:rPr>
          <w:rFonts w:ascii="Garamond" w:eastAsia="Times New Roman" w:hAnsi="Garamond" w:cs="Arial"/>
          <w:b/>
          <w:bCs/>
          <w:lang w:eastAsia="pl-PL"/>
        </w:rPr>
        <w:t xml:space="preserv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4774">
        <w:rPr>
          <w:rFonts w:ascii="Garamond" w:eastAsia="Times New Roman" w:hAnsi="Garamond" w:cs="Arial"/>
          <w:b/>
          <w:bCs/>
          <w:lang w:eastAsia="pl-PL"/>
        </w:rPr>
        <w:t>u</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954774">
        <w:rPr>
          <w:rFonts w:ascii="Garamond" w:eastAsia="Times New Roman" w:hAnsi="Garamond" w:cs="Arial"/>
          <w:b/>
          <w:bCs/>
          <w:lang w:eastAsia="pl-PL"/>
        </w:rPr>
        <w:t>analizatora do badań genetycznych Genexpert</w:t>
      </w:r>
      <w:r w:rsidR="00105DE0">
        <w:rPr>
          <w:rFonts w:ascii="Garamond" w:eastAsia="Times New Roman" w:hAnsi="Garamond" w:cs="Arial"/>
          <w:lang w:eastAsia="pl-PL"/>
        </w:rPr>
        <w:t>;</w:t>
      </w:r>
      <w:r w:rsidR="00954774">
        <w:rPr>
          <w:rFonts w:ascii="Garamond" w:eastAsia="Times New Roman" w:hAnsi="Garamond" w:cs="Arial"/>
          <w:lang w:eastAsia="pl-PL"/>
        </w:rPr>
        <w:t xml:space="preserve"> </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1A146909"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C0E4082" w14:textId="2E2B894C" w:rsidR="00AE42E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Umowa RODO – załącznik nr 3</w:t>
      </w:r>
      <w:r w:rsidR="00843347">
        <w:rPr>
          <w:rFonts w:ascii="Garamond" w:eastAsia="Times New Roman" w:hAnsi="Garamond" w:cs="Arial"/>
          <w:lang w:eastAsia="ar-SA"/>
        </w:rPr>
        <w:t>;</w:t>
      </w:r>
    </w:p>
    <w:p w14:paraId="7BCFB9BD" w14:textId="278464FE" w:rsidR="00843347" w:rsidRDefault="00843347"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Oświadczenie o zatrudnieniu osób na podstawie umowy o pracę – załacznik nr 4;</w:t>
      </w:r>
    </w:p>
    <w:p w14:paraId="1D233C18" w14:textId="505B4801" w:rsidR="00843347" w:rsidRPr="00666A69" w:rsidRDefault="00843347"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Wykaz osób zatrudnionych w myśl art. 95 ustawy pzp na podstawie umowy o pracę, które będą uczestniczyć w wykonaniu zamówienia – załacznik nr 5.</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2CA822B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22FC71DA"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0C2FF5E8"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91FF9DB" w14:textId="0B1594F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1172E" w14:textId="77777777"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zgłoszeniu przez Zamawiającego konieczności naprawy sprzętu dokona diagnozy usterki w terminie wskazanym w umowie;</w:t>
      </w:r>
    </w:p>
    <w:p w14:paraId="4BF43DDE" w14:textId="2CD7C1CE"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7788F5D4" w:rsidR="007A20D9" w:rsidRPr="00500419"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7777777"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7B40E6E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lastRenderedPageBreak/>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3761BEB9"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7"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8"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 xml:space="preserve">e-mail </w:t>
      </w:r>
      <w:hyperlink r:id="rId9"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0"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DC2C646"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Sekcji Aparatury Medycznej oraz w wersji elektronicznej (skan) na adres </w:t>
      </w:r>
      <w:hyperlink r:id="rId11"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2"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63F19CDF"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59BCF828" w:rsidR="00292DEC" w:rsidRPr="00954774"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w:t>
      </w:r>
      <w:r w:rsidR="00954774">
        <w:rPr>
          <w:rFonts w:ascii="Garamond" w:eastAsia="Times New Roman" w:hAnsi="Garamond" w:cs="Arial"/>
          <w:color w:val="000000" w:themeColor="text1"/>
          <w:lang w:eastAsia="pl-PL"/>
        </w:rPr>
        <w:t xml:space="preserve"> </w:t>
      </w:r>
      <w:r w:rsidR="00954774">
        <w:rPr>
          <w:rFonts w:ascii="Garamond" w:eastAsia="Calibri" w:hAnsi="Garamond" w:cs="Arial"/>
          <w:color w:val="000000" w:themeColor="text1"/>
          <w:lang w:eastAsia="pl-PL"/>
        </w:rPr>
        <w:t>48</w:t>
      </w:r>
      <w:r w:rsidR="00843347" w:rsidRPr="00666A69">
        <w:rPr>
          <w:rFonts w:ascii="Garamond" w:eastAsia="Calibri" w:hAnsi="Garamond" w:cs="Arial"/>
          <w:color w:val="000000" w:themeColor="text1"/>
          <w:lang w:eastAsia="pl-PL"/>
        </w:rPr>
        <w:t xml:space="preserve"> </w:t>
      </w:r>
      <w:r w:rsidR="00843347">
        <w:rPr>
          <w:rFonts w:ascii="Garamond" w:eastAsia="Times New Roman" w:hAnsi="Garamond" w:cs="Arial"/>
          <w:color w:val="000000" w:themeColor="text1"/>
          <w:lang w:eastAsia="pl-PL"/>
        </w:rPr>
        <w:t xml:space="preserve">h (godzin)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w:t>
      </w:r>
      <w:r w:rsidR="00954774">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Zamawiającego</w:t>
      </w:r>
      <w:r w:rsidR="00954774">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i</w:t>
      </w:r>
      <w:r w:rsidR="00954774">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w:t>
      </w:r>
      <w:r w:rsidR="00954774">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Z</w:t>
      </w:r>
      <w:r w:rsidR="00954774">
        <w:rPr>
          <w:rFonts w:ascii="Garamond" w:eastAsia="Times New Roman" w:hAnsi="Garamond" w:cs="Arial"/>
          <w:color w:val="000000" w:themeColor="text1"/>
          <w:lang w:eastAsia="pl-PL"/>
        </w:rPr>
        <w:t>a</w:t>
      </w:r>
      <w:r>
        <w:rPr>
          <w:rFonts w:ascii="Garamond" w:eastAsia="Times New Roman" w:hAnsi="Garamond" w:cs="Arial"/>
          <w:color w:val="000000" w:themeColor="text1"/>
          <w:lang w:eastAsia="pl-PL"/>
        </w:rPr>
        <w:t>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3" w:history="1">
        <w:r w:rsidRPr="00234550">
          <w:rPr>
            <w:rStyle w:val="Hipercze"/>
            <w:rFonts w:ascii="Garamond" w:eastAsia="Times New Roman" w:hAnsi="Garamond" w:cs="Arial"/>
            <w:lang w:eastAsia="pl-PL"/>
          </w:rPr>
          <w:t>medycy@lutycka.pl</w:t>
        </w:r>
      </w:hyperlink>
      <w:r w:rsidR="00954774">
        <w:rPr>
          <w:rStyle w:val="Hipercze"/>
          <w:rFonts w:ascii="Garamond" w:eastAsia="Times New Roman" w:hAnsi="Garamond" w:cs="Arial"/>
          <w:lang w:eastAsia="pl-PL"/>
        </w:rPr>
        <w:t xml:space="preserve"> </w:t>
      </w:r>
      <w:r w:rsidRPr="008F1721">
        <w:rPr>
          <w:rFonts w:ascii="Garamond" w:eastAsia="Times New Roman" w:hAnsi="Garamond" w:cs="Arial"/>
          <w:color w:val="000000" w:themeColor="text1"/>
          <w:lang w:eastAsia="pl-PL"/>
        </w:rPr>
        <w:t xml:space="preserve">jednocześnie dw. </w:t>
      </w:r>
      <w:hyperlink r:id="rId14" w:history="1">
        <w:r w:rsidRPr="008F1721">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5A45CF45"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432D6D0C"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661D3C96" w14:textId="77777777" w:rsidR="00292DEC" w:rsidRPr="0015491F"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550EAB33" w14:textId="77777777" w:rsidR="00292DEC" w:rsidRPr="00D654A7" w:rsidRDefault="00292DEC" w:rsidP="00292DEC">
      <w:pPr>
        <w:spacing w:after="60" w:line="240" w:lineRule="auto"/>
        <w:ind w:left="360"/>
        <w:jc w:val="both"/>
        <w:rPr>
          <w:rFonts w:ascii="Garamond" w:eastAsia="Calibri" w:hAnsi="Garamond" w:cs="Arial"/>
          <w:color w:val="000000" w:themeColor="text1"/>
          <w:lang w:eastAsia="pl-PL"/>
        </w:rPr>
      </w:pPr>
    </w:p>
    <w:p w14:paraId="3D0A233A" w14:textId="77777777" w:rsidR="00954774" w:rsidRDefault="00954774" w:rsidP="00D35F12">
      <w:pPr>
        <w:spacing w:after="60" w:line="240" w:lineRule="auto"/>
        <w:jc w:val="center"/>
        <w:rPr>
          <w:rFonts w:ascii="Garamond" w:eastAsia="Times New Roman" w:hAnsi="Garamond" w:cs="Arial"/>
          <w:b/>
          <w:color w:val="000000" w:themeColor="text1"/>
          <w:lang w:eastAsia="ar-SA"/>
        </w:rPr>
      </w:pPr>
    </w:p>
    <w:p w14:paraId="71CD6463" w14:textId="4188ED73"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2C3BC585"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954774">
        <w:rPr>
          <w:rFonts w:ascii="Garamond" w:eastAsia="Times New Roman" w:hAnsi="Garamond" w:cs="Arial"/>
          <w:b/>
          <w:bCs/>
          <w:lang w:eastAsia="pl-PL"/>
        </w:rPr>
        <w:t xml:space="preserve">14 dni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61B5C371"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1531CF1B" w14:textId="0C154E12" w:rsidR="00E71433" w:rsidRDefault="00E71433"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Maksymalną w</w:t>
      </w:r>
      <w:r w:rsidRPr="00C64435">
        <w:rPr>
          <w:rFonts w:ascii="Garamond" w:eastAsia="Times New Roman" w:hAnsi="Garamond" w:cs="Arial"/>
          <w:color w:val="000000" w:themeColor="text1"/>
          <w:lang w:eastAsia="ar-SA"/>
        </w:rPr>
        <w:t xml:space="preserve">artość </w:t>
      </w:r>
      <w:r>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określa się na kwotę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zł netto (słownie:</w:t>
      </w:r>
      <w:r>
        <w:rPr>
          <w:rFonts w:ascii="Garamond" w:eastAsia="Times New Roman" w:hAnsi="Garamond" w:cs="Arial"/>
          <w:color w:val="000000" w:themeColor="text1"/>
          <w:lang w:eastAsia="ar-SA"/>
        </w:rPr>
        <w:t xml:space="preserve">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netto</w:t>
      </w:r>
      <w:r>
        <w:rPr>
          <w:rFonts w:ascii="Garamond" w:eastAsia="Times New Roman" w:hAnsi="Garamond" w:cs="Arial"/>
          <w:color w:val="000000" w:themeColor="text1"/>
          <w:lang w:eastAsia="ar-SA"/>
        </w:rPr>
        <w:t>);</w:t>
      </w:r>
      <w:r w:rsidRPr="00C64435">
        <w:rPr>
          <w:rFonts w:ascii="Garamond" w:eastAsia="Times New Roman" w:hAnsi="Garamond" w:cs="Arial"/>
          <w:color w:val="000000" w:themeColor="text1"/>
          <w:lang w:eastAsia="ar-SA"/>
        </w:rPr>
        <w:t xml:space="preserve"> </w:t>
      </w:r>
      <w:r w:rsidRPr="0043520D">
        <w:rPr>
          <w:rFonts w:ascii="Garamond" w:eastAsia="Times New Roman" w:hAnsi="Garamond" w:cs="Arial"/>
          <w:b/>
          <w:bCs/>
          <w:color w:val="000000" w:themeColor="text1"/>
          <w:highlight w:val="yellow"/>
          <w:lang w:eastAsia="ar-SA"/>
        </w:rPr>
        <w:t>………….</w:t>
      </w:r>
      <w:r>
        <w:rPr>
          <w:rFonts w:ascii="Garamond" w:eastAsia="Times New Roman" w:hAnsi="Garamond" w:cs="Arial"/>
          <w:color w:val="000000" w:themeColor="text1"/>
          <w:lang w:eastAsia="ar-SA"/>
        </w:rPr>
        <w:t xml:space="preserve"> </w:t>
      </w:r>
      <w:r w:rsidRPr="000D7755">
        <w:rPr>
          <w:rFonts w:ascii="Garamond" w:eastAsia="Times New Roman" w:hAnsi="Garamond" w:cs="Arial"/>
          <w:b/>
          <w:color w:val="000000" w:themeColor="text1"/>
          <w:lang w:eastAsia="ar-SA"/>
        </w:rPr>
        <w:t>zł brutto</w:t>
      </w:r>
      <w:r w:rsidRPr="00C64435">
        <w:rPr>
          <w:rFonts w:ascii="Garamond" w:eastAsia="Times New Roman" w:hAnsi="Garamond" w:cs="Arial"/>
          <w:color w:val="000000" w:themeColor="text1"/>
          <w:lang w:eastAsia="ar-SA"/>
        </w:rPr>
        <w:t xml:space="preserve"> (słownie: </w:t>
      </w:r>
      <w:r w:rsidRPr="0063014D">
        <w:rPr>
          <w:rFonts w:ascii="Garamond" w:eastAsia="Times New Roman" w:hAnsi="Garamond" w:cs="Arial"/>
          <w:color w:val="000000" w:themeColor="text1"/>
          <w:highlight w:val="yellow"/>
          <w:lang w:eastAsia="ar-SA"/>
        </w:rPr>
        <w:t>………………..</w:t>
      </w:r>
      <w:r w:rsidRPr="00C64435">
        <w:rPr>
          <w:rFonts w:ascii="Garamond" w:eastAsia="Times New Roman" w:hAnsi="Garamond" w:cs="Arial"/>
          <w:color w:val="000000" w:themeColor="text1"/>
          <w:lang w:eastAsia="ar-SA"/>
        </w:rPr>
        <w:t xml:space="preserve"> brutto)</w:t>
      </w:r>
      <w:r>
        <w:rPr>
          <w:rFonts w:ascii="Garamond" w:eastAsia="Times New Roman" w:hAnsi="Garamond" w:cs="Arial"/>
          <w:color w:val="000000" w:themeColor="text1"/>
          <w:lang w:eastAsia="ar-SA"/>
        </w:rPr>
        <w:t xml:space="preserve"> </w:t>
      </w:r>
      <w:bookmarkStart w:id="1" w:name="_Hlk130204965"/>
    </w:p>
    <w:bookmarkEnd w:id="1"/>
    <w:p w14:paraId="6344693F" w14:textId="512AF0E6" w:rsidR="00F630AD" w:rsidRDefault="00F630AD" w:rsidP="00F630A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r w:rsidR="0062216D">
        <w:rPr>
          <w:rFonts w:ascii="Garamond" w:eastAsia="Times New Roman" w:hAnsi="Garamond" w:cs="Arial"/>
          <w:color w:val="000000" w:themeColor="text1"/>
          <w:lang w:eastAsia="ar-SA"/>
        </w:rPr>
        <w:t>:</w:t>
      </w:r>
    </w:p>
    <w:p w14:paraId="52868408" w14:textId="218CDD77" w:rsidR="00F630AD" w:rsidRPr="00666A69" w:rsidRDefault="00F630AD" w:rsidP="00F630AD">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2" w:name="_Hlk49941020"/>
      <w:r w:rsidRPr="00666A69">
        <w:rPr>
          <w:rFonts w:ascii="Garamond" w:eastAsia="Times New Roman" w:hAnsi="Garamond" w:cs="Arial"/>
          <w:color w:val="000000" w:themeColor="text1"/>
          <w:lang w:eastAsia="ar-SA"/>
        </w:rPr>
        <w:t>przeglądu</w:t>
      </w:r>
      <w:r>
        <w:rPr>
          <w:rFonts w:ascii="Garamond" w:eastAsia="Times New Roman" w:hAnsi="Garamond" w:cs="Arial"/>
          <w:color w:val="000000" w:themeColor="text1"/>
          <w:lang w:eastAsia="ar-SA"/>
        </w:rPr>
        <w:t xml:space="preserve"> [wraz z dojazdem do siedziby Zamawiającego]</w:t>
      </w:r>
      <w:r w:rsidR="0062216D">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 Zgodnie </w:t>
      </w:r>
      <w:r w:rsidR="00954774">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 Formularzem asortymentowo - cenowym stanowiącym Załącznik nr 2 do umowy </w:t>
      </w:r>
      <w:r w:rsidR="00954774">
        <w:rPr>
          <w:rFonts w:ascii="Garamond" w:eastAsia="Times New Roman" w:hAnsi="Garamond" w:cs="Arial"/>
          <w:color w:val="000000" w:themeColor="text1"/>
          <w:lang w:eastAsia="ar-SA"/>
        </w:rPr>
        <w:br/>
      </w:r>
      <w:r w:rsidRPr="00666A69">
        <w:rPr>
          <w:rFonts w:ascii="Garamond" w:eastAsia="Times New Roman" w:hAnsi="Garamond" w:cs="Arial"/>
          <w:lang w:eastAsia="ar-SA"/>
        </w:rPr>
        <w:t>oraz Formularzem ofertowym stanowiącym załącznik nr 1 do umowy</w:t>
      </w:r>
      <w:bookmarkStart w:id="3" w:name="_Hlk49941281"/>
      <w:bookmarkEnd w:id="2"/>
      <w:r w:rsidRPr="00666A69">
        <w:rPr>
          <w:rFonts w:ascii="Garamond" w:eastAsia="Times New Roman" w:hAnsi="Garamond" w:cs="Arial"/>
          <w:lang w:eastAsia="ar-SA"/>
        </w:rPr>
        <w:t xml:space="preserve"> </w:t>
      </w:r>
      <w:bookmarkStart w:id="4" w:name="_Hlk130202420"/>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bookmarkEnd w:id="4"/>
      <w:r w:rsidRPr="00666A69">
        <w:rPr>
          <w:rFonts w:ascii="Garamond" w:eastAsia="Times New Roman" w:hAnsi="Garamond" w:cs="Arial"/>
          <w:lang w:eastAsia="ar-SA"/>
        </w:rPr>
        <w:t xml:space="preserve">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3"/>
    <w:p w14:paraId="2AB8A73B" w14:textId="36607F1C" w:rsidR="00F630AD" w:rsidRPr="0062216D" w:rsidRDefault="00F630AD" w:rsidP="0062216D">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62216D">
        <w:rPr>
          <w:rFonts w:ascii="Garamond" w:eastAsia="Times New Roman" w:hAnsi="Garamond" w:cs="Arial"/>
          <w:color w:val="000000" w:themeColor="text1"/>
          <w:lang w:eastAsia="ar-SA"/>
        </w:rPr>
        <w:t>Za wykonanie  napraw asortymentu wymienionego w załączniku nr 2 do umowy, przysługuje zapłata wyliczona wg następujących ustaleń:</w:t>
      </w:r>
    </w:p>
    <w:p w14:paraId="08F44978"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Wartość jednej roboczogodziny za wykonanie naprawy wynosi:</w:t>
      </w:r>
    </w:p>
    <w:p w14:paraId="1EB33B91" w14:textId="13EE8BF1"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netto: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5D00DB47" w14:textId="3B4591DC"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podatek VAT:</w:t>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 xml:space="preserve">zł </w:t>
      </w:r>
      <w:r w:rsidRPr="00666A69">
        <w:rPr>
          <w:rFonts w:ascii="Garamond" w:eastAsia="Times New Roman" w:hAnsi="Garamond" w:cs="Arial"/>
          <w:highlight w:val="yellow"/>
          <w:lang w:eastAsia="ar-SA"/>
        </w:rPr>
        <w:t>________</w:t>
      </w:r>
      <w:r>
        <w:rPr>
          <w:rFonts w:ascii="Garamond" w:eastAsia="Times New Roman" w:hAnsi="Garamond" w:cs="Arial"/>
          <w:lang w:eastAsia="ar-SA"/>
        </w:rPr>
        <w:t xml:space="preserve"> %</w:t>
      </w:r>
    </w:p>
    <w:p w14:paraId="04E91614" w14:textId="69220CD8"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brutto: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39593E66"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2FBBB27C"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4EBB1A4F"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7AED2BAD" w14:textId="0A2F67CB"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5"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14:paraId="77B18A06"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954774">
        <w:rPr>
          <w:rFonts w:ascii="Garamond" w:hAnsi="Garamond" w:cs="Calibri"/>
          <w:b/>
          <w:bCs/>
          <w:color w:val="000000" w:themeColor="text1"/>
        </w:rPr>
        <w:t>do 60</w:t>
      </w:r>
      <w:r w:rsidRPr="00F630AD">
        <w:rPr>
          <w:rFonts w:ascii="Garamond" w:hAnsi="Garamond" w:cs="Calibri"/>
          <w:b/>
          <w:bCs/>
          <w:color w:val="000000" w:themeColor="text1"/>
        </w:rPr>
        <w:t xml:space="preserve"> 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lastRenderedPageBreak/>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382938B2" w14:textId="77777777" w:rsidR="00954774" w:rsidRDefault="00954774" w:rsidP="00D35F12">
      <w:pPr>
        <w:spacing w:after="60" w:line="240" w:lineRule="auto"/>
        <w:jc w:val="center"/>
        <w:rPr>
          <w:rFonts w:ascii="Garamond" w:eastAsia="Times New Roman" w:hAnsi="Garamond" w:cs="Arial"/>
          <w:b/>
          <w:bCs/>
          <w:color w:val="000000" w:themeColor="text1"/>
          <w:lang w:eastAsia="ar-SA"/>
        </w:rPr>
      </w:pPr>
    </w:p>
    <w:p w14:paraId="4EE4A136" w14:textId="37FB20E1"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6F2ABF64" w14:textId="77777777" w:rsidR="00DB4DA0"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Pr>
          <w:rFonts w:ascii="Garamond" w:eastAsia="Times New Roman" w:hAnsi="Garamond" w:cs="Arial"/>
          <w:color w:val="000000" w:themeColor="text1"/>
          <w:lang w:eastAsia="ar-SA"/>
        </w:rPr>
        <w:t xml:space="preserve">12 </w:t>
      </w:r>
      <w:r w:rsidRPr="007C489F">
        <w:rPr>
          <w:rFonts w:ascii="Garamond" w:eastAsia="Times New Roman" w:hAnsi="Garamond" w:cs="Arial"/>
          <w:color w:val="000000" w:themeColor="text1"/>
          <w:lang w:eastAsia="ar-SA"/>
        </w:rPr>
        <w:t>miesięc</w:t>
      </w:r>
      <w:r>
        <w:rPr>
          <w:rFonts w:ascii="Garamond" w:eastAsia="Times New Roman" w:hAnsi="Garamond" w:cs="Arial"/>
          <w:color w:val="000000" w:themeColor="text1"/>
          <w:lang w:eastAsia="ar-SA"/>
        </w:rPr>
        <w:t>y</w:t>
      </w:r>
      <w:r w:rsidRPr="007C489F">
        <w:rPr>
          <w:rFonts w:ascii="Garamond" w:eastAsia="Times New Roman" w:hAnsi="Garamond" w:cs="Arial"/>
          <w:color w:val="000000" w:themeColor="text1"/>
          <w:lang w:eastAsia="ar-SA"/>
        </w:rPr>
        <w:t xml:space="preserve">. Okres gwarancji liczony jest od dnia zamontowania części i uruchomienia </w:t>
      </w:r>
      <w:r>
        <w:rPr>
          <w:rFonts w:ascii="Garamond" w:eastAsia="Times New Roman" w:hAnsi="Garamond" w:cs="Arial"/>
          <w:color w:val="000000" w:themeColor="text1"/>
          <w:lang w:eastAsia="ar-SA"/>
        </w:rPr>
        <w:t>urządzenia</w:t>
      </w:r>
      <w:r w:rsidRPr="007C489F">
        <w:rPr>
          <w:rFonts w:ascii="Garamond" w:eastAsia="Times New Roman" w:hAnsi="Garamond" w:cs="Arial"/>
          <w:color w:val="000000" w:themeColor="text1"/>
          <w:lang w:eastAsia="ar-SA"/>
        </w:rPr>
        <w:t>, potwierdzony Raportem Serwisowym</w:t>
      </w:r>
      <w:r>
        <w:rPr>
          <w:rFonts w:ascii="Garamond" w:eastAsia="Times New Roman" w:hAnsi="Garamond" w:cs="Arial"/>
          <w:color w:val="000000" w:themeColor="text1"/>
          <w:lang w:eastAsia="ar-SA"/>
        </w:rPr>
        <w:t>;</w:t>
      </w:r>
    </w:p>
    <w:p w14:paraId="55FD40E2" w14:textId="77565A50"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Pr>
          <w:rFonts w:ascii="Garamond" w:eastAsia="MS Mincho" w:hAnsi="Garamond" w:cs="Arial"/>
          <w:lang w:eastAsia="ar-SA"/>
        </w:rPr>
        <w:t>6</w:t>
      </w:r>
      <w:r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6FAF0B1F"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6E2867E4" w14:textId="77777777" w:rsidR="00E27D25" w:rsidRDefault="00E27D25" w:rsidP="00D35F12">
      <w:pPr>
        <w:spacing w:after="60" w:line="240" w:lineRule="auto"/>
        <w:jc w:val="center"/>
        <w:rPr>
          <w:rFonts w:ascii="Garamond" w:eastAsia="Times New Roman" w:hAnsi="Garamond" w:cs="Arial"/>
          <w:b/>
          <w:bCs/>
          <w:color w:val="000000" w:themeColor="text1"/>
          <w:lang w:eastAsia="ar-SA"/>
        </w:rPr>
      </w:pPr>
    </w:p>
    <w:p w14:paraId="717DDE85" w14:textId="46D3B928"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5" w:name="_Hlk61948286"/>
      <w:r w:rsidRPr="002365DD">
        <w:rPr>
          <w:rFonts w:ascii="Garamond" w:eastAsia="Times New Roman" w:hAnsi="Garamond" w:cs="Times New Roman"/>
          <w:color w:val="000000"/>
          <w:lang w:eastAsia="pl-PL"/>
        </w:rPr>
        <w:t xml:space="preserve">pod warunkiem, że umowa obowiązuje ponad 12 miesięcy, </w:t>
      </w:r>
      <w:bookmarkEnd w:id="5"/>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Pr>
          <w:rFonts w:ascii="Garamond" w:eastAsia="Times New Roman" w:hAnsi="Garamond" w:cs="Times New Roman"/>
          <w:color w:val="000000"/>
          <w:lang w:eastAsia="pl-PL"/>
        </w:rPr>
        <w:t xml:space="preserve">urządzeń w przypadku wycofania go z użytkowania, jam, również może wypowiedzieć umowę w części 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2005B930" w14:textId="3515C638"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169E1E4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4AFBB02E" w14:textId="77777777"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34A2A54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5EAAB8EE"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5685682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6F8F336" w14:textId="563ED0AB"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zobowiązany jest do zmiany wynagrodzenia przysługującego podwykonawcy, z którym zawarł umowę, w zakresie odpowiadającym zmianom cen materiałów lub kosztów dotyczących zobowiązania podwykonawcy.</w:t>
      </w:r>
    </w:p>
    <w:p w14:paraId="2797390F"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FABB55B"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49590B3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48D3DB7F" w14:textId="77777777" w:rsidR="007A20D9" w:rsidRPr="00666A69"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2D7235A6"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180ECC3"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lastRenderedPageBreak/>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1BF97BA1" w14:textId="77777777" w:rsidR="00954774" w:rsidRPr="00666A69" w:rsidRDefault="007A20D9" w:rsidP="00954774">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 xml:space="preserve">dla Zamawiającego: </w:t>
      </w:r>
      <w:r w:rsidR="00954774">
        <w:rPr>
          <w:rFonts w:ascii="Garamond" w:hAnsi="Garamond" w:cs="Arial"/>
          <w:color w:val="000000" w:themeColor="text1"/>
        </w:rPr>
        <w:t>Szpital Wojewódzki w Poznaniu, ul. Juraszów 7/19, 60-479 Poznań</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53A5954F" w14:textId="22452750"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 xml:space="preserve">ze strony Zamawiającego: </w:t>
      </w:r>
      <w:r w:rsidR="00DF1C36">
        <w:rPr>
          <w:rFonts w:ascii="Garamond" w:hAnsi="Garamond" w:cs="Arial"/>
          <w:color w:val="000000" w:themeColor="text1"/>
        </w:rPr>
        <w:t>dr med. Włodzimierz Pawłowski – Kierownik Zakładu Diagnostyki Laboratoryjnej i Mikrobiologicznej</w:t>
      </w:r>
      <w:r w:rsidRPr="00666A69">
        <w:rPr>
          <w:rFonts w:ascii="Garamond" w:hAnsi="Garamond" w:cs="Arial"/>
          <w:color w:val="000000" w:themeColor="text1"/>
        </w:rPr>
        <w:t xml:space="preserve"> tel. </w:t>
      </w:r>
      <w:r w:rsidR="00DF1C36">
        <w:rPr>
          <w:rFonts w:ascii="Garamond" w:hAnsi="Garamond" w:cs="Arial"/>
          <w:color w:val="000000" w:themeColor="text1"/>
        </w:rPr>
        <w:t>61/ 82 12 584</w:t>
      </w:r>
      <w:r w:rsidRPr="00666A69">
        <w:rPr>
          <w:rFonts w:ascii="Garamond" w:hAnsi="Garamond" w:cs="Arial"/>
          <w:color w:val="000000" w:themeColor="text1"/>
        </w:rPr>
        <w:t xml:space="preserve"> e-mail: </w:t>
      </w:r>
      <w:hyperlink r:id="rId16" w:history="1">
        <w:r w:rsidR="00DF1C36" w:rsidRPr="00AE6457">
          <w:rPr>
            <w:rStyle w:val="Hipercze"/>
            <w:rFonts w:ascii="Garamond" w:hAnsi="Garamond" w:cs="Arial"/>
          </w:rPr>
          <w:t>pawlowski@lutycka.pl</w:t>
        </w:r>
      </w:hyperlink>
      <w:r w:rsidR="00DF1C36">
        <w:rPr>
          <w:rFonts w:ascii="Garamond" w:hAnsi="Garamond" w:cs="Arial"/>
          <w:color w:val="000000" w:themeColor="text1"/>
        </w:rPr>
        <w:t xml:space="preserve"> </w:t>
      </w:r>
    </w:p>
    <w:p w14:paraId="125DD523"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77777777"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w:t>
      </w:r>
      <w:r w:rsidRPr="00C64435">
        <w:rPr>
          <w:rFonts w:ascii="Garamond" w:eastAsia="Times New Roman" w:hAnsi="Garamond" w:cs="Arial"/>
          <w:color w:val="000000" w:themeColor="text1"/>
          <w:lang w:eastAsia="pl-PL"/>
        </w:rPr>
        <w:lastRenderedPageBreak/>
        <w:t xml:space="preserve">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65EB370A"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Umowy o pracę zgodnie z ust. 1 powyżej </w:t>
      </w:r>
      <w:r w:rsidRPr="00B03724">
        <w:rPr>
          <w:rFonts w:ascii="Garamond" w:eastAsia="Times New Roman" w:hAnsi="Garamond" w:cs="Arial"/>
          <w:color w:val="000000" w:themeColor="text1"/>
          <w:lang w:eastAsia="pl-PL"/>
        </w:rPr>
        <w:t>odpowiada Wykonawca, względem, którego Zamawiający może wystąpić z żądaniem zapłaty kary umownej wskazanej przez Zamawiającego w § 10 ust. 4.</w:t>
      </w:r>
    </w:p>
    <w:p w14:paraId="0BAB60C3" w14:textId="77777777"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(t.j.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66B508C0" w14:textId="77777777" w:rsidR="00DB4DA0" w:rsidRDefault="00DB4DA0" w:rsidP="00DB4DA0">
      <w:pPr>
        <w:spacing w:after="0" w:line="240" w:lineRule="auto"/>
        <w:jc w:val="center"/>
        <w:rPr>
          <w:rFonts w:ascii="Garamond" w:eastAsia="Times New Roman" w:hAnsi="Garamond" w:cs="Arial"/>
          <w:b/>
          <w:bCs/>
          <w:color w:val="000000" w:themeColor="text1"/>
          <w:lang w:eastAsia="ar-SA"/>
        </w:rPr>
      </w:pP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lastRenderedPageBreak/>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2A879F2" w14:textId="77777777" w:rsidR="00DB4DA0" w:rsidRPr="00F0477C" w:rsidRDefault="00DB4DA0" w:rsidP="00DB4DA0">
      <w:pPr>
        <w:widowControl w:val="0"/>
        <w:suppressAutoHyphens/>
        <w:spacing w:after="0" w:line="240" w:lineRule="auto"/>
        <w:ind w:left="284"/>
        <w:jc w:val="both"/>
        <w:rPr>
          <w:rFonts w:ascii="Garamond" w:eastAsia="SimSun" w:hAnsi="Garamond" w:cs="Calibri Light"/>
          <w:iCs/>
          <w:kern w:val="2"/>
          <w:lang w:eastAsia="hi-IN" w:bidi="hi-IN"/>
        </w:rPr>
      </w:pPr>
    </w:p>
    <w:p w14:paraId="345B0352" w14:textId="4795D5EF"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6</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243FE8" w14:textId="77777777" w:rsidR="00DB4DA0" w:rsidRDefault="00DB4DA0" w:rsidP="00D35F12">
      <w:pPr>
        <w:spacing w:after="60" w:line="240" w:lineRule="auto"/>
        <w:jc w:val="center"/>
        <w:rPr>
          <w:rFonts w:ascii="Garamond" w:eastAsia="Times New Roman" w:hAnsi="Garamond" w:cs="Arial"/>
          <w:b/>
          <w:bCs/>
          <w:color w:val="000000" w:themeColor="text1"/>
          <w:lang w:eastAsia="ar-SA"/>
        </w:rPr>
      </w:pPr>
    </w:p>
    <w:p w14:paraId="39C45410" w14:textId="72E12B55"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B4DA0">
        <w:rPr>
          <w:rFonts w:ascii="Garamond" w:eastAsia="Times New Roman" w:hAnsi="Garamond" w:cs="Arial"/>
          <w:b/>
          <w:bCs/>
          <w:color w:val="000000" w:themeColor="text1"/>
          <w:lang w:eastAsia="ar-SA"/>
        </w:rPr>
        <w:t>7</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w:t>
      </w:r>
      <w:r w:rsidRPr="00666A69">
        <w:rPr>
          <w:rFonts w:ascii="Garamond" w:eastAsia="SimSun" w:hAnsi="Garamond" w:cs="Calibri Light"/>
          <w:kern w:val="2"/>
          <w:lang w:eastAsia="hi-IN" w:bidi="hi-IN"/>
        </w:rPr>
        <w:lastRenderedPageBreak/>
        <w:t xml:space="preserve">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70AC2E41" w14:textId="18775E8A" w:rsidR="00F72964" w:rsidRDefault="00F72964" w:rsidP="00D35F12">
      <w:pPr>
        <w:tabs>
          <w:tab w:val="left" w:pos="4402"/>
        </w:tabs>
        <w:spacing w:after="60" w:line="240" w:lineRule="auto"/>
        <w:rPr>
          <w:rFonts w:ascii="Garamond" w:eastAsia="Times New Roman" w:hAnsi="Garamond" w:cs="Arial"/>
          <w:i/>
          <w:color w:val="000000" w:themeColor="text1"/>
        </w:rPr>
      </w:pPr>
    </w:p>
    <w:p w14:paraId="36728F67" w14:textId="63F42FE4" w:rsidR="00F72964" w:rsidRDefault="00F72964" w:rsidP="00D35F12">
      <w:pPr>
        <w:tabs>
          <w:tab w:val="left" w:pos="4402"/>
        </w:tabs>
        <w:spacing w:after="60" w:line="240" w:lineRule="auto"/>
        <w:rPr>
          <w:rFonts w:ascii="Garamond" w:eastAsia="Times New Roman" w:hAnsi="Garamond" w:cs="Arial"/>
          <w:i/>
          <w:color w:val="000000" w:themeColor="text1"/>
        </w:rPr>
      </w:pPr>
    </w:p>
    <w:p w14:paraId="29DE36FD" w14:textId="4CF056BC" w:rsidR="00F72964" w:rsidRDefault="00F72964" w:rsidP="00D35F12">
      <w:pPr>
        <w:tabs>
          <w:tab w:val="left" w:pos="4402"/>
        </w:tabs>
        <w:spacing w:after="60" w:line="240" w:lineRule="auto"/>
        <w:rPr>
          <w:rFonts w:ascii="Garamond" w:eastAsia="Times New Roman" w:hAnsi="Garamond" w:cs="Arial"/>
          <w:i/>
          <w:color w:val="000000" w:themeColor="text1"/>
        </w:rPr>
      </w:pPr>
    </w:p>
    <w:p w14:paraId="3B3C476F" w14:textId="128D3EB3" w:rsidR="00F72964" w:rsidRDefault="00F72964" w:rsidP="00D35F12">
      <w:pPr>
        <w:tabs>
          <w:tab w:val="left" w:pos="4402"/>
        </w:tabs>
        <w:spacing w:after="60" w:line="240" w:lineRule="auto"/>
        <w:rPr>
          <w:rFonts w:ascii="Garamond" w:eastAsia="Times New Roman" w:hAnsi="Garamond" w:cs="Arial"/>
          <w:i/>
          <w:color w:val="000000" w:themeColor="text1"/>
        </w:rPr>
      </w:pPr>
    </w:p>
    <w:p w14:paraId="4FAB168B" w14:textId="718CB134" w:rsidR="00F72964" w:rsidRDefault="00F72964" w:rsidP="00D35F12">
      <w:pPr>
        <w:tabs>
          <w:tab w:val="left" w:pos="4402"/>
        </w:tabs>
        <w:spacing w:after="60" w:line="240" w:lineRule="auto"/>
        <w:rPr>
          <w:rFonts w:ascii="Garamond" w:eastAsia="Times New Roman" w:hAnsi="Garamond" w:cs="Arial"/>
          <w:i/>
          <w:color w:val="000000" w:themeColor="text1"/>
        </w:rPr>
      </w:pPr>
    </w:p>
    <w:p w14:paraId="3D770882" w14:textId="1A8E3D5E" w:rsidR="00F72964" w:rsidRDefault="00F72964" w:rsidP="00D35F12">
      <w:pPr>
        <w:tabs>
          <w:tab w:val="left" w:pos="4402"/>
        </w:tabs>
        <w:spacing w:after="60" w:line="240" w:lineRule="auto"/>
        <w:rPr>
          <w:rFonts w:ascii="Garamond" w:eastAsia="Times New Roman" w:hAnsi="Garamond" w:cs="Arial"/>
          <w:i/>
          <w:color w:val="000000" w:themeColor="text1"/>
        </w:rPr>
      </w:pPr>
    </w:p>
    <w:p w14:paraId="5DD50654" w14:textId="5060B3C9" w:rsidR="00F72964" w:rsidRDefault="00F72964" w:rsidP="00D35F12">
      <w:pPr>
        <w:tabs>
          <w:tab w:val="left" w:pos="4402"/>
        </w:tabs>
        <w:spacing w:after="60" w:line="240" w:lineRule="auto"/>
        <w:rPr>
          <w:rFonts w:ascii="Garamond" w:eastAsia="Times New Roman" w:hAnsi="Garamond" w:cs="Arial"/>
          <w:i/>
          <w:color w:val="000000" w:themeColor="text1"/>
        </w:rPr>
      </w:pPr>
    </w:p>
    <w:p w14:paraId="28DDF5BF" w14:textId="66295E0D" w:rsidR="00F72964" w:rsidRDefault="00F72964" w:rsidP="00D35F12">
      <w:pPr>
        <w:tabs>
          <w:tab w:val="left" w:pos="4402"/>
        </w:tabs>
        <w:spacing w:after="60" w:line="240" w:lineRule="auto"/>
        <w:rPr>
          <w:rFonts w:ascii="Garamond" w:eastAsia="Times New Roman" w:hAnsi="Garamond" w:cs="Arial"/>
          <w:i/>
          <w:color w:val="000000" w:themeColor="text1"/>
        </w:rPr>
      </w:pPr>
    </w:p>
    <w:p w14:paraId="5C0A055E" w14:textId="4348521E" w:rsidR="00F72964" w:rsidRDefault="00F72964" w:rsidP="00D35F12">
      <w:pPr>
        <w:tabs>
          <w:tab w:val="left" w:pos="4402"/>
        </w:tabs>
        <w:spacing w:after="60" w:line="240" w:lineRule="auto"/>
        <w:rPr>
          <w:rFonts w:ascii="Garamond" w:eastAsia="Times New Roman" w:hAnsi="Garamond" w:cs="Arial"/>
          <w:i/>
          <w:color w:val="000000" w:themeColor="text1"/>
        </w:rPr>
      </w:pPr>
    </w:p>
    <w:p w14:paraId="488314A7" w14:textId="67BC16A5" w:rsidR="00DB4DA0" w:rsidRDefault="00DB4DA0" w:rsidP="00D35F12">
      <w:pPr>
        <w:tabs>
          <w:tab w:val="left" w:pos="4402"/>
        </w:tabs>
        <w:spacing w:after="60" w:line="240" w:lineRule="auto"/>
        <w:rPr>
          <w:rFonts w:ascii="Garamond" w:eastAsia="Times New Roman" w:hAnsi="Garamond" w:cs="Arial"/>
          <w:i/>
          <w:color w:val="000000" w:themeColor="text1"/>
        </w:rPr>
      </w:pPr>
    </w:p>
    <w:p w14:paraId="35BD98D3" w14:textId="459CAB2C" w:rsidR="00DB4DA0" w:rsidRDefault="00DB4DA0" w:rsidP="00D35F12">
      <w:pPr>
        <w:tabs>
          <w:tab w:val="left" w:pos="4402"/>
        </w:tabs>
        <w:spacing w:after="60" w:line="240" w:lineRule="auto"/>
        <w:rPr>
          <w:rFonts w:ascii="Garamond" w:eastAsia="Times New Roman" w:hAnsi="Garamond" w:cs="Arial"/>
          <w:i/>
          <w:color w:val="000000" w:themeColor="text1"/>
        </w:rPr>
      </w:pPr>
    </w:p>
    <w:p w14:paraId="265F8CA1" w14:textId="3AA2C791" w:rsidR="00DB4DA0" w:rsidRDefault="00DB4DA0" w:rsidP="00D35F12">
      <w:pPr>
        <w:tabs>
          <w:tab w:val="left" w:pos="4402"/>
        </w:tabs>
        <w:spacing w:after="60" w:line="240" w:lineRule="auto"/>
        <w:rPr>
          <w:rFonts w:ascii="Garamond" w:eastAsia="Times New Roman" w:hAnsi="Garamond" w:cs="Arial"/>
          <w:i/>
          <w:color w:val="000000" w:themeColor="text1"/>
        </w:rPr>
      </w:pPr>
    </w:p>
    <w:p w14:paraId="11CEDFAB" w14:textId="48675C5E" w:rsidR="00DB4DA0" w:rsidRDefault="00DB4DA0" w:rsidP="00D35F12">
      <w:pPr>
        <w:tabs>
          <w:tab w:val="left" w:pos="4402"/>
        </w:tabs>
        <w:spacing w:after="60" w:line="240" w:lineRule="auto"/>
        <w:rPr>
          <w:rFonts w:ascii="Garamond" w:eastAsia="Times New Roman" w:hAnsi="Garamond" w:cs="Arial"/>
          <w:i/>
          <w:color w:val="000000" w:themeColor="text1"/>
        </w:rPr>
      </w:pPr>
    </w:p>
    <w:p w14:paraId="404F534C" w14:textId="3E3B5996" w:rsidR="00DB4DA0" w:rsidRDefault="00DB4DA0" w:rsidP="00D35F12">
      <w:pPr>
        <w:tabs>
          <w:tab w:val="left" w:pos="4402"/>
        </w:tabs>
        <w:spacing w:after="60" w:line="240" w:lineRule="auto"/>
        <w:rPr>
          <w:rFonts w:ascii="Garamond" w:eastAsia="Times New Roman" w:hAnsi="Garamond" w:cs="Arial"/>
          <w:i/>
          <w:color w:val="000000" w:themeColor="text1"/>
        </w:rPr>
      </w:pPr>
    </w:p>
    <w:p w14:paraId="05E89435" w14:textId="468A5805" w:rsidR="00DB4DA0" w:rsidRDefault="00DB4DA0" w:rsidP="00D35F12">
      <w:pPr>
        <w:tabs>
          <w:tab w:val="left" w:pos="4402"/>
        </w:tabs>
        <w:spacing w:after="60" w:line="240" w:lineRule="auto"/>
        <w:rPr>
          <w:rFonts w:ascii="Garamond" w:eastAsia="Times New Roman" w:hAnsi="Garamond" w:cs="Arial"/>
          <w:i/>
          <w:color w:val="000000" w:themeColor="text1"/>
        </w:rPr>
      </w:pPr>
    </w:p>
    <w:p w14:paraId="445F9C72" w14:textId="34BCF2F5" w:rsidR="00DB4DA0" w:rsidRDefault="00D5225B" w:rsidP="00D5225B">
      <w:pPr>
        <w:tabs>
          <w:tab w:val="left" w:pos="6600"/>
        </w:tabs>
        <w:spacing w:after="60" w:line="240" w:lineRule="auto"/>
        <w:rPr>
          <w:rFonts w:ascii="Garamond" w:eastAsia="Times New Roman" w:hAnsi="Garamond" w:cs="Arial"/>
          <w:i/>
          <w:color w:val="000000" w:themeColor="text1"/>
        </w:rPr>
      </w:pPr>
      <w:r>
        <w:rPr>
          <w:rFonts w:ascii="Garamond" w:eastAsia="Times New Roman" w:hAnsi="Garamond" w:cs="Arial"/>
          <w:i/>
          <w:color w:val="000000" w:themeColor="text1"/>
        </w:rPr>
        <w:tab/>
      </w:r>
    </w:p>
    <w:p w14:paraId="4FC18196" w14:textId="4D953680" w:rsidR="00D5225B" w:rsidRDefault="00D5225B" w:rsidP="00D5225B">
      <w:pPr>
        <w:tabs>
          <w:tab w:val="left" w:pos="6600"/>
        </w:tabs>
        <w:spacing w:after="60" w:line="240" w:lineRule="auto"/>
        <w:rPr>
          <w:rFonts w:ascii="Garamond" w:eastAsia="Times New Roman" w:hAnsi="Garamond" w:cs="Arial"/>
          <w:i/>
          <w:color w:val="000000" w:themeColor="text1"/>
        </w:rPr>
      </w:pPr>
    </w:p>
    <w:p w14:paraId="7058B2A0" w14:textId="77777777" w:rsidR="00D5225B" w:rsidRDefault="00D5225B" w:rsidP="00D5225B">
      <w:pPr>
        <w:tabs>
          <w:tab w:val="left" w:pos="6600"/>
        </w:tabs>
        <w:spacing w:after="60" w:line="240" w:lineRule="auto"/>
        <w:rPr>
          <w:rFonts w:ascii="Garamond" w:eastAsia="Times New Roman" w:hAnsi="Garamond" w:cs="Arial"/>
          <w:i/>
          <w:color w:val="000000" w:themeColor="text1"/>
        </w:rPr>
      </w:pPr>
    </w:p>
    <w:p w14:paraId="0F5A820A" w14:textId="1E3B7115" w:rsidR="00DB4DA0" w:rsidRDefault="00DB4DA0" w:rsidP="00D35F12">
      <w:pPr>
        <w:tabs>
          <w:tab w:val="left" w:pos="4402"/>
        </w:tabs>
        <w:spacing w:after="60" w:line="240" w:lineRule="auto"/>
        <w:rPr>
          <w:rFonts w:ascii="Garamond" w:eastAsia="Times New Roman" w:hAnsi="Garamond" w:cs="Arial"/>
          <w:i/>
          <w:color w:val="000000" w:themeColor="text1"/>
        </w:rPr>
      </w:pPr>
    </w:p>
    <w:p w14:paraId="696DF5FD" w14:textId="3A82D010" w:rsidR="00DB4DA0" w:rsidRDefault="00DB4DA0" w:rsidP="00D35F12">
      <w:pPr>
        <w:tabs>
          <w:tab w:val="left" w:pos="4402"/>
        </w:tabs>
        <w:spacing w:after="60" w:line="240" w:lineRule="auto"/>
        <w:rPr>
          <w:rFonts w:ascii="Garamond" w:eastAsia="Times New Roman" w:hAnsi="Garamond" w:cs="Arial"/>
          <w:i/>
          <w:color w:val="000000" w:themeColor="text1"/>
        </w:rPr>
      </w:pPr>
    </w:p>
    <w:p w14:paraId="4774D7E5" w14:textId="77777777" w:rsidR="00DB4DA0" w:rsidRDefault="00DB4DA0" w:rsidP="00D35F12">
      <w:pPr>
        <w:tabs>
          <w:tab w:val="left" w:pos="4402"/>
        </w:tabs>
        <w:spacing w:after="60" w:line="240" w:lineRule="auto"/>
        <w:rPr>
          <w:rFonts w:ascii="Garamond" w:eastAsia="Times New Roman" w:hAnsi="Garamond" w:cs="Arial"/>
          <w:i/>
          <w:color w:val="000000" w:themeColor="text1"/>
        </w:rPr>
      </w:pPr>
    </w:p>
    <w:p w14:paraId="2F104F1F" w14:textId="77777777" w:rsidR="00DF1C36" w:rsidRDefault="00DF1C36" w:rsidP="00D35F12">
      <w:pPr>
        <w:tabs>
          <w:tab w:val="left" w:pos="4402"/>
        </w:tabs>
        <w:spacing w:after="60" w:line="240" w:lineRule="auto"/>
        <w:rPr>
          <w:rFonts w:ascii="Garamond" w:eastAsia="Times New Roman" w:hAnsi="Garamond" w:cs="Arial"/>
          <w:i/>
          <w:color w:val="000000" w:themeColor="text1"/>
        </w:rPr>
      </w:pPr>
    </w:p>
    <w:p w14:paraId="768116F8" w14:textId="77777777" w:rsidR="00DF1C36" w:rsidRDefault="00DF1C36" w:rsidP="00D35F12">
      <w:pPr>
        <w:tabs>
          <w:tab w:val="left" w:pos="4402"/>
        </w:tabs>
        <w:spacing w:after="60" w:line="240" w:lineRule="auto"/>
        <w:rPr>
          <w:rFonts w:ascii="Garamond" w:eastAsia="Times New Roman" w:hAnsi="Garamond" w:cs="Arial"/>
          <w:i/>
          <w:color w:val="000000" w:themeColor="text1"/>
        </w:rPr>
      </w:pPr>
    </w:p>
    <w:p w14:paraId="31F793D7" w14:textId="77777777" w:rsidR="00DF1C36" w:rsidRDefault="00DF1C36" w:rsidP="00D35F12">
      <w:pPr>
        <w:tabs>
          <w:tab w:val="left" w:pos="4402"/>
        </w:tabs>
        <w:spacing w:after="60" w:line="240" w:lineRule="auto"/>
        <w:rPr>
          <w:rFonts w:ascii="Garamond" w:eastAsia="Times New Roman" w:hAnsi="Garamond" w:cs="Arial"/>
          <w:i/>
          <w:color w:val="000000" w:themeColor="text1"/>
        </w:rPr>
      </w:pPr>
    </w:p>
    <w:p w14:paraId="5A32227E" w14:textId="50621B4E" w:rsidR="00F72964" w:rsidRDefault="00F72964" w:rsidP="00D35F12">
      <w:pPr>
        <w:tabs>
          <w:tab w:val="left" w:pos="4402"/>
        </w:tabs>
        <w:spacing w:after="60" w:line="240" w:lineRule="auto"/>
        <w:rPr>
          <w:rFonts w:ascii="Garamond" w:eastAsia="Times New Roman" w:hAnsi="Garamond" w:cs="Arial"/>
          <w:i/>
          <w:color w:val="000000" w:themeColor="text1"/>
        </w:rPr>
      </w:pPr>
    </w:p>
    <w:p w14:paraId="5EBE6FE0" w14:textId="4AD6DDD5" w:rsidR="00F72964" w:rsidRDefault="00F72964" w:rsidP="00D35F12">
      <w:pPr>
        <w:tabs>
          <w:tab w:val="left" w:pos="4402"/>
        </w:tabs>
        <w:spacing w:after="60" w:line="240" w:lineRule="auto"/>
        <w:rPr>
          <w:rFonts w:ascii="Garamond" w:eastAsia="Times New Roman" w:hAnsi="Garamond" w:cs="Arial"/>
          <w:i/>
          <w:color w:val="000000" w:themeColor="text1"/>
        </w:rPr>
      </w:pPr>
    </w:p>
    <w:p w14:paraId="30091F14" w14:textId="68FA0EEA" w:rsidR="00F72964" w:rsidRDefault="00F72964" w:rsidP="00D35F12">
      <w:pPr>
        <w:tabs>
          <w:tab w:val="left" w:pos="4402"/>
        </w:tabs>
        <w:spacing w:after="60" w:line="240" w:lineRule="auto"/>
        <w:rPr>
          <w:rFonts w:ascii="Garamond" w:eastAsia="Times New Roman" w:hAnsi="Garamond" w:cs="Arial"/>
          <w:i/>
          <w:color w:val="000000" w:themeColor="text1"/>
        </w:rPr>
      </w:pPr>
    </w:p>
    <w:p w14:paraId="343DAD32" w14:textId="45D96D2A" w:rsidR="00F72964" w:rsidRPr="00DF1C36" w:rsidRDefault="00F72964" w:rsidP="00F72964">
      <w:pPr>
        <w:tabs>
          <w:tab w:val="left" w:pos="4402"/>
        </w:tabs>
        <w:spacing w:after="0" w:line="240" w:lineRule="auto"/>
        <w:jc w:val="right"/>
        <w:rPr>
          <w:rFonts w:ascii="Garamond" w:eastAsia="Times New Roman" w:hAnsi="Garamond" w:cs="Arial"/>
          <w:bCs/>
          <w:color w:val="000000" w:themeColor="text1"/>
        </w:rPr>
      </w:pPr>
      <w:r w:rsidRPr="00DF1C36">
        <w:rPr>
          <w:rFonts w:ascii="Garamond" w:eastAsia="Times New Roman" w:hAnsi="Garamond" w:cs="Arial"/>
          <w:bCs/>
          <w:color w:val="000000" w:themeColor="text1"/>
        </w:rPr>
        <w:lastRenderedPageBreak/>
        <w:t xml:space="preserve">Załącznik nr 3 </w:t>
      </w:r>
      <w:r w:rsidRPr="00DF1C36">
        <w:rPr>
          <w:rFonts w:ascii="Garamond" w:eastAsia="Times New Roman" w:hAnsi="Garamond" w:cs="Arial"/>
          <w:bCs/>
          <w:color w:val="000000" w:themeColor="text1"/>
          <w:u w:val="single"/>
        </w:rPr>
        <w:t>do Umowy</w:t>
      </w:r>
      <w:r w:rsidRPr="00DF1C36">
        <w:rPr>
          <w:rFonts w:ascii="Garamond" w:eastAsia="Times New Roman" w:hAnsi="Garamond" w:cs="Arial"/>
          <w:bCs/>
          <w:color w:val="000000" w:themeColor="text1"/>
        </w:rPr>
        <w:t xml:space="preserve"> </w:t>
      </w:r>
    </w:p>
    <w:p w14:paraId="3D2A1ECC" w14:textId="77777777" w:rsidR="00F72964" w:rsidRPr="00C64435" w:rsidRDefault="00F72964" w:rsidP="00F72964">
      <w:pPr>
        <w:tabs>
          <w:tab w:val="left" w:pos="4402"/>
        </w:tabs>
        <w:spacing w:after="0" w:line="240" w:lineRule="auto"/>
        <w:jc w:val="center"/>
        <w:rPr>
          <w:rFonts w:ascii="Garamond" w:eastAsia="Times New Roman" w:hAnsi="Garamond" w:cs="Arial"/>
          <w:b/>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77777777"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74512D8"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w:t>
      </w:r>
      <w:r w:rsidRPr="00C64435">
        <w:rPr>
          <w:rFonts w:ascii="Garamond" w:eastAsia="Times New Roman" w:hAnsi="Garamond" w:cs="Arial"/>
          <w:color w:val="000000" w:themeColor="text1"/>
        </w:rPr>
        <w:lastRenderedPageBreak/>
        <w:t xml:space="preserve">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2C82AB11" w:rsidR="00F72964" w:rsidRPr="00DF1C36" w:rsidRDefault="00F72964" w:rsidP="00F72964">
      <w:pPr>
        <w:keepNext/>
        <w:spacing w:after="0" w:line="360" w:lineRule="auto"/>
        <w:ind w:left="567"/>
        <w:jc w:val="right"/>
        <w:outlineLvl w:val="3"/>
        <w:rPr>
          <w:rFonts w:ascii="Garamond" w:eastAsia="Times New Roman" w:hAnsi="Garamond" w:cs="Times New Roman"/>
          <w:bCs/>
          <w:lang w:eastAsia="pl-PL"/>
        </w:rPr>
      </w:pPr>
      <w:r w:rsidRPr="00DF1C36">
        <w:rPr>
          <w:rFonts w:ascii="Garamond" w:eastAsia="Times New Roman" w:hAnsi="Garamond" w:cs="Times New Roman"/>
          <w:bCs/>
          <w:lang w:eastAsia="pl-PL"/>
        </w:rPr>
        <w:lastRenderedPageBreak/>
        <w:t xml:space="preserve">Załącznik nr </w:t>
      </w:r>
      <w:r w:rsidR="003A44B2" w:rsidRPr="00DF1C36">
        <w:rPr>
          <w:rFonts w:ascii="Garamond" w:eastAsia="Times New Roman" w:hAnsi="Garamond" w:cs="Times New Roman"/>
          <w:bCs/>
          <w:lang w:eastAsia="pl-PL"/>
        </w:rPr>
        <w:t>4</w:t>
      </w:r>
      <w:r w:rsidRPr="00DF1C36">
        <w:rPr>
          <w:rFonts w:ascii="Garamond" w:eastAsia="Times New Roman" w:hAnsi="Garamond" w:cs="Times New Roman"/>
          <w:bCs/>
          <w:lang w:eastAsia="pl-PL"/>
        </w:rPr>
        <w:t xml:space="preserve"> </w:t>
      </w:r>
      <w:r w:rsidRPr="00DF1C36">
        <w:rPr>
          <w:rFonts w:ascii="Garamond" w:eastAsia="Times New Roman" w:hAnsi="Garamond" w:cs="Times New Roman"/>
          <w:bCs/>
          <w:u w:val="single"/>
          <w:lang w:eastAsia="pl-PL"/>
        </w:rPr>
        <w:t>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04C28F44"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DF1C36">
        <w:rPr>
          <w:rFonts w:ascii="Garamond" w:eastAsia="Times New Roman" w:hAnsi="Garamond" w:cs="Times New Roman"/>
          <w:b/>
          <w:lang w:eastAsia="pl-PL"/>
        </w:rPr>
        <w:t>56</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768EDF4" w14:textId="681F391C" w:rsidR="00F72964" w:rsidRPr="009916A9" w:rsidRDefault="00DB4DA0"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 xml:space="preserve">Przegląd </w:t>
      </w:r>
      <w:r w:rsidR="00DF1C36">
        <w:rPr>
          <w:rFonts w:ascii="Garamond" w:eastAsia="Calibri" w:hAnsi="Garamond" w:cs="Times New Roman"/>
          <w:b/>
        </w:rPr>
        <w:t>analizatora do badań genetycznych Genexpert</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17"/>
      <w:headerReference w:type="default" r:id="rId18"/>
      <w:footerReference w:type="even" r:id="rId19"/>
      <w:footerReference w:type="default" r:id="rId20"/>
      <w:headerReference w:type="first" r:id="rId21"/>
      <w:footerReference w:type="first" r:id="rId2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9EB8B" w14:textId="77777777" w:rsidR="0076383F" w:rsidRDefault="0076383F">
      <w:pPr>
        <w:spacing w:after="0" w:line="240" w:lineRule="auto"/>
      </w:pPr>
      <w:r>
        <w:separator/>
      </w:r>
    </w:p>
  </w:endnote>
  <w:endnote w:type="continuationSeparator" w:id="0">
    <w:p w14:paraId="54A97D6F" w14:textId="77777777" w:rsidR="0076383F" w:rsidRDefault="00763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C4927" w14:textId="77777777" w:rsidR="0076383F" w:rsidRDefault="0076383F">
      <w:pPr>
        <w:spacing w:after="0" w:line="240" w:lineRule="auto"/>
      </w:pPr>
      <w:r>
        <w:separator/>
      </w:r>
    </w:p>
  </w:footnote>
  <w:footnote w:type="continuationSeparator" w:id="0">
    <w:p w14:paraId="6209B9FD" w14:textId="77777777" w:rsidR="0076383F" w:rsidRDefault="00763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E3B2C"/>
    <w:rsid w:val="000E6CB7"/>
    <w:rsid w:val="00105DE0"/>
    <w:rsid w:val="0014147B"/>
    <w:rsid w:val="0015472D"/>
    <w:rsid w:val="00182E7B"/>
    <w:rsid w:val="001E1C90"/>
    <w:rsid w:val="00204F4A"/>
    <w:rsid w:val="00292DEC"/>
    <w:rsid w:val="002A775B"/>
    <w:rsid w:val="002F3B34"/>
    <w:rsid w:val="0033573A"/>
    <w:rsid w:val="00340FF1"/>
    <w:rsid w:val="00346B78"/>
    <w:rsid w:val="00350545"/>
    <w:rsid w:val="003801B2"/>
    <w:rsid w:val="003A44B2"/>
    <w:rsid w:val="003D15FB"/>
    <w:rsid w:val="003D1F21"/>
    <w:rsid w:val="0042051E"/>
    <w:rsid w:val="00432977"/>
    <w:rsid w:val="0043520D"/>
    <w:rsid w:val="00460F3C"/>
    <w:rsid w:val="00472DD7"/>
    <w:rsid w:val="00474188"/>
    <w:rsid w:val="004B5F4C"/>
    <w:rsid w:val="004D4B0C"/>
    <w:rsid w:val="00500419"/>
    <w:rsid w:val="005168FF"/>
    <w:rsid w:val="00522618"/>
    <w:rsid w:val="0059731C"/>
    <w:rsid w:val="005B191A"/>
    <w:rsid w:val="005B2E85"/>
    <w:rsid w:val="0062216D"/>
    <w:rsid w:val="006344C5"/>
    <w:rsid w:val="00666A69"/>
    <w:rsid w:val="00674442"/>
    <w:rsid w:val="006F2597"/>
    <w:rsid w:val="0070691D"/>
    <w:rsid w:val="00743293"/>
    <w:rsid w:val="00762D47"/>
    <w:rsid w:val="0076383F"/>
    <w:rsid w:val="00766910"/>
    <w:rsid w:val="00777634"/>
    <w:rsid w:val="007A20D9"/>
    <w:rsid w:val="007C5ACB"/>
    <w:rsid w:val="007D30E3"/>
    <w:rsid w:val="00824C75"/>
    <w:rsid w:val="00826EF2"/>
    <w:rsid w:val="008270E7"/>
    <w:rsid w:val="00843347"/>
    <w:rsid w:val="00891D4F"/>
    <w:rsid w:val="008B61F1"/>
    <w:rsid w:val="008D3503"/>
    <w:rsid w:val="009048E9"/>
    <w:rsid w:val="00932A5D"/>
    <w:rsid w:val="009513EF"/>
    <w:rsid w:val="00952FC7"/>
    <w:rsid w:val="00954774"/>
    <w:rsid w:val="00997307"/>
    <w:rsid w:val="009D05DE"/>
    <w:rsid w:val="009D1F91"/>
    <w:rsid w:val="009F7A3D"/>
    <w:rsid w:val="00A10FD2"/>
    <w:rsid w:val="00A46DC5"/>
    <w:rsid w:val="00AE42E9"/>
    <w:rsid w:val="00AE7978"/>
    <w:rsid w:val="00B12760"/>
    <w:rsid w:val="00BA2BA6"/>
    <w:rsid w:val="00BB5AF4"/>
    <w:rsid w:val="00BD56A9"/>
    <w:rsid w:val="00C16181"/>
    <w:rsid w:val="00D35F12"/>
    <w:rsid w:val="00D5225B"/>
    <w:rsid w:val="00D57DA5"/>
    <w:rsid w:val="00D654A7"/>
    <w:rsid w:val="00DA09F4"/>
    <w:rsid w:val="00DB4DA0"/>
    <w:rsid w:val="00DB7022"/>
    <w:rsid w:val="00DD2A83"/>
    <w:rsid w:val="00DF1C36"/>
    <w:rsid w:val="00E22B11"/>
    <w:rsid w:val="00E2725E"/>
    <w:rsid w:val="00E27D25"/>
    <w:rsid w:val="00E71433"/>
    <w:rsid w:val="00E75E19"/>
    <w:rsid w:val="00EF715E"/>
    <w:rsid w:val="00F21999"/>
    <w:rsid w:val="00F630AD"/>
    <w:rsid w:val="00F72964"/>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pawlowski@lutycka.pl"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fontTable" Target="fontTable.xml"/><Relationship Id="rId10" Type="http://schemas.openxmlformats.org/officeDocument/2006/relationships/hyperlink" Target="mailto:techniczny@lutycka.p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15</Pages>
  <Words>6591</Words>
  <Characters>39546</Characters>
  <Application>Microsoft Office Word</Application>
  <DocSecurity>0</DocSecurity>
  <Lines>329</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4</cp:revision>
  <dcterms:created xsi:type="dcterms:W3CDTF">2023-03-30T05:19:00Z</dcterms:created>
  <dcterms:modified xsi:type="dcterms:W3CDTF">2023-05-08T06:02:00Z</dcterms:modified>
</cp:coreProperties>
</file>