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9152F0" w:rsidRPr="008A362B" w:rsidRDefault="00897961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  <w:r w:rsidRPr="00897961">
        <w:rPr>
          <w:rFonts w:ascii="Arial" w:hAnsi="Arial" w:cs="Arial"/>
          <w:b/>
          <w:bCs/>
          <w:color w:val="FF0000"/>
          <w:shd w:val="clear" w:color="auto" w:fill="FFFFFF"/>
        </w:rPr>
        <w:t>demontaż istniejącej ścianki działowej aluminiowej pomiędzy salami 1.13. a 1.14 oraz zakup i montaż nowej ścianki działowej aluminiowej w innym miejscu w celu zwiększenia powierzchni sali 1.14 w budynku Wydział Nauk Politycznych i Dziennikarstwa ul. Uniwersytetu Poznańskiego 5 w Poznaniu</w:t>
      </w: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6A77">
      <w:rPr>
        <w:rFonts w:ascii="Arial" w:eastAsia="Times New Roman" w:hAnsi="Arial" w:cs="Arial"/>
        <w:bCs/>
        <w:i/>
        <w:sz w:val="20"/>
      </w:rPr>
      <w:t>91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0216C1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216C1"/>
    <w:rsid w:val="00070CFA"/>
    <w:rsid w:val="000A77A2"/>
    <w:rsid w:val="00176CD1"/>
    <w:rsid w:val="001946B2"/>
    <w:rsid w:val="001A5845"/>
    <w:rsid w:val="001D6A77"/>
    <w:rsid w:val="003056C9"/>
    <w:rsid w:val="003571F5"/>
    <w:rsid w:val="00372B1B"/>
    <w:rsid w:val="00381BF7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97961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680F6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20</cp:revision>
  <cp:lastPrinted>2021-03-08T10:28:00Z</cp:lastPrinted>
  <dcterms:created xsi:type="dcterms:W3CDTF">2021-03-08T08:29:00Z</dcterms:created>
  <dcterms:modified xsi:type="dcterms:W3CDTF">2023-03-31T06:51:00Z</dcterms:modified>
</cp:coreProperties>
</file>