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63E03" w:rsidRDefault="00163E03" w:rsidP="00163E03">
      <w:pPr>
        <w:spacing w:after="240"/>
        <w:rPr>
          <w:rFonts w:ascii="Arial Narrow" w:hAnsi="Arial Narrow"/>
          <w:sz w:val="22"/>
          <w:szCs w:val="22"/>
        </w:rPr>
      </w:pPr>
      <w:bookmarkStart w:id="0" w:name="_Hlk53520193"/>
      <w:r w:rsidRPr="00163E03">
        <w:rPr>
          <w:rFonts w:ascii="Arial Narrow" w:hAnsi="Arial Narrow"/>
          <w:sz w:val="22"/>
          <w:szCs w:val="22"/>
        </w:rPr>
        <w:t xml:space="preserve">Sprawa nr </w:t>
      </w:r>
      <w:r w:rsidRPr="00D5321A">
        <w:rPr>
          <w:rFonts w:ascii="Arial Narrow" w:hAnsi="Arial Narrow"/>
          <w:b/>
          <w:sz w:val="22"/>
          <w:szCs w:val="22"/>
        </w:rPr>
        <w:t>26/2023</w:t>
      </w:r>
      <w:r w:rsidRPr="00163E03">
        <w:rPr>
          <w:rFonts w:ascii="Arial Narrow" w:hAnsi="Arial Narrow"/>
          <w:sz w:val="22"/>
          <w:szCs w:val="22"/>
        </w:rPr>
        <w:tab/>
      </w:r>
      <w:r w:rsidRPr="00163E03">
        <w:rPr>
          <w:rFonts w:ascii="Arial Narrow" w:hAnsi="Arial Narrow"/>
          <w:sz w:val="22"/>
          <w:szCs w:val="22"/>
        </w:rPr>
        <w:tab/>
      </w:r>
      <w:r w:rsidRPr="00163E03">
        <w:rPr>
          <w:rFonts w:ascii="Arial Narrow" w:hAnsi="Arial Narrow"/>
          <w:sz w:val="22"/>
          <w:szCs w:val="22"/>
        </w:rPr>
        <w:tab/>
      </w:r>
      <w:r w:rsidRPr="00163E03">
        <w:rPr>
          <w:rFonts w:ascii="Arial Narrow" w:hAnsi="Arial Narrow"/>
          <w:sz w:val="22"/>
          <w:szCs w:val="22"/>
        </w:rPr>
        <w:tab/>
      </w:r>
      <w:r w:rsidRPr="00163E03">
        <w:rPr>
          <w:rFonts w:ascii="Arial Narrow" w:hAnsi="Arial Narrow"/>
          <w:sz w:val="22"/>
          <w:szCs w:val="22"/>
        </w:rPr>
        <w:tab/>
      </w:r>
      <w:r w:rsidRPr="00163E03">
        <w:rPr>
          <w:rFonts w:ascii="Arial Narrow" w:hAnsi="Arial Narrow"/>
          <w:sz w:val="22"/>
          <w:szCs w:val="22"/>
        </w:rPr>
        <w:tab/>
      </w:r>
      <w:r w:rsidRPr="00163E03">
        <w:rPr>
          <w:rFonts w:ascii="Arial Narrow" w:hAnsi="Arial Narrow"/>
          <w:sz w:val="22"/>
          <w:szCs w:val="22"/>
        </w:rPr>
        <w:tab/>
      </w:r>
      <w:r w:rsidRPr="00163E03">
        <w:rPr>
          <w:rFonts w:ascii="Arial Narrow" w:hAnsi="Arial Narrow"/>
          <w:sz w:val="22"/>
          <w:szCs w:val="22"/>
        </w:rPr>
        <w:tab/>
      </w:r>
      <w:r w:rsidR="00FF7177" w:rsidRPr="00163E03">
        <w:rPr>
          <w:rFonts w:ascii="Arial Narrow" w:hAnsi="Arial Narrow"/>
          <w:sz w:val="22"/>
          <w:szCs w:val="22"/>
        </w:rPr>
        <w:t>Bydgoszcz</w:t>
      </w:r>
      <w:r w:rsidR="00FB7F50" w:rsidRPr="00163E03">
        <w:rPr>
          <w:rFonts w:ascii="Arial Narrow" w:hAnsi="Arial Narrow"/>
          <w:sz w:val="22"/>
          <w:szCs w:val="22"/>
        </w:rPr>
        <w:t xml:space="preserve"> dnia: </w:t>
      </w:r>
      <w:r w:rsidR="00FF7177" w:rsidRPr="00163E03">
        <w:rPr>
          <w:rFonts w:ascii="Arial Narrow" w:hAnsi="Arial Narrow"/>
          <w:sz w:val="22"/>
          <w:szCs w:val="22"/>
        </w:rPr>
        <w:t>2023-05-30</w:t>
      </w:r>
    </w:p>
    <w:p w:rsidR="00FB7F50" w:rsidRPr="00163E0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63E03" w:rsidRDefault="00FF717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63E0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163E03" w:rsidRDefault="00FF7177" w:rsidP="00FB7F50">
      <w:pPr>
        <w:rPr>
          <w:rFonts w:ascii="Arial Narrow" w:hAnsi="Arial Narrow"/>
          <w:sz w:val="22"/>
          <w:szCs w:val="22"/>
        </w:rPr>
      </w:pPr>
      <w:r w:rsidRPr="00163E03">
        <w:rPr>
          <w:rFonts w:ascii="Arial Narrow" w:hAnsi="Arial Narrow"/>
          <w:sz w:val="22"/>
          <w:szCs w:val="22"/>
        </w:rPr>
        <w:t>Powstańców Warszawy</w:t>
      </w:r>
      <w:r w:rsidR="00FB7F50" w:rsidRPr="00163E03">
        <w:rPr>
          <w:rFonts w:ascii="Arial Narrow" w:hAnsi="Arial Narrow"/>
          <w:sz w:val="22"/>
          <w:szCs w:val="22"/>
        </w:rPr>
        <w:t xml:space="preserve"> </w:t>
      </w:r>
      <w:r w:rsidRPr="00163E03">
        <w:rPr>
          <w:rFonts w:ascii="Arial Narrow" w:hAnsi="Arial Narrow"/>
          <w:sz w:val="22"/>
          <w:szCs w:val="22"/>
        </w:rPr>
        <w:t>5</w:t>
      </w:r>
    </w:p>
    <w:p w:rsidR="00FB7F50" w:rsidRPr="00163E03" w:rsidRDefault="00FF7177" w:rsidP="00FB7F50">
      <w:pPr>
        <w:rPr>
          <w:rFonts w:ascii="Arial Narrow" w:hAnsi="Arial Narrow"/>
          <w:sz w:val="22"/>
          <w:szCs w:val="22"/>
        </w:rPr>
      </w:pPr>
      <w:r w:rsidRPr="00163E03">
        <w:rPr>
          <w:rFonts w:ascii="Arial Narrow" w:hAnsi="Arial Narrow"/>
          <w:sz w:val="22"/>
          <w:szCs w:val="22"/>
        </w:rPr>
        <w:t>85-681</w:t>
      </w:r>
      <w:r w:rsidR="00FB7F50" w:rsidRPr="00163E03">
        <w:rPr>
          <w:rFonts w:ascii="Arial Narrow" w:hAnsi="Arial Narrow"/>
          <w:sz w:val="22"/>
          <w:szCs w:val="22"/>
        </w:rPr>
        <w:t xml:space="preserve"> </w:t>
      </w:r>
      <w:r w:rsidRPr="00163E03">
        <w:rPr>
          <w:rFonts w:ascii="Arial Narrow" w:hAnsi="Arial Narrow"/>
          <w:sz w:val="22"/>
          <w:szCs w:val="22"/>
        </w:rPr>
        <w:t>Bydgoszcz</w:t>
      </w:r>
    </w:p>
    <w:p w:rsidR="00FB7F50" w:rsidRPr="00163E0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63E0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163E0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163E0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63E0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163E0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63E03">
        <w:rPr>
          <w:rFonts w:ascii="Arial Narrow" w:hAnsi="Arial Narrow"/>
          <w:sz w:val="28"/>
        </w:rPr>
        <w:t>OGŁOSZENIE</w:t>
      </w:r>
      <w:r w:rsidR="00D5321A">
        <w:rPr>
          <w:rFonts w:ascii="Arial Narrow" w:hAnsi="Arial Narrow"/>
          <w:sz w:val="28"/>
        </w:rPr>
        <w:t xml:space="preserve"> </w:t>
      </w:r>
    </w:p>
    <w:p w:rsidR="008642B3" w:rsidRPr="00163E0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163E03">
        <w:rPr>
          <w:rFonts w:ascii="Arial Narrow" w:hAnsi="Arial Narrow"/>
          <w:b/>
          <w:sz w:val="28"/>
        </w:rPr>
        <w:t xml:space="preserve">o </w:t>
      </w:r>
      <w:r w:rsidR="0054734E" w:rsidRPr="00163E03">
        <w:rPr>
          <w:rFonts w:ascii="Arial Narrow" w:hAnsi="Arial Narrow"/>
          <w:b/>
          <w:sz w:val="28"/>
        </w:rPr>
        <w:t>wyborze najkorzystniejszej oferty</w:t>
      </w:r>
      <w:r w:rsidR="008913AE">
        <w:rPr>
          <w:rFonts w:ascii="Arial Narrow" w:hAnsi="Arial Narrow"/>
          <w:b/>
          <w:sz w:val="28"/>
        </w:rPr>
        <w:t xml:space="preserve"> nr 1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FF7177" w:rsidRPr="00163E03" w:rsidTr="00050024">
        <w:trPr>
          <w:trHeight w:val="638"/>
        </w:trPr>
        <w:tc>
          <w:tcPr>
            <w:tcW w:w="959" w:type="dxa"/>
            <w:shd w:val="clear" w:color="auto" w:fill="auto"/>
          </w:tcPr>
          <w:p w:rsidR="00FF7177" w:rsidRPr="00163E03" w:rsidRDefault="00FF7177" w:rsidP="000500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F7177" w:rsidRPr="00163E03" w:rsidRDefault="00FF7177" w:rsidP="000500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 nieograniczony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63E0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Gastrologii i Oddziału Pulmonologii oraz dzierżawa 2 polisomnografów i 2 aparatów CPAP na okres 12 miesięcy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26/2023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63E0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63E03">
        <w:rPr>
          <w:rFonts w:ascii="Arial Narrow" w:hAnsi="Arial Narrow"/>
          <w:sz w:val="22"/>
          <w:szCs w:val="22"/>
        </w:rPr>
        <w:t xml:space="preserve">Zamawiający, </w:t>
      </w:r>
      <w:r w:rsidR="00FF7177" w:rsidRPr="00163E03">
        <w:rPr>
          <w:rFonts w:ascii="Arial Narrow" w:hAnsi="Arial Narrow"/>
          <w:b/>
          <w:sz w:val="22"/>
          <w:szCs w:val="22"/>
        </w:rPr>
        <w:t>10WSzKzP SPZOZ</w:t>
      </w:r>
      <w:r w:rsidRPr="00163E0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63E03">
        <w:rPr>
          <w:rFonts w:ascii="Arial Narrow" w:hAnsi="Arial Narrow"/>
          <w:sz w:val="22"/>
          <w:szCs w:val="22"/>
        </w:rPr>
        <w:t xml:space="preserve"> pkt. 1 i ust. 2</w:t>
      </w:r>
      <w:r w:rsidRPr="00163E0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F7177" w:rsidRPr="00163E03">
        <w:rPr>
          <w:rFonts w:ascii="Arial Narrow" w:hAnsi="Arial Narrow"/>
          <w:sz w:val="22"/>
          <w:szCs w:val="22"/>
        </w:rPr>
        <w:t>(</w:t>
      </w:r>
      <w:proofErr w:type="spellStart"/>
      <w:r w:rsidR="00FF7177" w:rsidRPr="00163E03">
        <w:rPr>
          <w:rFonts w:ascii="Arial Narrow" w:hAnsi="Arial Narrow"/>
          <w:sz w:val="22"/>
          <w:szCs w:val="22"/>
        </w:rPr>
        <w:t>t.j</w:t>
      </w:r>
      <w:proofErr w:type="spellEnd"/>
      <w:r w:rsidR="00FF7177" w:rsidRPr="00163E03">
        <w:rPr>
          <w:rFonts w:ascii="Arial Narrow" w:hAnsi="Arial Narrow"/>
          <w:sz w:val="22"/>
          <w:szCs w:val="22"/>
        </w:rPr>
        <w:t>. Dz. U. z 2022r. poz. 1710)</w:t>
      </w:r>
      <w:r w:rsidRPr="00163E03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163E03">
        <w:rPr>
          <w:rFonts w:ascii="Arial Narrow" w:hAnsi="Arial Narrow"/>
          <w:sz w:val="22"/>
          <w:szCs w:val="22"/>
        </w:rPr>
        <w:t>Pzp</w:t>
      </w:r>
      <w:proofErr w:type="spellEnd"/>
      <w:r w:rsidRPr="00163E03">
        <w:rPr>
          <w:rFonts w:ascii="Arial Narrow" w:hAnsi="Arial Narrow"/>
          <w:sz w:val="22"/>
          <w:szCs w:val="22"/>
        </w:rPr>
        <w:t>”</w:t>
      </w:r>
      <w:r w:rsidR="00D26ED6" w:rsidRPr="00163E03">
        <w:rPr>
          <w:rFonts w:ascii="Arial Narrow" w:hAnsi="Arial Narrow"/>
          <w:sz w:val="22"/>
          <w:szCs w:val="22"/>
        </w:rPr>
        <w:t xml:space="preserve">, </w:t>
      </w:r>
      <w:r w:rsidRPr="00163E03">
        <w:rPr>
          <w:rFonts w:ascii="Arial Narrow" w:hAnsi="Arial Narrow"/>
          <w:sz w:val="22"/>
          <w:szCs w:val="22"/>
        </w:rPr>
        <w:t>informuje</w:t>
      </w:r>
      <w:r w:rsidR="00D26ED6" w:rsidRPr="00163E0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63E03">
        <w:rPr>
          <w:rFonts w:ascii="Arial Narrow" w:hAnsi="Arial Narrow"/>
          <w:sz w:val="22"/>
          <w:szCs w:val="22"/>
        </w:rPr>
        <w:t>najkorzystniejsz</w:t>
      </w:r>
      <w:r w:rsidR="00D26ED6" w:rsidRPr="00163E0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63E03">
        <w:rPr>
          <w:rFonts w:ascii="Arial Narrow" w:hAnsi="Arial Narrow"/>
          <w:sz w:val="22"/>
          <w:szCs w:val="22"/>
        </w:rPr>
        <w:t>ofer</w:t>
      </w:r>
      <w:r w:rsidR="00D26ED6" w:rsidRPr="00163E03">
        <w:rPr>
          <w:rFonts w:ascii="Arial Narrow" w:hAnsi="Arial Narrow"/>
          <w:sz w:val="22"/>
          <w:szCs w:val="22"/>
        </w:rPr>
        <w:t>t</w:t>
      </w:r>
      <w:r w:rsidR="009F0E5C" w:rsidRPr="00163E03">
        <w:rPr>
          <w:rFonts w:ascii="Arial Narrow" w:hAnsi="Arial Narrow"/>
          <w:sz w:val="22"/>
          <w:szCs w:val="22"/>
        </w:rPr>
        <w:t>a</w:t>
      </w:r>
      <w:r w:rsidR="00D26ED6" w:rsidRPr="00163E0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HAMMERMED </w:t>
            </w: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 spółka komandytowo-akcyjna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Kopcińskiego 69/71 , 90-032 Łódź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Zestawy cewników do drenażu, zestawy do drenażu podskórnego, zestaw do Oligobiopsji, igły do biopsji aspiracyjnej 20cm, proszek do tamowania krwawień, kabel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litotryptorowy</w:t>
            </w:r>
            <w:proofErr w:type="spellEnd"/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22 977.00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Olympus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ul. Wynalazek 1 , 02-677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Zestawy do wprowadzania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protez,Narzędzia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zapobiegania krwawienia, Pętle elektrochirurgiczne, Igły aspiracyjne do biopsji, Koszyk do usuwania złogów, kamieni i ciał obcych w drogach żółciowych,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Lipotryptor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, Koszyki do usuwania złogów, kamieni, Protezy plastikowe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100 062.00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Al. Jana Pawła II 22 , 00133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Protezy żółciowe, Igły do biopsji pod kontrolą, pętle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polipektomii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Trzykanałowy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sfinkterotom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obrotowy, Polimerazowa proteza: cienkościenna do drenażu dróg żółciowych, Jednokomorowa pułapka na polipy, Czterokomorowa pułapka na polipy, polimerazowa proteza do drenażu dróg żółciowych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40 019.40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lastRenderedPageBreak/>
              <w:t>VARIMED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TADEUSZA KOŚCIUSZKI 115/4U 115 /4U, 50-442 WROCŁAW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samorozprężalne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żółciowe, Szczoteczki cytologiczne do dróg żółciowych,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Klipsownice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endoskopowa, Kleszczyki biopsyjne, Pętle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polipektomii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Sondy argonowe, Cewniki do poszerzania dróg żółciowych, Igły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ostrzykiwania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Zestawy szczotek czyszczących, Koszyki do ekstrakcji, Zestaw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przezżołądkowej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cystostomi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Protezy dróg żółciowych, Zestawy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żylaków przełyku, Zestaw do protezowania dróg żółciowych,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Papillotomy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Prowadniki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nitinolowy</w:t>
            </w:r>
            <w:proofErr w:type="spellEnd"/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255 970.80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EMED Spółka z ograniczoną odpowiedzialnością Spółka komandytowa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Ryżowa 69a , 05-816 Opacz Kolonia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Elektroda neutralna jednorazowa z pasem bezpieczeństwa EMED SAFE, hydrożel dzielona dla dorosłych i dzieci, 110 cm 2, powierzchnia całkowita 170 cm 2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1 641.60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Camedica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spółka cywilna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Willowa 87 , 20-819 Lublin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Kleszcze biopsyjne, Kleszcze chwytające, Pętla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polipektomii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Pętla z siatką chwytającą, Igły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ostrzykiwań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Klipsownice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hemostatyczne, Zestawy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żylaków przełyku, Kleszcze do usuwania ciał obcych, żele, szczoteczki, gąbki, Ustnik endoskopowy, Korki do kan.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biops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.,  Zawory do aparatu Olympus, Markery: węglowe, sterylne,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Sfinkterofony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, Prowadniki, balony do usuwania złogów, Kosze do ekstrakcji kamieni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109 698.62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Sonologistic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Sp. z o.o. Sp. Kom.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Kresowa 7a , 22-400 Zamość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Balon do usuwania złogów i kamieni z dróg żółciowych,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Samorozprężalne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nitinolowe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Prowadniki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nitinolowe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Papilotomy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igłowe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j.u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. 3-kanałowy,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Ligator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lateksowy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żylaków, Zestawy do protezowania dróg żółciowych, kleszczyki biopsyjny  "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TechBite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", Kleszcze do tamowania krwawień poprzez koagulację,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74 887.20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Meden-Inmed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Sp. </w:t>
            </w: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zo.o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Wenedów 2 , 75-847 Koszalin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do kotwiczenia żołądkowo-jelitowego, Zgłębnik żywieniowy nosowo-żołądkowy/nosowo-jelitowy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corflo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Jednoportowy zgłębnik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gastostomijny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MIC* ze złączem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ENFit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®, Zestaw do endoskopowego i radiologicznego wprowadzania zgłębników PEG 18Fr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10 224.39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lastRenderedPageBreak/>
              <w:t>Teleflex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Żwirki i Wigury 16A , 02-092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punkcyjny do przezskórnej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nefrostomii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(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Superglide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PCN2 - step ) ch.8 lub 10, dł. 30 cm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2 970.00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SINMED Sp. z o. 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Graniczna 32B , 44-178 Przyszowice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Sonda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Sengstaken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Blakemoore</w:t>
            </w:r>
            <w:proofErr w:type="spellEnd"/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2 754.00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Jednorazowe spodenki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kolonoskopii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na rzepy, gramatura 38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gsm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kolor do wyboru: granat,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ciemnazieleń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, rozmiar uniwersalny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5 540.40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Olympus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ul. Wynalazek 1 , 02-677 Warszawa</w:t>
            </w:r>
          </w:p>
          <w:p w:rsid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Jednorazowe narzędzia służące do zapobiegania krwawienia po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usunieciu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polipów, Jednorazowa sonda argonowa do koagulacji, Pętle elektrochirurgiczna,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kolonoskopowe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jednorazowego użytku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25 034.40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X-Ray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Cs/>
                <w:sz w:val="22"/>
                <w:szCs w:val="22"/>
              </w:rPr>
              <w:t>Wirowska</w:t>
            </w:r>
            <w:proofErr w:type="spellEnd"/>
            <w:r w:rsidRPr="00163E03">
              <w:rPr>
                <w:rFonts w:ascii="Arial Narrow" w:hAnsi="Arial Narrow"/>
                <w:bCs/>
                <w:sz w:val="22"/>
                <w:szCs w:val="22"/>
              </w:rPr>
              <w:t xml:space="preserve"> 6 , 62-052 </w:t>
            </w:r>
            <w:proofErr w:type="spellStart"/>
            <w:r w:rsidRPr="00163E03">
              <w:rPr>
                <w:rFonts w:ascii="Arial Narrow" w:hAnsi="Arial Narrow"/>
                <w:bCs/>
                <w:sz w:val="22"/>
                <w:szCs w:val="22"/>
              </w:rPr>
              <w:t>komorniki</w:t>
            </w:r>
            <w:proofErr w:type="spellEnd"/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Ustnik endoskopowy, Marker węglowy, 5ml/strzykawka 1op. 10szt., Igła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ostrzykiwania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jednorazowego użytku, Zestaw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żylaków przełyku, 6-gumkowy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12 906.00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X-Ray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Cs/>
                <w:sz w:val="22"/>
                <w:szCs w:val="22"/>
              </w:rPr>
              <w:t>Wirowska</w:t>
            </w:r>
            <w:proofErr w:type="spellEnd"/>
            <w:r w:rsidRPr="00163E03">
              <w:rPr>
                <w:rFonts w:ascii="Arial Narrow" w:hAnsi="Arial Narrow"/>
                <w:bCs/>
                <w:sz w:val="22"/>
                <w:szCs w:val="22"/>
              </w:rPr>
              <w:t xml:space="preserve"> 6 , 62-052 </w:t>
            </w:r>
            <w:proofErr w:type="spellStart"/>
            <w:r w:rsidRPr="00163E03">
              <w:rPr>
                <w:rFonts w:ascii="Arial Narrow" w:hAnsi="Arial Narrow"/>
                <w:bCs/>
                <w:sz w:val="22"/>
                <w:szCs w:val="22"/>
              </w:rPr>
              <w:t>komorniki</w:t>
            </w:r>
            <w:proofErr w:type="spellEnd"/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Jednorazowa pętla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polipektomii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, jednorazowa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klipsownica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endoskopowa, pętla z siateczką jednorazowego użytku, jednorazowe chwytaki 4 lub 5-ramienne, jednorazowa pułapka na polipy 4 -komorowa, jednorazowe zaworki biopsyjne, jednorazowe zaworki woda-powietrze, jednorazowe zaworki ssące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50 666.04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lastRenderedPageBreak/>
              <w:t>EP-P SPÓŁKA Z OGRANICZONĄ ODPOWIEDZIALNOŚCIĄ SPÓŁKA KOMANDYTOWA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LIPOWA 1C , 55-200 OŁAWA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Kleszczyk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biopsyjny  "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TechBite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" powleczony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j.u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. bez igły, standard, owalna łyżeczka, śr.2,3 mm, dł. 230cm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20 188.00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Nakłuwacz automatyczny sterylny 21G 1,8mm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356.40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Olympus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ul. Wynalazek 1 , 02-677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19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Jednorazowe igły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Ebus-Tbna</w:t>
            </w:r>
            <w:proofErr w:type="spellEnd"/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105 840.00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X-Ray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Cs/>
                <w:sz w:val="22"/>
                <w:szCs w:val="22"/>
              </w:rPr>
              <w:t>Wirowska</w:t>
            </w:r>
            <w:proofErr w:type="spellEnd"/>
            <w:r w:rsidRPr="00163E03">
              <w:rPr>
                <w:rFonts w:ascii="Arial Narrow" w:hAnsi="Arial Narrow"/>
                <w:bCs/>
                <w:sz w:val="22"/>
                <w:szCs w:val="22"/>
              </w:rPr>
              <w:t xml:space="preserve"> 6 , 62-052 </w:t>
            </w:r>
            <w:proofErr w:type="spellStart"/>
            <w:r w:rsidRPr="00163E03">
              <w:rPr>
                <w:rFonts w:ascii="Arial Narrow" w:hAnsi="Arial Narrow"/>
                <w:bCs/>
                <w:sz w:val="22"/>
                <w:szCs w:val="22"/>
              </w:rPr>
              <w:t>komorniki</w:t>
            </w:r>
            <w:proofErr w:type="spellEnd"/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Kleszczyki biopsyjne z igłą średnica 1,9 mm dł. 1150-1200mm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1 662.12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Olympus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ul. Wynalazek 1 , 02-677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Szczypce jednorazowego użytku biopsyjne z łyżeczkami typu "szczeki aligatora" kanał 1,8-2,0mm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dł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1150mm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615.60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X-Ray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Cs/>
                <w:sz w:val="22"/>
                <w:szCs w:val="22"/>
              </w:rPr>
              <w:t>Wirowska</w:t>
            </w:r>
            <w:proofErr w:type="spellEnd"/>
            <w:r w:rsidRPr="00163E03">
              <w:rPr>
                <w:rFonts w:ascii="Arial Narrow" w:hAnsi="Arial Narrow"/>
                <w:bCs/>
                <w:sz w:val="22"/>
                <w:szCs w:val="22"/>
              </w:rPr>
              <w:t xml:space="preserve"> 6 , 62-052 </w:t>
            </w:r>
            <w:proofErr w:type="spellStart"/>
            <w:r w:rsidRPr="00163E03">
              <w:rPr>
                <w:rFonts w:ascii="Arial Narrow" w:hAnsi="Arial Narrow"/>
                <w:bCs/>
                <w:sz w:val="22"/>
                <w:szCs w:val="22"/>
              </w:rPr>
              <w:t>komorniki</w:t>
            </w:r>
            <w:proofErr w:type="spellEnd"/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Szczypce jednorazowego użytku biopsyjne miseczki owalne kanał 1,8-2,0mm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dł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1200 mm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498.64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lastRenderedPageBreak/>
              <w:t>Olympus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ul. Wynalazek 1 , 02-677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Szczoteczki cytologiczne jednorazowego użytku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bronchoskopowe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; maks. śr. cz. roboczej 1,8mm; dł. rob. 1150mm; dł. szczoteczki 10mm;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śr.szczoteczki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2mm, 3mm, 5mm;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min.śr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. kan. roboczego 2mm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5 307.12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Olympus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ul. Wynalazek 1 , 02-677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26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Jednorazowe chwytaki z gumowymi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kńncówkami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1,8-2,0mm dł. 1900mm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11 448.00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Olympus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ul. Wynalazek 1 , 02-677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27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Jednorazowe chwytaki typu "ząb szczura" 1,8-2,0mm dł. 1900mm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9 288.00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>EP-P SPÓŁKA Z OGRANICZONĄ ODPOWIEDZIALNOŚCIĄ SPÓŁKA KOMANDYTOWA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LIPOWA 1C , 55-200 OŁAWA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29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Szczoteczka czyszcząca do endoskopów dł. 1200mm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302.00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30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Ustnik do bronchoskopii z gumką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469.80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31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Jednorazowy zestaw do nebulizacji z ustnikiem</w:t>
            </w:r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421.20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FF7177" w:rsidRPr="00163E03" w:rsidTr="00050024">
        <w:trPr>
          <w:cantSplit/>
        </w:trPr>
        <w:tc>
          <w:tcPr>
            <w:tcW w:w="9498" w:type="dxa"/>
          </w:tcPr>
          <w:p w:rsidR="00FF7177" w:rsidRPr="00163E03" w:rsidRDefault="00FF7177" w:rsidP="00050024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63E03">
              <w:rPr>
                <w:rFonts w:ascii="Arial Narrow" w:hAnsi="Arial Narrow"/>
                <w:b/>
                <w:sz w:val="22"/>
                <w:szCs w:val="22"/>
              </w:rPr>
              <w:lastRenderedPageBreak/>
              <w:t>Resmed</w:t>
            </w:r>
            <w:proofErr w:type="spellEnd"/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FF7177" w:rsidRPr="00163E03" w:rsidRDefault="00FF7177" w:rsidP="00050024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63E03">
              <w:rPr>
                <w:rFonts w:ascii="Arial Narrow" w:hAnsi="Arial Narrow"/>
                <w:bCs/>
                <w:sz w:val="22"/>
                <w:szCs w:val="22"/>
              </w:rPr>
              <w:t>Pokorna 2 /U18A, 00-199 WARSZAWA</w:t>
            </w:r>
          </w:p>
          <w:p w:rsidR="00FF7177" w:rsidRPr="00163E03" w:rsidRDefault="00FF7177" w:rsidP="000500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na:</w:t>
            </w:r>
            <w:r w:rsidR="00163E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32</w:t>
            </w:r>
            <w:r w:rsidRPr="00163E0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Kaniula, pasy, przewód brzuszny, przewód głowowy, czujnik do 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pulsoksymetru</w:t>
            </w:r>
            <w:proofErr w:type="spellEnd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 xml:space="preserve"> wraz z dzierżawą 2 polisomnografów i 2 aparatów CPAP na 12 m-</w:t>
            </w:r>
            <w:proofErr w:type="spellStart"/>
            <w:r w:rsidRPr="00163E03">
              <w:rPr>
                <w:rFonts w:ascii="Arial Narrow" w:hAnsi="Arial Narrow"/>
                <w:color w:val="000000"/>
                <w:sz w:val="22"/>
                <w:szCs w:val="22"/>
              </w:rPr>
              <w:t>cy</w:t>
            </w:r>
            <w:proofErr w:type="spellEnd"/>
            <w:r w:rsidRPr="00163E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63E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63E03">
              <w:rPr>
                <w:rFonts w:ascii="Arial Narrow" w:hAnsi="Arial Narrow"/>
                <w:b/>
                <w:sz w:val="22"/>
                <w:szCs w:val="22"/>
              </w:rPr>
              <w:t xml:space="preserve"> 23 992.00 zł</w:t>
            </w:r>
            <w:r w:rsidRPr="00163E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F7177" w:rsidRPr="00163E03" w:rsidRDefault="00FF7177" w:rsidP="000500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3E0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F7177" w:rsidRPr="00163E03" w:rsidRDefault="00FF7177" w:rsidP="0005002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63E0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163E0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63E0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543"/>
        <w:gridCol w:w="1985"/>
        <w:gridCol w:w="992"/>
      </w:tblGrid>
      <w:tr w:rsidR="00211A34" w:rsidRPr="00163E03" w:rsidTr="00163E03">
        <w:tc>
          <w:tcPr>
            <w:tcW w:w="3119" w:type="dxa"/>
            <w:shd w:val="clear" w:color="auto" w:fill="F3F3F3"/>
          </w:tcPr>
          <w:p w:rsidR="00211A34" w:rsidRPr="00163E0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543" w:type="dxa"/>
            <w:shd w:val="clear" w:color="auto" w:fill="F3F3F3"/>
          </w:tcPr>
          <w:p w:rsidR="00211A34" w:rsidRPr="00163E0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:rsidR="00211A34" w:rsidRPr="00163E0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2" w:type="dxa"/>
            <w:shd w:val="clear" w:color="auto" w:fill="F3F3F3"/>
          </w:tcPr>
          <w:p w:rsidR="00211A34" w:rsidRPr="00163E0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1 - Zestawy cewników do drenażu, zestawy do drenażu podskórnego, zestaw do Oligobiopsji, igły do biopsji aspiracyjnej 20cm, proszek do tamowania krwawień, kabel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litotryptorowy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Kopcińskiego 69/71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90-032 Łódź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2 - Zestawy do wprowadzania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protez,Narzędzia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do zapobiegania krwawienia, Pętle elektrochirurgiczne, Igły aspiracyjne do biopsji, Koszyk do usuwania złogów, kamieni i ciał obcych w drogach żółciowych,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Lipotryptor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>, Koszyki do usuwania złogów, kamieni, Protezy plastikowe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ul. Wynalazek 1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02-677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3 - Protezy żółciowe, Igły do biopsji pod kontrolą, pętle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polipektomii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Trzykanałowy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sfinkterotom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obrotowy, Polimerazowa proteza: cienkościenna do drenażu dróg żółciowych, Jednokomorowa pułapka na polipy, Czterokomorowa pułapka na polipy, polimerazowa proteza do drenażu dróg żółciowych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4 -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samorozprężalne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żółciowe, Szczoteczki cytologiczne do dróg żółciowych,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endoskopowa, Kleszczyki biopsyjne, Pętle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polipektomii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Sondy argonowe, Cewniki do poszerzania dróg żółciowych, Igły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ostrzykiwania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Zestawy szczotek czyszczących, Koszyki do ekstrakcji, Zestaw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przezżołądkowej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cystostomi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Protezy dróg żółciowych, Zestawy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żylaków przełyku, Zestaw do protezowania dróg żółciowych,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Papillotomy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Prowadniki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nitinolowy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VARIMED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TADEUSZA KOŚCIUSZKI 115/4U 115/4U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50-442 WROCŁAW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5 - Elektroda neutralna jednorazowa z pasem bezpieczeństwa EMED SAFE, hydrożel dzielona dla dorosłych i dzieci, 110 cm 2, powierzchnia całkowita 170 cm 2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EMED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Ryżowa 69a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05-816 Opacz Kolonia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6 - Kleszcze biopsyjne, Kleszcze chwytające, Pętla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polipektomii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Pętla z siatką chwytającą, Igły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ostrzykiwań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hemostatyczne, Zestawy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żylaków przełyku, Kleszcze do usuwania ciał obcych, żele, szczoteczki, gąbki, Ustnik endoskopowy, Korki do kan.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biops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.,  Zawory do aparatu Olympus, Markery: węglowe, sterylne,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Sfinkterofony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>, Prowadniki, balony do usuwania złogów, Kosze do ekstrakcji kamieni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Camedica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cywilna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Willowa 87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20-819 Lublin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 xml:space="preserve">7 - Balon do usuwania złogów i kamieni z dróg żółciowych,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Samorozprężalne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nitinolowe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Prowadniki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nitinolowe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Papilotomy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igłowe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j.u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. 3-kanałowy,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Ligator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lateksowy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żylaków, Zestawy do protezowania dróg żółciowych, kleszczyki biopsyjny  "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TechBite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>", Kleszcze do tamowania krwawień poprzez koagulację,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Sonologistic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Kom.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Kresowa 7a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22-400 Zamość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8 - Zestaw do kotwiczenia żołądkowo-jelitowego, Zgłębnik żywieniowy nosowo-żołądkowy/nosowo-jelitowy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corflo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Jednoportowy zgłębnik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gastostomijny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MIC* ze złączem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ENFit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>®, Zestaw do endoskopowego i radiologicznego wprowadzania zgłębników PEG 18Fr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Meden-Inmed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zo.o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Wenedów 2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75-847 Koszalin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9 - Zestaw punkcyjny do przezskórnej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nefrostomii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(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Superglide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PCN2 - step ) ch.8 lub 10, dł. 30 cm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Teleflex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Żwirki i Wigury 16A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10 - Sonda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Sengstaken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Blakemoore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SINMED Sp. z o. 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Graniczna 32B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44-178 Przyszowice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10 - Sonda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Sengstaken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Blakemoore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- 34.46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74,46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11 - Jednorazowe spodenki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kolonoskopii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na rzepy, gramatura 38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gsm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kolor do wyboru: granat,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ciemnazieleń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>, rozmiar uniwersalny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13 - Jednorazowe narzędzia służące do zapobiegania krwawienia po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usunieciu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polipów, Jednorazowa sonda argonowa do koagulacji, Pętle elektrochirurgiczna,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kolonoskopowe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jednorazowego użytku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ul. Wynalazek 1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02-677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14 - Ustnik endoskopowy, Marker węglowy, 5ml/strzykawka 1op. 10szt., Igła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ostrzykiwania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jednorazowego użytku, Zestaw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żylaków przełyku, 6-gumkowy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VARIMED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TADEUSZA KOŚCIUSZKI 115/4U 115/4U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50-442 WROCŁAW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- 51.24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3 - Termin płatności - </w:t>
            </w: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 xml:space="preserve">  91,24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 xml:space="preserve">14 - Ustnik endoskopowy, Marker węglowy, 5ml/strzykawka 1op. 10szt., Igła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ostrzykiwania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jednorazowego użytku, Zestaw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opaskowania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żylaków przełyku, 6-gumkowy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X-Ray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Wirowska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6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62-052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komorniki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15 - Jednorazowa pętla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polipektomii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, jednorazowa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klipsownica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endoskopowa, pętla z siateczką jednorazowego użytku, jednorazowe chwytaki 4 lub 5-ramienne, jednorazowa pułapka na polipy 4 -komorowa, jednorazowe zaworki biopsyjne, jednorazowe zaworki woda-powietrze, jednorazowe zaworki ssące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X-Ray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Wirowska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6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62-052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komorniki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16 -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Kleszczyk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biopsyjny  "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TechBite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" powleczony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j.u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>. bez igły, standard, owalna łyżeczka, śr.2,3 mm, dł. 230cm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EP-P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LIPOWA 1C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55-200 OŁAWA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16 -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Kleszczyk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biopsyjny  "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TechBite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" powleczony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j.u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>. bez igły, standard, owalna łyżeczka, śr.2,3 mm, dł. 230cm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Sonologistic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Kom.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Kresowa 7a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22-400 Zamość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- 51.68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91,68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17 - Nakłuwacz automatyczny sterylny 21G 1,8mm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17 - Nakłuwacz automatyczny sterylny 21G 1,8mm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Centrum Diabetologii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Niedźwiedzia 29B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02-737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- 13.20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53,20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19 - Jednorazowe igły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Ebus-Tbna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ul. Wynalazek 1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02-677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21 - Kleszczyki biopsyjne z igłą średnica 1,9 mm dł. 1150-1200mm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SUN-MED Spółka Cywilna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Franciszkańska 104/112/105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91-845 Łódź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- 46.17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86,17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21 - Kleszczyki biopsyjne z igłą średnica 1,9 mm dł. 1150-1200mm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X-Ray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Wirowska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6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62-052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komorniki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21 - Kleszczyki biopsyjne z igłą średnica 1,9 mm dł. 1150-1200mm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Sonologistic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Kom.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Kresowa 7a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22-400 Zamość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- 51.59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91,59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21 - Kleszczyki biopsyjne z igłą średnica 1,9 mm dł. 1150-1200mm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EP-P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LIPOWA 1C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55-200 OŁAWA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- 49.91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89,91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23 - Szczypce jednorazowego użytku biopsyjne z łyżeczkami typu "szczeki aligatora" kanał 1,8-2,0mm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dł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1150mm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ul. Wynalazek 1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02-677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24 - Szczypce jednorazowego użytku biopsyjne miseczki owalne kanał 1,8-2,0mm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dł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1200 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SUN-MED Spółka Cywilna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Franciszkańska 104/112/105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91-845 Łódź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- 46.17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86,17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24 - Szczypce jednorazowego użytku biopsyjne miseczki owalne kanał 1,8-2,0mm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dł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1200 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X-Ray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Wirowska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6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62-052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komorniki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25 - Szczoteczki cytologiczne jednorazowego użytku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bronchoskopowe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; maks. śr. cz. roboczej 1,8mm; dł. rob. 1150mm; dł. szczoteczki 10mm;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śr.szczoteczki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2mm, 3mm, 5mm;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min.śr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>. kan. roboczego 2mm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ul. Wynalazek 1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02-677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26 - Jednorazowe chwytaki z gumowymi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kńncówkami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1,8-2,0mm dł. 1900mm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ul. Wynalazek 1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02-677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27 - Jednorazowe chwytaki typu "ząb szczura" 1,8-2,0mm dł. 1900mm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ul. Wynalazek 1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02-677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29 - Szczoteczka czyszcząca do endoskopów dł. 1200mm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EP-P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LIPOWA 1C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55-200 OŁAWA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29 - Szczoteczka czyszcząca do endoskopów dł. 1200mm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X-Ray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Wirowska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6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62-052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komorniki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- 23.14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63,14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30 - Ustnik do bronchoskopii z gumką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SUN-MED Spółka Cywilna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Franciszkańska 104/112/105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91-845 Łódź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- 26.36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66,36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30 - Ustnik do bronchoskopii z gumką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Pod Borem 18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lastRenderedPageBreak/>
              <w:t>30 - Ustnik do bronchoskopii z gumką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EP-P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LIPOWA 1C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55-200 OŁAWA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- 48.43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88,43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30 - Ustnik do bronchoskopii z gumką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Meditech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X-Ray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Wirowska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6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62-052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komorniki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- 33.21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73,21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31 - Jednorazowy zestaw do nebulizacji z ustnikiem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31 - Jednorazowy zestaw do nebulizacji z ustnikiem</w:t>
            </w:r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- 44.15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84,15</w:t>
            </w:r>
          </w:p>
        </w:tc>
      </w:tr>
      <w:tr w:rsidR="00FF7177" w:rsidRPr="00163E03" w:rsidTr="00163E03">
        <w:tc>
          <w:tcPr>
            <w:tcW w:w="3119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32 - Kaniula, pasy, przewód brzuszny, przewód głowowy, czujnik do 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pulsoksymetru</w:t>
            </w:r>
            <w:proofErr w:type="spellEnd"/>
            <w:r w:rsidRPr="00163E03">
              <w:rPr>
                <w:rFonts w:ascii="Arial Narrow" w:hAnsi="Arial Narrow"/>
                <w:sz w:val="20"/>
                <w:szCs w:val="20"/>
              </w:rPr>
              <w:t xml:space="preserve"> wraz z dzierżawą 2 polisomnografów i 2 aparatów CPAP na 12 m-</w:t>
            </w:r>
            <w:proofErr w:type="spellStart"/>
            <w:r w:rsidRPr="00163E03">
              <w:rPr>
                <w:rFonts w:ascii="Arial Narrow" w:hAnsi="Arial Narrow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>Resmed</w:t>
            </w:r>
            <w:proofErr w:type="spellEnd"/>
            <w:r w:rsidRPr="00163E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FF7177" w:rsidRPr="00163E03" w:rsidRDefault="00FF7177" w:rsidP="00050024">
            <w:pPr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Pokorna 2/U18A</w:t>
            </w:r>
          </w:p>
          <w:p w:rsidR="00FF7177" w:rsidRPr="00163E03" w:rsidRDefault="00FF7177" w:rsidP="0005002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00-199 WARSZAWA</w:t>
            </w:r>
          </w:p>
        </w:tc>
        <w:tc>
          <w:tcPr>
            <w:tcW w:w="1985" w:type="dxa"/>
            <w:shd w:val="clear" w:color="auto" w:fill="auto"/>
          </w:tcPr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FF7177" w:rsidRPr="00163E03" w:rsidRDefault="00FF7177" w:rsidP="0005002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177" w:rsidRPr="00163E03" w:rsidRDefault="00FF7177" w:rsidP="0005002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63E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163E03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  <w:r w:rsidRPr="00163E03">
        <w:rPr>
          <w:rFonts w:ascii="Arial Narrow" w:hAnsi="Arial Narrow"/>
          <w:i/>
          <w:sz w:val="22"/>
          <w:szCs w:val="22"/>
        </w:rPr>
        <w:t>Zamawiający</w:t>
      </w:r>
    </w:p>
    <w:p w:rsidR="00163E03" w:rsidRDefault="00163E03" w:rsidP="00163E03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163E03" w:rsidRDefault="00163E03" w:rsidP="00163E03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163E03" w:rsidRDefault="00163E03" w:rsidP="00163E03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163E03" w:rsidRDefault="00163E03" w:rsidP="00163E03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D5321A" w:rsidRDefault="00D5321A" w:rsidP="00163E03">
      <w:pPr>
        <w:rPr>
          <w:rFonts w:ascii="Arial Narrow" w:hAnsi="Arial Narrow"/>
          <w:i/>
          <w:sz w:val="18"/>
          <w:szCs w:val="18"/>
        </w:rPr>
      </w:pPr>
    </w:p>
    <w:p w:rsidR="00D5321A" w:rsidRDefault="00D5321A" w:rsidP="00163E03">
      <w:pPr>
        <w:rPr>
          <w:rFonts w:ascii="Arial Narrow" w:hAnsi="Arial Narrow"/>
          <w:i/>
          <w:sz w:val="18"/>
          <w:szCs w:val="18"/>
        </w:rPr>
      </w:pPr>
    </w:p>
    <w:p w:rsidR="00D5321A" w:rsidRDefault="00D5321A" w:rsidP="00163E03">
      <w:pPr>
        <w:rPr>
          <w:rFonts w:ascii="Arial Narrow" w:hAnsi="Arial Narrow"/>
          <w:i/>
          <w:sz w:val="18"/>
          <w:szCs w:val="18"/>
        </w:rPr>
      </w:pPr>
    </w:p>
    <w:p w:rsidR="00D5321A" w:rsidRDefault="00D5321A" w:rsidP="00163E03">
      <w:pPr>
        <w:rPr>
          <w:rFonts w:ascii="Arial Narrow" w:hAnsi="Arial Narrow"/>
          <w:i/>
          <w:sz w:val="18"/>
          <w:szCs w:val="18"/>
        </w:rPr>
      </w:pPr>
    </w:p>
    <w:p w:rsidR="00163E03" w:rsidRPr="00163E03" w:rsidRDefault="00163E03" w:rsidP="00163E03">
      <w:pPr>
        <w:rPr>
          <w:rFonts w:ascii="Arial Narrow" w:hAnsi="Arial Narrow"/>
          <w:i/>
          <w:sz w:val="18"/>
          <w:szCs w:val="18"/>
        </w:rPr>
      </w:pPr>
      <w:r w:rsidRPr="00163E03">
        <w:rPr>
          <w:rFonts w:ascii="Arial Narrow" w:hAnsi="Arial Narrow"/>
          <w:i/>
          <w:sz w:val="18"/>
          <w:szCs w:val="18"/>
        </w:rPr>
        <w:t>Wykonano w 2 egz. na 5 ark.</w:t>
      </w:r>
    </w:p>
    <w:p w:rsidR="00163E03" w:rsidRPr="00163E03" w:rsidRDefault="00163E03" w:rsidP="00163E03">
      <w:pPr>
        <w:rPr>
          <w:rFonts w:ascii="Arial Narrow" w:hAnsi="Arial Narrow"/>
          <w:i/>
          <w:sz w:val="18"/>
          <w:szCs w:val="18"/>
        </w:rPr>
      </w:pPr>
      <w:r w:rsidRPr="00163E03">
        <w:rPr>
          <w:rFonts w:ascii="Arial Narrow" w:hAnsi="Arial Narrow"/>
          <w:i/>
          <w:sz w:val="18"/>
          <w:szCs w:val="18"/>
        </w:rPr>
        <w:t xml:space="preserve">Egz. 1 – </w:t>
      </w:r>
      <w:r w:rsidRPr="00D5321A">
        <w:rPr>
          <w:rFonts w:ascii="Arial Narrow" w:hAnsi="Arial Narrow"/>
          <w:i/>
          <w:sz w:val="18"/>
          <w:szCs w:val="18"/>
        </w:rPr>
        <w:t>biuro przepustek</w:t>
      </w:r>
    </w:p>
    <w:p w:rsidR="00163E03" w:rsidRPr="00D5321A" w:rsidRDefault="00163E03" w:rsidP="00163E03">
      <w:pPr>
        <w:rPr>
          <w:rFonts w:ascii="Arial Narrow" w:hAnsi="Arial Narrow"/>
          <w:i/>
          <w:sz w:val="18"/>
          <w:szCs w:val="18"/>
        </w:rPr>
      </w:pPr>
      <w:r w:rsidRPr="00163E03">
        <w:rPr>
          <w:rFonts w:ascii="Arial Narrow" w:hAnsi="Arial Narrow"/>
          <w:i/>
          <w:sz w:val="18"/>
          <w:szCs w:val="18"/>
        </w:rPr>
        <w:t xml:space="preserve">Egz. 2 – </w:t>
      </w:r>
      <w:r w:rsidRPr="00D5321A">
        <w:rPr>
          <w:rFonts w:ascii="Arial Narrow" w:hAnsi="Arial Narrow"/>
          <w:i/>
          <w:sz w:val="18"/>
          <w:szCs w:val="18"/>
        </w:rPr>
        <w:t xml:space="preserve">hol </w:t>
      </w:r>
      <w:r w:rsidR="00D5321A" w:rsidRPr="00D5321A">
        <w:rPr>
          <w:rFonts w:ascii="Arial Narrow" w:hAnsi="Arial Narrow"/>
          <w:i/>
          <w:sz w:val="18"/>
          <w:szCs w:val="18"/>
        </w:rPr>
        <w:t xml:space="preserve"> </w:t>
      </w:r>
      <w:r w:rsidRPr="00D5321A">
        <w:rPr>
          <w:rFonts w:ascii="Arial Narrow" w:hAnsi="Arial Narrow"/>
          <w:i/>
          <w:sz w:val="18"/>
          <w:szCs w:val="18"/>
        </w:rPr>
        <w:t>szpitala</w:t>
      </w:r>
    </w:p>
    <w:p w:rsidR="00163E03" w:rsidRPr="00163E03" w:rsidRDefault="00163E03" w:rsidP="00163E03">
      <w:pPr>
        <w:rPr>
          <w:rFonts w:ascii="Arial Narrow" w:hAnsi="Arial Narrow"/>
          <w:i/>
          <w:sz w:val="18"/>
          <w:szCs w:val="18"/>
        </w:rPr>
      </w:pPr>
      <w:r w:rsidRPr="00163E03">
        <w:rPr>
          <w:rFonts w:ascii="Arial Narrow" w:hAnsi="Arial Narrow"/>
          <w:i/>
          <w:sz w:val="18"/>
          <w:szCs w:val="18"/>
        </w:rPr>
        <w:t xml:space="preserve">Wyk. B. </w:t>
      </w:r>
      <w:proofErr w:type="spellStart"/>
      <w:r w:rsidRPr="00163E03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163E03">
        <w:rPr>
          <w:rFonts w:ascii="Arial Narrow" w:hAnsi="Arial Narrow"/>
          <w:i/>
          <w:sz w:val="18"/>
          <w:szCs w:val="18"/>
        </w:rPr>
        <w:t xml:space="preserve"> – </w:t>
      </w:r>
      <w:proofErr w:type="spellStart"/>
      <w:r w:rsidRPr="00163E03">
        <w:rPr>
          <w:rFonts w:ascii="Arial Narrow" w:hAnsi="Arial Narrow"/>
          <w:i/>
          <w:sz w:val="18"/>
          <w:szCs w:val="18"/>
        </w:rPr>
        <w:t>tel</w:t>
      </w:r>
      <w:proofErr w:type="spellEnd"/>
      <w:r w:rsidRPr="00163E03">
        <w:rPr>
          <w:rFonts w:ascii="Arial Narrow" w:hAnsi="Arial Narrow"/>
          <w:i/>
          <w:sz w:val="18"/>
          <w:szCs w:val="18"/>
        </w:rPr>
        <w:t xml:space="preserve"> 261 417 449</w:t>
      </w:r>
    </w:p>
    <w:p w:rsidR="00163E03" w:rsidRPr="00163E03" w:rsidRDefault="00163E03" w:rsidP="00163E03">
      <w:pPr>
        <w:rPr>
          <w:rFonts w:ascii="Arial Narrow" w:hAnsi="Arial Narrow"/>
          <w:i/>
          <w:sz w:val="18"/>
          <w:szCs w:val="18"/>
        </w:rPr>
      </w:pPr>
      <w:r w:rsidRPr="00163E03">
        <w:rPr>
          <w:rFonts w:ascii="Arial Narrow" w:hAnsi="Arial Narrow"/>
          <w:i/>
          <w:sz w:val="18"/>
          <w:szCs w:val="18"/>
        </w:rPr>
        <w:t>Data: 30.05.2023 r.</w:t>
      </w:r>
    </w:p>
    <w:bookmarkEnd w:id="0"/>
    <w:sectPr w:rsidR="00163E03" w:rsidRPr="00163E03" w:rsidSect="00163E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DBC" w:rsidRDefault="004E4DBC">
      <w:r>
        <w:separator/>
      </w:r>
    </w:p>
  </w:endnote>
  <w:endnote w:type="continuationSeparator" w:id="0">
    <w:p w:rsidR="004E4DBC" w:rsidRDefault="004E4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DBC" w:rsidRDefault="004E4DBC">
      <w:r>
        <w:separator/>
      </w:r>
    </w:p>
  </w:footnote>
  <w:footnote w:type="continuationSeparator" w:id="0">
    <w:p w:rsidR="004E4DBC" w:rsidRDefault="004E4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4DBC"/>
    <w:rsid w:val="00022322"/>
    <w:rsid w:val="00042497"/>
    <w:rsid w:val="000C1E6F"/>
    <w:rsid w:val="000E4E56"/>
    <w:rsid w:val="00163E03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4DBC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13AE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5321A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  <w:rsid w:val="00FF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F717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10</Pages>
  <Words>3658</Words>
  <Characters>21951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5</cp:revision>
  <cp:lastPrinted>2023-05-30T08:43:00Z</cp:lastPrinted>
  <dcterms:created xsi:type="dcterms:W3CDTF">2023-05-30T08:30:00Z</dcterms:created>
  <dcterms:modified xsi:type="dcterms:W3CDTF">2023-05-30T08:46:00Z</dcterms:modified>
</cp:coreProperties>
</file>