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104675" w:rsidRPr="00104675">
        <w:rPr>
          <w:b/>
        </w:rPr>
        <w:t>NZ/33/D/P/LW/2023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104675" w:rsidRPr="00104675">
        <w:rPr>
          <w:rFonts w:ascii="Arial Narrow" w:hAnsi="Arial Narrow"/>
          <w:b/>
        </w:rPr>
        <w:t>Dostawy dla Szpitala Powiatowego w Limanowej odczynników z zakresu serologii grup krwi z dzierżawą automatycznego analizatora (technika mikrotestów kolumnowych)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B07E2" w:rsidRDefault="008B07E2" w:rsidP="0038231F">
      <w:pPr>
        <w:spacing w:after="0" w:line="240" w:lineRule="auto"/>
      </w:pPr>
      <w:r>
        <w:separator/>
      </w:r>
    </w:p>
  </w:endnote>
  <w:endnote w:type="continuationSeparator" w:id="0">
    <w:p w:rsidR="008B07E2" w:rsidRDefault="008B07E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4675" w:rsidRDefault="001046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D268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D268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4675" w:rsidRDefault="001046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B07E2" w:rsidRDefault="008B07E2" w:rsidP="0038231F">
      <w:pPr>
        <w:spacing w:after="0" w:line="240" w:lineRule="auto"/>
      </w:pPr>
      <w:r>
        <w:separator/>
      </w:r>
    </w:p>
  </w:footnote>
  <w:footnote w:type="continuationSeparator" w:id="0">
    <w:p w:rsidR="008B07E2" w:rsidRDefault="008B07E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4675" w:rsidRDefault="001046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4675" w:rsidRDefault="001046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4675" w:rsidRDefault="001046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8336487">
    <w:abstractNumId w:val="7"/>
  </w:num>
  <w:num w:numId="2" w16cid:durableId="1525898003">
    <w:abstractNumId w:val="0"/>
  </w:num>
  <w:num w:numId="3" w16cid:durableId="762145528">
    <w:abstractNumId w:val="6"/>
  </w:num>
  <w:num w:numId="4" w16cid:durableId="166942825">
    <w:abstractNumId w:val="9"/>
  </w:num>
  <w:num w:numId="5" w16cid:durableId="2057700549">
    <w:abstractNumId w:val="8"/>
  </w:num>
  <w:num w:numId="6" w16cid:durableId="843207087">
    <w:abstractNumId w:val="5"/>
  </w:num>
  <w:num w:numId="7" w16cid:durableId="1861119232">
    <w:abstractNumId w:val="1"/>
  </w:num>
  <w:num w:numId="8" w16cid:durableId="1705058614">
    <w:abstractNumId w:val="3"/>
  </w:num>
  <w:num w:numId="9" w16cid:durableId="1064135170">
    <w:abstractNumId w:val="2"/>
  </w:num>
  <w:num w:numId="10" w16cid:durableId="6353796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07E2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04675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07E2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D40E392D-3840-443D-96DD-652E24892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00A83-FA53-4097-BD75-776D3B18A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638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2023-05-31T07:03:00Z</dcterms:created>
  <dcterms:modified xsi:type="dcterms:W3CDTF">2023-05-31T07:03:00Z</dcterms:modified>
</cp:coreProperties>
</file>