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5DF1" w:rsidRPr="00607CCB" w:rsidRDefault="00BF20A0" w:rsidP="000E420D">
      <w:pPr>
        <w:spacing w:after="240"/>
        <w:ind w:left="6372"/>
        <w:jc w:val="both"/>
        <w:rPr>
          <w:sz w:val="24"/>
          <w:szCs w:val="24"/>
        </w:rPr>
      </w:pPr>
      <w:r w:rsidRPr="00607CCB">
        <w:rPr>
          <w:sz w:val="24"/>
          <w:szCs w:val="24"/>
        </w:rPr>
        <w:t>Poznań</w:t>
      </w:r>
      <w:r w:rsidR="006A5DF1" w:rsidRPr="00607CCB">
        <w:rPr>
          <w:sz w:val="24"/>
          <w:szCs w:val="24"/>
        </w:rPr>
        <w:t xml:space="preserve"> dnia: </w:t>
      </w:r>
      <w:r w:rsidRPr="00607CCB">
        <w:rPr>
          <w:sz w:val="24"/>
          <w:szCs w:val="24"/>
        </w:rPr>
        <w:t>2023-0</w:t>
      </w:r>
      <w:r w:rsidR="000E420D">
        <w:rPr>
          <w:sz w:val="24"/>
          <w:szCs w:val="24"/>
        </w:rPr>
        <w:t>6</w:t>
      </w:r>
      <w:r w:rsidRPr="00607CCB">
        <w:rPr>
          <w:sz w:val="24"/>
          <w:szCs w:val="24"/>
        </w:rPr>
        <w:t>-</w:t>
      </w:r>
      <w:r w:rsidR="000E420D">
        <w:rPr>
          <w:sz w:val="24"/>
          <w:szCs w:val="24"/>
        </w:rPr>
        <w:t>02</w:t>
      </w:r>
    </w:p>
    <w:p w:rsidR="00BF20A0" w:rsidRPr="00607CCB" w:rsidRDefault="00BF20A0" w:rsidP="00E538BB">
      <w:pPr>
        <w:jc w:val="both"/>
        <w:rPr>
          <w:b/>
          <w:bCs/>
          <w:sz w:val="24"/>
          <w:szCs w:val="24"/>
        </w:rPr>
      </w:pPr>
      <w:r w:rsidRPr="00607CCB">
        <w:rPr>
          <w:b/>
          <w:bCs/>
          <w:sz w:val="24"/>
          <w:szCs w:val="24"/>
        </w:rPr>
        <w:t>Szpital Wojewódzki w Poznaniu</w:t>
      </w:r>
    </w:p>
    <w:p w:rsidR="006A5DF1" w:rsidRPr="00607CCB" w:rsidRDefault="00BF20A0" w:rsidP="00E538BB">
      <w:pPr>
        <w:jc w:val="both"/>
        <w:rPr>
          <w:b/>
          <w:bCs/>
          <w:sz w:val="24"/>
          <w:szCs w:val="24"/>
        </w:rPr>
      </w:pPr>
      <w:r w:rsidRPr="00607CCB">
        <w:rPr>
          <w:b/>
          <w:bCs/>
          <w:sz w:val="24"/>
          <w:szCs w:val="24"/>
        </w:rPr>
        <w:t>Dział Zamówień Publicznych</w:t>
      </w:r>
    </w:p>
    <w:p w:rsidR="006A5DF1" w:rsidRPr="00607CCB" w:rsidRDefault="00BF20A0" w:rsidP="00E538BB">
      <w:pPr>
        <w:jc w:val="both"/>
        <w:rPr>
          <w:sz w:val="24"/>
          <w:szCs w:val="24"/>
        </w:rPr>
      </w:pPr>
      <w:r w:rsidRPr="00607CCB">
        <w:rPr>
          <w:sz w:val="24"/>
          <w:szCs w:val="24"/>
        </w:rPr>
        <w:t>Juraszów</w:t>
      </w:r>
      <w:r w:rsidR="006A5DF1" w:rsidRPr="00607CCB">
        <w:rPr>
          <w:sz w:val="24"/>
          <w:szCs w:val="24"/>
        </w:rPr>
        <w:t xml:space="preserve"> </w:t>
      </w:r>
      <w:r w:rsidRPr="00607CCB">
        <w:rPr>
          <w:sz w:val="24"/>
          <w:szCs w:val="24"/>
        </w:rPr>
        <w:t>7/19</w:t>
      </w:r>
    </w:p>
    <w:p w:rsidR="006A5DF1" w:rsidRPr="00607CCB" w:rsidRDefault="00BF20A0" w:rsidP="00E538BB">
      <w:pPr>
        <w:jc w:val="both"/>
        <w:rPr>
          <w:sz w:val="24"/>
          <w:szCs w:val="24"/>
        </w:rPr>
      </w:pPr>
      <w:r w:rsidRPr="00607CCB">
        <w:rPr>
          <w:sz w:val="24"/>
          <w:szCs w:val="24"/>
        </w:rPr>
        <w:t>60-479</w:t>
      </w:r>
      <w:r w:rsidR="006A5DF1" w:rsidRPr="00607CCB">
        <w:rPr>
          <w:sz w:val="24"/>
          <w:szCs w:val="24"/>
        </w:rPr>
        <w:t xml:space="preserve"> </w:t>
      </w:r>
      <w:r w:rsidRPr="00607CCB">
        <w:rPr>
          <w:sz w:val="24"/>
          <w:szCs w:val="24"/>
        </w:rPr>
        <w:t>Poznań</w:t>
      </w:r>
    </w:p>
    <w:p w:rsidR="006A5DF1" w:rsidRPr="00607CCB" w:rsidRDefault="006A5DF1" w:rsidP="00E538BB">
      <w:pPr>
        <w:pStyle w:val="Nagwek"/>
        <w:tabs>
          <w:tab w:val="clear" w:pos="4536"/>
          <w:tab w:val="clear" w:pos="9072"/>
        </w:tabs>
        <w:jc w:val="both"/>
        <w:rPr>
          <w:sz w:val="24"/>
          <w:szCs w:val="24"/>
        </w:rPr>
      </w:pPr>
    </w:p>
    <w:p w:rsidR="006A5DF1" w:rsidRPr="00607CCB" w:rsidRDefault="006A5DF1" w:rsidP="00E538BB">
      <w:pPr>
        <w:tabs>
          <w:tab w:val="left" w:pos="708"/>
          <w:tab w:val="center" w:pos="4536"/>
          <w:tab w:val="right" w:pos="9072"/>
        </w:tabs>
        <w:spacing w:after="20"/>
        <w:ind w:left="4820"/>
        <w:jc w:val="both"/>
        <w:rPr>
          <w:b/>
          <w:sz w:val="24"/>
          <w:szCs w:val="24"/>
        </w:rPr>
      </w:pPr>
      <w:r w:rsidRPr="00607CCB">
        <w:rPr>
          <w:b/>
          <w:sz w:val="24"/>
          <w:szCs w:val="24"/>
        </w:rPr>
        <w:t>WYKONAWCY</w:t>
      </w:r>
    </w:p>
    <w:p w:rsidR="006A5DF1" w:rsidRPr="00607CCB" w:rsidRDefault="006A5DF1" w:rsidP="00E538BB">
      <w:pPr>
        <w:tabs>
          <w:tab w:val="left" w:pos="708"/>
          <w:tab w:val="center" w:pos="4536"/>
          <w:tab w:val="right" w:pos="9072"/>
        </w:tabs>
        <w:spacing w:after="20"/>
        <w:ind w:left="4820"/>
        <w:jc w:val="both"/>
        <w:rPr>
          <w:sz w:val="24"/>
          <w:szCs w:val="24"/>
        </w:rPr>
      </w:pPr>
      <w:r w:rsidRPr="00607CCB">
        <w:rPr>
          <w:sz w:val="24"/>
          <w:szCs w:val="24"/>
        </w:rPr>
        <w:t>ubiegający się o zamówienie publiczne</w:t>
      </w:r>
    </w:p>
    <w:p w:rsidR="006D4AB3" w:rsidRPr="00607CCB" w:rsidRDefault="006D4AB3" w:rsidP="00E538BB">
      <w:pPr>
        <w:pStyle w:val="Nagwek"/>
        <w:tabs>
          <w:tab w:val="clear" w:pos="4536"/>
        </w:tabs>
        <w:jc w:val="both"/>
        <w:rPr>
          <w:sz w:val="22"/>
          <w:szCs w:val="22"/>
        </w:rPr>
      </w:pPr>
    </w:p>
    <w:p w:rsidR="00632C3C" w:rsidRPr="00607CCB" w:rsidRDefault="00E21B49" w:rsidP="007E0386">
      <w:pPr>
        <w:pStyle w:val="Nagwek1"/>
        <w:spacing w:after="240" w:line="276" w:lineRule="auto"/>
        <w:jc w:val="center"/>
        <w:rPr>
          <w:rFonts w:ascii="Times New Roman" w:hAnsi="Times New Roman"/>
          <w:szCs w:val="28"/>
        </w:rPr>
      </w:pPr>
      <w:r w:rsidRPr="00607CCB">
        <w:rPr>
          <w:rFonts w:ascii="Times New Roman" w:hAnsi="Times New Roman"/>
          <w:szCs w:val="28"/>
        </w:rPr>
        <w:t>WYJAŚNIENI</w:t>
      </w:r>
      <w:r w:rsidR="00520165" w:rsidRPr="00607CCB">
        <w:rPr>
          <w:rFonts w:ascii="Times New Roman" w:hAnsi="Times New Roman"/>
          <w:szCs w:val="28"/>
        </w:rPr>
        <w:t>A</w:t>
      </w:r>
      <w:r w:rsidR="00632C3C" w:rsidRPr="00607CCB">
        <w:rPr>
          <w:rFonts w:ascii="Times New Roman" w:hAnsi="Times New Roman"/>
          <w:szCs w:val="28"/>
        </w:rPr>
        <w:t xml:space="preserve"> TREŚCI</w:t>
      </w:r>
      <w:r w:rsidR="0029606A" w:rsidRPr="00607CCB">
        <w:rPr>
          <w:rFonts w:ascii="Times New Roman" w:hAnsi="Times New Roman"/>
          <w:szCs w:val="28"/>
        </w:rPr>
        <w:t xml:space="preserve"> SWZ</w:t>
      </w:r>
    </w:p>
    <w:p w:rsidR="006D4AB3" w:rsidRPr="00607CCB" w:rsidRDefault="00632C3C" w:rsidP="00E538BB">
      <w:pPr>
        <w:spacing w:after="360" w:line="276" w:lineRule="auto"/>
        <w:jc w:val="both"/>
        <w:rPr>
          <w:sz w:val="24"/>
          <w:szCs w:val="24"/>
        </w:rPr>
      </w:pPr>
      <w:r w:rsidRPr="00607CCB">
        <w:rPr>
          <w:sz w:val="24"/>
          <w:szCs w:val="24"/>
        </w:rPr>
        <w:t xml:space="preserve">Dotyczy: </w:t>
      </w:r>
      <w:r w:rsidR="006A5DF1" w:rsidRPr="00607CCB">
        <w:rPr>
          <w:sz w:val="24"/>
          <w:szCs w:val="24"/>
        </w:rPr>
        <w:t>p</w:t>
      </w:r>
      <w:r w:rsidRPr="00607CCB">
        <w:rPr>
          <w:sz w:val="24"/>
          <w:szCs w:val="24"/>
        </w:rPr>
        <w:t>ostępowani</w:t>
      </w:r>
      <w:r w:rsidR="006A5DF1" w:rsidRPr="00607CCB">
        <w:rPr>
          <w:sz w:val="24"/>
          <w:szCs w:val="24"/>
        </w:rPr>
        <w:t>a</w:t>
      </w:r>
      <w:r w:rsidRPr="00607CCB">
        <w:rPr>
          <w:sz w:val="24"/>
          <w:szCs w:val="24"/>
        </w:rPr>
        <w:t xml:space="preserve"> o udzielenie zamówienia publicznego, prowadzone</w:t>
      </w:r>
      <w:r w:rsidR="006A5DF1" w:rsidRPr="00607CCB">
        <w:rPr>
          <w:sz w:val="24"/>
          <w:szCs w:val="24"/>
        </w:rPr>
        <w:t>go</w:t>
      </w:r>
      <w:r w:rsidRPr="00607CCB">
        <w:rPr>
          <w:sz w:val="24"/>
          <w:szCs w:val="24"/>
        </w:rPr>
        <w:t xml:space="preserve"> w trybie </w:t>
      </w:r>
      <w:r w:rsidR="00BF20A0" w:rsidRPr="00607CCB">
        <w:rPr>
          <w:sz w:val="24"/>
          <w:szCs w:val="24"/>
        </w:rPr>
        <w:t xml:space="preserve"> podstawowy</w:t>
      </w:r>
      <w:r w:rsidR="00607CCB">
        <w:rPr>
          <w:sz w:val="24"/>
          <w:szCs w:val="24"/>
        </w:rPr>
        <w:t>m</w:t>
      </w:r>
      <w:r w:rsidR="00BF20A0" w:rsidRPr="00607CCB">
        <w:rPr>
          <w:sz w:val="24"/>
          <w:szCs w:val="24"/>
        </w:rPr>
        <w:t xml:space="preserve"> bez negocjacji - art. 275 pkt. 1 ustawy Pzp</w:t>
      </w:r>
      <w:r w:rsidRPr="00607CCB">
        <w:rPr>
          <w:b/>
          <w:sz w:val="24"/>
          <w:szCs w:val="24"/>
        </w:rPr>
        <w:t xml:space="preserve"> </w:t>
      </w:r>
      <w:r w:rsidRPr="00607CCB">
        <w:rPr>
          <w:bCs/>
          <w:sz w:val="24"/>
          <w:szCs w:val="24"/>
        </w:rPr>
        <w:t>na</w:t>
      </w:r>
      <w:r w:rsidRPr="00607CCB">
        <w:rPr>
          <w:b/>
          <w:sz w:val="24"/>
          <w:szCs w:val="24"/>
        </w:rPr>
        <w:t xml:space="preserve"> </w:t>
      </w:r>
      <w:r w:rsidR="00E72428" w:rsidRPr="00607CCB">
        <w:rPr>
          <w:bCs/>
          <w:sz w:val="24"/>
          <w:szCs w:val="24"/>
        </w:rPr>
        <w:t>”</w:t>
      </w:r>
      <w:r w:rsidR="00BF20A0" w:rsidRPr="00607CCB">
        <w:rPr>
          <w:b/>
          <w:bCs/>
          <w:sz w:val="24"/>
          <w:szCs w:val="24"/>
        </w:rPr>
        <w:t>Sukcesywna dostawa środków do mycia, dezynfekcji i higieny na potrzeby Szpitala Wojewódzkiego w Poznaniu</w:t>
      </w:r>
      <w:r w:rsidR="00E72428" w:rsidRPr="00607CCB">
        <w:rPr>
          <w:bCs/>
          <w:sz w:val="24"/>
          <w:szCs w:val="24"/>
        </w:rPr>
        <w:t>”</w:t>
      </w:r>
      <w:r w:rsidRPr="00607CCB">
        <w:rPr>
          <w:b/>
          <w:sz w:val="24"/>
          <w:szCs w:val="24"/>
        </w:rPr>
        <w:t xml:space="preserve"> </w:t>
      </w:r>
      <w:r w:rsidRPr="00607CCB">
        <w:rPr>
          <w:bCs/>
          <w:sz w:val="24"/>
          <w:szCs w:val="24"/>
        </w:rPr>
        <w:t>– znak sprawy</w:t>
      </w:r>
      <w:r w:rsidRPr="00607CCB">
        <w:rPr>
          <w:b/>
          <w:sz w:val="24"/>
          <w:szCs w:val="24"/>
        </w:rPr>
        <w:t xml:space="preserve"> </w:t>
      </w:r>
      <w:r w:rsidR="00BF20A0" w:rsidRPr="00607CCB">
        <w:rPr>
          <w:b/>
          <w:sz w:val="24"/>
          <w:szCs w:val="24"/>
        </w:rPr>
        <w:t>SZW/DZP/58/2023</w:t>
      </w:r>
      <w:r w:rsidRPr="00607CCB">
        <w:rPr>
          <w:b/>
          <w:sz w:val="24"/>
          <w:szCs w:val="24"/>
        </w:rPr>
        <w:t>.</w:t>
      </w:r>
    </w:p>
    <w:p w:rsidR="00BF20A0" w:rsidRPr="00607CCB" w:rsidRDefault="00520165" w:rsidP="00E538BB">
      <w:pPr>
        <w:spacing w:after="240" w:line="276" w:lineRule="auto"/>
        <w:jc w:val="both"/>
        <w:rPr>
          <w:b/>
          <w:sz w:val="24"/>
          <w:szCs w:val="24"/>
        </w:rPr>
      </w:pPr>
      <w:r w:rsidRPr="00607CCB">
        <w:rPr>
          <w:sz w:val="24"/>
          <w:szCs w:val="24"/>
        </w:rPr>
        <w:t xml:space="preserve">Zamawiający, </w:t>
      </w:r>
      <w:r w:rsidR="00BF20A0" w:rsidRPr="00607CCB">
        <w:rPr>
          <w:b/>
          <w:sz w:val="24"/>
          <w:szCs w:val="24"/>
        </w:rPr>
        <w:t>Szpital Wojewódzki w Poznaniu</w:t>
      </w:r>
    </w:p>
    <w:p w:rsidR="0012774F" w:rsidRPr="00607CCB" w:rsidRDefault="00BF20A0" w:rsidP="007E0386">
      <w:pPr>
        <w:spacing w:after="120" w:line="276" w:lineRule="auto"/>
        <w:jc w:val="both"/>
        <w:rPr>
          <w:sz w:val="22"/>
          <w:szCs w:val="22"/>
        </w:rPr>
      </w:pPr>
      <w:r w:rsidRPr="00607CCB">
        <w:rPr>
          <w:b/>
          <w:sz w:val="24"/>
          <w:szCs w:val="24"/>
        </w:rPr>
        <w:t>Dział Zamówień Publicznych</w:t>
      </w:r>
      <w:r w:rsidR="00520165" w:rsidRPr="00607CCB">
        <w:rPr>
          <w:sz w:val="24"/>
          <w:szCs w:val="24"/>
        </w:rPr>
        <w:t xml:space="preserve">, działając na podstawie art. </w:t>
      </w:r>
      <w:r w:rsidR="00E74BC3" w:rsidRPr="00607CCB">
        <w:rPr>
          <w:sz w:val="24"/>
          <w:szCs w:val="24"/>
        </w:rPr>
        <w:t>284</w:t>
      </w:r>
      <w:r w:rsidR="00520165" w:rsidRPr="00607CCB">
        <w:rPr>
          <w:sz w:val="24"/>
          <w:szCs w:val="24"/>
        </w:rPr>
        <w:t xml:space="preserve"> ust. </w:t>
      </w:r>
      <w:r w:rsidR="0029606A" w:rsidRPr="00607CCB">
        <w:rPr>
          <w:sz w:val="24"/>
          <w:szCs w:val="24"/>
        </w:rPr>
        <w:t>6</w:t>
      </w:r>
      <w:r w:rsidR="00520165" w:rsidRPr="00607CCB">
        <w:rPr>
          <w:sz w:val="24"/>
          <w:szCs w:val="24"/>
        </w:rPr>
        <w:t xml:space="preserve"> ustawy z dnia </w:t>
      </w:r>
      <w:r w:rsidR="0029606A" w:rsidRPr="00607CCB">
        <w:rPr>
          <w:sz w:val="24"/>
          <w:szCs w:val="24"/>
        </w:rPr>
        <w:t>11</w:t>
      </w:r>
      <w:r w:rsidR="00520165" w:rsidRPr="00607CCB">
        <w:rPr>
          <w:sz w:val="24"/>
          <w:szCs w:val="24"/>
        </w:rPr>
        <w:t xml:space="preserve"> </w:t>
      </w:r>
      <w:r w:rsidR="0029606A" w:rsidRPr="00607CCB">
        <w:rPr>
          <w:sz w:val="24"/>
          <w:szCs w:val="24"/>
        </w:rPr>
        <w:t xml:space="preserve">września </w:t>
      </w:r>
      <w:r w:rsidR="00520165" w:rsidRPr="00607CCB">
        <w:rPr>
          <w:sz w:val="24"/>
          <w:szCs w:val="24"/>
        </w:rPr>
        <w:t>20</w:t>
      </w:r>
      <w:r w:rsidR="0029606A" w:rsidRPr="00607CCB">
        <w:rPr>
          <w:sz w:val="24"/>
          <w:szCs w:val="24"/>
        </w:rPr>
        <w:t>19</w:t>
      </w:r>
      <w:r w:rsidR="00520165" w:rsidRPr="00607CCB">
        <w:rPr>
          <w:sz w:val="24"/>
          <w:szCs w:val="24"/>
        </w:rPr>
        <w:t xml:space="preserve"> r</w:t>
      </w:r>
      <w:r w:rsidR="0029606A" w:rsidRPr="00607CCB">
        <w:rPr>
          <w:sz w:val="24"/>
          <w:szCs w:val="24"/>
        </w:rPr>
        <w:t>.</w:t>
      </w:r>
      <w:r w:rsidR="00520165" w:rsidRPr="00607CCB">
        <w:rPr>
          <w:sz w:val="24"/>
          <w:szCs w:val="24"/>
        </w:rPr>
        <w:t xml:space="preserve"> Prawo </w:t>
      </w:r>
      <w:r w:rsidR="0029606A" w:rsidRPr="00607CCB">
        <w:rPr>
          <w:sz w:val="24"/>
          <w:szCs w:val="24"/>
        </w:rPr>
        <w:t>z</w:t>
      </w:r>
      <w:r w:rsidR="00520165" w:rsidRPr="00607CCB">
        <w:rPr>
          <w:sz w:val="24"/>
          <w:szCs w:val="24"/>
        </w:rPr>
        <w:t xml:space="preserve">amówień </w:t>
      </w:r>
      <w:r w:rsidR="0029606A" w:rsidRPr="00607CCB">
        <w:rPr>
          <w:sz w:val="24"/>
          <w:szCs w:val="24"/>
        </w:rPr>
        <w:t>p</w:t>
      </w:r>
      <w:r w:rsidR="00520165" w:rsidRPr="00607CCB">
        <w:rPr>
          <w:sz w:val="24"/>
          <w:szCs w:val="24"/>
        </w:rPr>
        <w:t xml:space="preserve">ublicznych </w:t>
      </w:r>
      <w:r w:rsidRPr="00607CCB">
        <w:rPr>
          <w:sz w:val="24"/>
          <w:szCs w:val="24"/>
        </w:rPr>
        <w:t>(t.j. Dz. U. z 2022r. poz. 1710)</w:t>
      </w:r>
      <w:r w:rsidR="00BE7BFD" w:rsidRPr="00607CCB">
        <w:rPr>
          <w:sz w:val="24"/>
          <w:szCs w:val="24"/>
        </w:rPr>
        <w:t xml:space="preserve">, </w:t>
      </w:r>
      <w:r w:rsidR="00E74BC3" w:rsidRPr="00607CCB">
        <w:rPr>
          <w:sz w:val="24"/>
          <w:szCs w:val="24"/>
        </w:rPr>
        <w:t>udostępnia</w:t>
      </w:r>
      <w:r w:rsidR="00BE7BFD" w:rsidRPr="00607CCB">
        <w:rPr>
          <w:sz w:val="24"/>
          <w:szCs w:val="24"/>
        </w:rPr>
        <w:t xml:space="preserve"> poniżej treść zapytań do S</w:t>
      </w:r>
      <w:r w:rsidR="0012774F" w:rsidRPr="00607CCB">
        <w:rPr>
          <w:sz w:val="24"/>
          <w:szCs w:val="24"/>
        </w:rPr>
        <w:t>pecyfikacji Warunków Zamówienia (</w:t>
      </w:r>
      <w:r w:rsidR="0012774F" w:rsidRPr="00607CCB">
        <w:rPr>
          <w:sz w:val="24"/>
          <w:szCs w:val="24"/>
          <w:lang w:eastAsia="ar-SA"/>
        </w:rPr>
        <w:t>zwanej dalej</w:t>
      </w:r>
      <w:r w:rsidR="0012774F" w:rsidRPr="00607CCB">
        <w:rPr>
          <w:b/>
          <w:sz w:val="24"/>
          <w:szCs w:val="24"/>
          <w:lang w:eastAsia="ar-SA"/>
        </w:rPr>
        <w:t xml:space="preserve"> </w:t>
      </w:r>
      <w:r w:rsidR="0012774F" w:rsidRPr="00607CCB">
        <w:rPr>
          <w:bCs/>
          <w:sz w:val="24"/>
          <w:szCs w:val="24"/>
          <w:lang w:eastAsia="ar-SA"/>
        </w:rPr>
        <w:t>”SWZ”)</w:t>
      </w:r>
      <w:r w:rsidR="00E74BC3" w:rsidRPr="00607CCB">
        <w:rPr>
          <w:bCs/>
          <w:sz w:val="24"/>
          <w:szCs w:val="24"/>
          <w:lang w:eastAsia="ar-SA"/>
        </w:rPr>
        <w:t xml:space="preserve"> </w:t>
      </w:r>
      <w:r w:rsidR="00E74BC3" w:rsidRPr="00607CCB">
        <w:rPr>
          <w:sz w:val="24"/>
          <w:szCs w:val="24"/>
        </w:rPr>
        <w:t>wraz z wyjaśnieniami</w:t>
      </w:r>
      <w:r w:rsidR="0012774F" w:rsidRPr="00607CCB">
        <w:rPr>
          <w:bCs/>
          <w:sz w:val="24"/>
          <w:szCs w:val="24"/>
          <w:lang w:eastAsia="ar-SA"/>
        </w:rPr>
        <w:t>:</w:t>
      </w:r>
    </w:p>
    <w:tbl>
      <w:tblPr>
        <w:tblW w:w="9356" w:type="dxa"/>
        <w:tblInd w:w="-34" w:type="dxa"/>
        <w:tblLook w:val="04A0" w:firstRow="1" w:lastRow="0" w:firstColumn="1" w:lastColumn="0" w:noHBand="0" w:noVBand="1"/>
      </w:tblPr>
      <w:tblGrid>
        <w:gridCol w:w="9356"/>
      </w:tblGrid>
      <w:tr w:rsidR="00BF20A0" w:rsidRPr="001D216C" w:rsidTr="008B204F">
        <w:tc>
          <w:tcPr>
            <w:tcW w:w="9356" w:type="dxa"/>
            <w:shd w:val="clear" w:color="auto" w:fill="auto"/>
          </w:tcPr>
          <w:p w:rsidR="00BF20A0" w:rsidRPr="001D216C" w:rsidRDefault="00BF20A0" w:rsidP="00E538BB">
            <w:pPr>
              <w:spacing w:after="120"/>
              <w:ind w:left="30" w:right="-72"/>
              <w:jc w:val="both"/>
              <w:rPr>
                <w:sz w:val="24"/>
                <w:szCs w:val="24"/>
              </w:rPr>
            </w:pPr>
          </w:p>
          <w:p w:rsidR="00BF20A0" w:rsidRPr="001D216C" w:rsidRDefault="00BF20A0" w:rsidP="00E538BB">
            <w:pPr>
              <w:ind w:left="28" w:right="-74"/>
              <w:jc w:val="both"/>
              <w:rPr>
                <w:sz w:val="24"/>
                <w:szCs w:val="24"/>
              </w:rPr>
            </w:pPr>
            <w:r w:rsidRPr="001D216C">
              <w:rPr>
                <w:b/>
                <w:bCs/>
                <w:sz w:val="24"/>
                <w:szCs w:val="24"/>
              </w:rPr>
              <w:t xml:space="preserve">Pytanie nr 1 </w:t>
            </w:r>
            <w:r w:rsidRPr="001D216C">
              <w:rPr>
                <w:sz w:val="24"/>
                <w:szCs w:val="24"/>
              </w:rPr>
              <w:t>- dot. Pakiet</w:t>
            </w:r>
            <w:r w:rsidR="00607CCB" w:rsidRPr="001D216C">
              <w:rPr>
                <w:sz w:val="24"/>
                <w:szCs w:val="24"/>
              </w:rPr>
              <w:t>u</w:t>
            </w:r>
            <w:r w:rsidRPr="001D216C">
              <w:rPr>
                <w:sz w:val="24"/>
                <w:szCs w:val="24"/>
              </w:rPr>
              <w:t xml:space="preserve"> 2</w:t>
            </w:r>
          </w:p>
          <w:p w:rsidR="00BF20A0" w:rsidRPr="007D1F22" w:rsidRDefault="00BF20A0" w:rsidP="00E538BB">
            <w:pPr>
              <w:ind w:left="28" w:right="-74"/>
              <w:jc w:val="both"/>
              <w:rPr>
                <w:sz w:val="24"/>
                <w:szCs w:val="24"/>
              </w:rPr>
            </w:pPr>
            <w:r w:rsidRPr="001D216C">
              <w:rPr>
                <w:sz w:val="24"/>
                <w:szCs w:val="24"/>
              </w:rPr>
              <w:t xml:space="preserve">Prosimy o </w:t>
            </w:r>
            <w:r w:rsidRPr="007D1F22">
              <w:rPr>
                <w:sz w:val="24"/>
                <w:szCs w:val="24"/>
              </w:rPr>
              <w:t>doprecyzowanie, czy w poz. 1 pakietu 2 Zamawiający oczekuje 50 szt. darmowych</w:t>
            </w:r>
          </w:p>
          <w:p w:rsidR="00BF20A0" w:rsidRPr="007D1F22" w:rsidRDefault="00BF20A0" w:rsidP="00E538BB">
            <w:pPr>
              <w:ind w:left="28" w:right="-74"/>
              <w:jc w:val="both"/>
              <w:rPr>
                <w:sz w:val="24"/>
                <w:szCs w:val="24"/>
              </w:rPr>
            </w:pPr>
            <w:r w:rsidRPr="007D1F22">
              <w:rPr>
                <w:sz w:val="24"/>
                <w:szCs w:val="24"/>
              </w:rPr>
              <w:t>pojemników wraz z pierwszą dostawą, tożsamych z pojemnikami opisanymi w poz. 2 oraz że ta ilość</w:t>
            </w:r>
            <w:r w:rsidR="00E538BB" w:rsidRPr="007D1F22">
              <w:rPr>
                <w:sz w:val="24"/>
                <w:szCs w:val="24"/>
              </w:rPr>
              <w:t xml:space="preserve"> </w:t>
            </w:r>
            <w:r w:rsidRPr="007D1F22">
              <w:rPr>
                <w:sz w:val="24"/>
                <w:szCs w:val="24"/>
              </w:rPr>
              <w:t>jest oddzielna od ilości wskazanej w poz. 2.</w:t>
            </w:r>
          </w:p>
          <w:p w:rsidR="00607CCB" w:rsidRPr="007D1F22" w:rsidRDefault="00607CCB" w:rsidP="00E538BB">
            <w:pPr>
              <w:spacing w:after="40"/>
              <w:ind w:left="30" w:right="-72"/>
              <w:jc w:val="both"/>
              <w:rPr>
                <w:b/>
                <w:bCs/>
                <w:sz w:val="24"/>
                <w:szCs w:val="24"/>
              </w:rPr>
            </w:pPr>
            <w:r w:rsidRPr="007D1F22">
              <w:rPr>
                <w:b/>
                <w:bCs/>
                <w:sz w:val="24"/>
                <w:szCs w:val="24"/>
              </w:rPr>
              <w:t>Stanowisko (wyjaśnienie) Zamawiającego:</w:t>
            </w:r>
            <w:r w:rsidR="000B6418" w:rsidRPr="007D1F22">
              <w:rPr>
                <w:b/>
                <w:bCs/>
                <w:sz w:val="24"/>
                <w:szCs w:val="24"/>
              </w:rPr>
              <w:t xml:space="preserve"> </w:t>
            </w:r>
            <w:r w:rsidR="000B6418" w:rsidRPr="007D1F22">
              <w:rPr>
                <w:sz w:val="24"/>
                <w:szCs w:val="24"/>
              </w:rPr>
              <w:t>Zamawiający oczekuje, że wykonawca dostarczy przy pierwszej dostawie w ramach pakietu nr 2, poz.1, 50 szt. kompatybilnych pojemników (tożsamych z pojemnikami opisanymi w poz. 2); ilość ta jest niezależna od ilości wskazanej w poz. 2.</w:t>
            </w:r>
          </w:p>
          <w:p w:rsidR="00607CCB" w:rsidRPr="007D1F22" w:rsidRDefault="000B6418" w:rsidP="00E538BB">
            <w:pPr>
              <w:spacing w:after="120"/>
              <w:ind w:left="30" w:right="-72"/>
              <w:jc w:val="both"/>
              <w:rPr>
                <w:b/>
                <w:bCs/>
                <w:sz w:val="24"/>
                <w:szCs w:val="24"/>
              </w:rPr>
            </w:pPr>
            <w:r w:rsidRPr="007D1F22">
              <w:rPr>
                <w:b/>
                <w:bCs/>
                <w:sz w:val="24"/>
                <w:szCs w:val="24"/>
              </w:rPr>
              <w:t xml:space="preserve"> </w:t>
            </w:r>
          </w:p>
          <w:p w:rsidR="00BF20A0" w:rsidRPr="007D1F22" w:rsidRDefault="00BF20A0" w:rsidP="00E538BB">
            <w:pPr>
              <w:ind w:left="28" w:right="-74"/>
              <w:jc w:val="both"/>
              <w:rPr>
                <w:sz w:val="24"/>
                <w:szCs w:val="24"/>
              </w:rPr>
            </w:pPr>
            <w:r w:rsidRPr="007D1F22">
              <w:rPr>
                <w:b/>
                <w:bCs/>
                <w:sz w:val="24"/>
                <w:szCs w:val="24"/>
              </w:rPr>
              <w:t>Pytanie nr 2</w:t>
            </w:r>
            <w:r w:rsidRPr="007D1F22">
              <w:rPr>
                <w:sz w:val="24"/>
                <w:szCs w:val="24"/>
              </w:rPr>
              <w:t xml:space="preserve"> - dot. Pakiet</w:t>
            </w:r>
            <w:r w:rsidR="00607CCB" w:rsidRPr="007D1F22">
              <w:rPr>
                <w:sz w:val="24"/>
                <w:szCs w:val="24"/>
              </w:rPr>
              <w:t>u</w:t>
            </w:r>
            <w:r w:rsidRPr="007D1F22">
              <w:rPr>
                <w:sz w:val="24"/>
                <w:szCs w:val="24"/>
              </w:rPr>
              <w:t xml:space="preserve"> 2</w:t>
            </w:r>
          </w:p>
          <w:p w:rsidR="00BF20A0" w:rsidRPr="007D1F22" w:rsidRDefault="00BF20A0" w:rsidP="00E538BB">
            <w:pPr>
              <w:ind w:left="28" w:right="-74"/>
              <w:jc w:val="both"/>
              <w:rPr>
                <w:sz w:val="24"/>
                <w:szCs w:val="24"/>
              </w:rPr>
            </w:pPr>
            <w:r w:rsidRPr="007D1F22">
              <w:rPr>
                <w:sz w:val="24"/>
                <w:szCs w:val="24"/>
              </w:rPr>
              <w:t>Prosimy o doprecyzowanie zapotrzebowania w poz. 1 na: „Dostawca zobowiązuje się przy pierwszej</w:t>
            </w:r>
            <w:r w:rsidR="000D1A22" w:rsidRPr="007D1F22">
              <w:rPr>
                <w:sz w:val="24"/>
                <w:szCs w:val="24"/>
              </w:rPr>
              <w:t xml:space="preserve"> </w:t>
            </w:r>
            <w:r w:rsidRPr="007D1F22">
              <w:rPr>
                <w:sz w:val="24"/>
                <w:szCs w:val="24"/>
              </w:rPr>
              <w:t>dostawie do nieodpłatnego dostarczenia kompatybilnego do wielkości systemu dozującego uchwytów</w:t>
            </w:r>
            <w:r w:rsidR="000D1A22" w:rsidRPr="007D1F22">
              <w:rPr>
                <w:sz w:val="24"/>
                <w:szCs w:val="24"/>
              </w:rPr>
              <w:t xml:space="preserve"> </w:t>
            </w:r>
            <w:r w:rsidRPr="007D1F22">
              <w:rPr>
                <w:sz w:val="24"/>
                <w:szCs w:val="24"/>
              </w:rPr>
              <w:t>w ilości minimum 5 szt.”.</w:t>
            </w:r>
            <w:r w:rsidR="000D1A22" w:rsidRPr="007D1F22">
              <w:rPr>
                <w:sz w:val="24"/>
                <w:szCs w:val="24"/>
              </w:rPr>
              <w:t xml:space="preserve"> </w:t>
            </w:r>
            <w:r w:rsidRPr="007D1F22">
              <w:rPr>
                <w:sz w:val="24"/>
                <w:szCs w:val="24"/>
              </w:rPr>
              <w:t>Tak sformułowane zdanie otwiera nieskończoną ilość uchwytów jakie zamawiający może zamówić, a</w:t>
            </w:r>
            <w:r w:rsidR="000D1A22" w:rsidRPr="007D1F22">
              <w:rPr>
                <w:sz w:val="24"/>
                <w:szCs w:val="24"/>
              </w:rPr>
              <w:t xml:space="preserve"> </w:t>
            </w:r>
            <w:r w:rsidRPr="007D1F22">
              <w:rPr>
                <w:sz w:val="24"/>
                <w:szCs w:val="24"/>
              </w:rPr>
              <w:t>to nie pozwala skutecznie dokonać wyceny pakietu.</w:t>
            </w:r>
          </w:p>
          <w:p w:rsidR="00607CCB" w:rsidRPr="001D216C" w:rsidRDefault="00607CCB" w:rsidP="00446B3F">
            <w:pPr>
              <w:spacing w:after="240"/>
              <w:ind w:left="28" w:right="-74"/>
              <w:jc w:val="both"/>
              <w:rPr>
                <w:b/>
                <w:bCs/>
                <w:sz w:val="24"/>
                <w:szCs w:val="24"/>
              </w:rPr>
            </w:pPr>
            <w:r w:rsidRPr="007D1F22">
              <w:rPr>
                <w:b/>
                <w:bCs/>
                <w:sz w:val="24"/>
                <w:szCs w:val="24"/>
              </w:rPr>
              <w:t>Stanowisko (wyjaśnienie) Zamawiającego:</w:t>
            </w:r>
            <w:r w:rsidR="000B6418" w:rsidRPr="007D1F22">
              <w:rPr>
                <w:b/>
                <w:bCs/>
                <w:sz w:val="24"/>
                <w:szCs w:val="24"/>
              </w:rPr>
              <w:t xml:space="preserve"> </w:t>
            </w:r>
            <w:r w:rsidR="000B6418" w:rsidRPr="007D1F22">
              <w:rPr>
                <w:sz w:val="24"/>
                <w:szCs w:val="24"/>
              </w:rPr>
              <w:t>Zamawiający oczekuje, że wykonawca dostarczy przy pierwszej dostawie w ramach pakietu nr 2, poz.1, 50 szt. kompatybilnych pojemników (tożsamych z pojemnikami opisanymi w poz. 2); ilość ta jest niezależna od ilości wskazanej w poz. 2.</w:t>
            </w:r>
          </w:p>
          <w:p w:rsidR="00607CCB" w:rsidRPr="001D216C" w:rsidRDefault="00BF20A0" w:rsidP="00E538BB">
            <w:pPr>
              <w:ind w:left="28" w:right="-74"/>
              <w:jc w:val="both"/>
              <w:rPr>
                <w:sz w:val="24"/>
                <w:szCs w:val="24"/>
              </w:rPr>
            </w:pPr>
            <w:r w:rsidRPr="001D216C">
              <w:rPr>
                <w:b/>
                <w:bCs/>
                <w:sz w:val="24"/>
                <w:szCs w:val="24"/>
              </w:rPr>
              <w:t>Pytanie nr 3</w:t>
            </w:r>
            <w:r w:rsidR="00607CCB" w:rsidRPr="001D216C">
              <w:rPr>
                <w:sz w:val="24"/>
                <w:szCs w:val="24"/>
              </w:rPr>
              <w:t xml:space="preserve"> – dot. P</w:t>
            </w:r>
            <w:r w:rsidRPr="001D216C">
              <w:rPr>
                <w:sz w:val="24"/>
                <w:szCs w:val="24"/>
              </w:rPr>
              <w:t>akiet</w:t>
            </w:r>
            <w:r w:rsidR="00607CCB" w:rsidRPr="001D216C">
              <w:rPr>
                <w:sz w:val="24"/>
                <w:szCs w:val="24"/>
              </w:rPr>
              <w:t>u</w:t>
            </w:r>
            <w:r w:rsidRPr="001D216C">
              <w:rPr>
                <w:sz w:val="24"/>
                <w:szCs w:val="24"/>
              </w:rPr>
              <w:t xml:space="preserve"> 4 poz</w:t>
            </w:r>
            <w:r w:rsidR="00607CCB" w:rsidRPr="001D216C">
              <w:rPr>
                <w:sz w:val="24"/>
                <w:szCs w:val="24"/>
              </w:rPr>
              <w:t>.</w:t>
            </w:r>
            <w:r w:rsidRPr="001D216C">
              <w:rPr>
                <w:sz w:val="24"/>
                <w:szCs w:val="24"/>
              </w:rPr>
              <w:t xml:space="preserve"> 4 </w:t>
            </w:r>
          </w:p>
          <w:p w:rsidR="00BF20A0" w:rsidRPr="001D216C" w:rsidRDefault="00BF20A0" w:rsidP="00E538BB">
            <w:pPr>
              <w:ind w:left="28" w:right="-74"/>
              <w:jc w:val="both"/>
              <w:rPr>
                <w:sz w:val="24"/>
                <w:szCs w:val="24"/>
              </w:rPr>
            </w:pPr>
            <w:r w:rsidRPr="001D216C">
              <w:rPr>
                <w:sz w:val="24"/>
                <w:szCs w:val="24"/>
              </w:rPr>
              <w:t xml:space="preserve">Prosimy o dopuszczenie do oceny tabletek spełniających wszystkie zapisy SWZ o wadze do 3g. Nie ma uzasadnienia merytorycznego do żądania aby waga tabletki wynosiła 2,72g, jest to zapis wprowadzony tylko w celu ograniczenia konkurencji. </w:t>
            </w:r>
          </w:p>
          <w:p w:rsidR="00607CCB" w:rsidRPr="001D216C" w:rsidRDefault="00607CCB" w:rsidP="00E538BB">
            <w:pPr>
              <w:ind w:left="28" w:right="-74"/>
              <w:jc w:val="both"/>
              <w:rPr>
                <w:b/>
                <w:bCs/>
                <w:sz w:val="24"/>
                <w:szCs w:val="24"/>
              </w:rPr>
            </w:pPr>
            <w:r w:rsidRPr="001D216C">
              <w:rPr>
                <w:b/>
                <w:bCs/>
                <w:sz w:val="24"/>
                <w:szCs w:val="24"/>
              </w:rPr>
              <w:lastRenderedPageBreak/>
              <w:t>Stanowisko (wyjaśnienie) Zamawiającego:</w:t>
            </w:r>
            <w:r w:rsidR="000B6418">
              <w:rPr>
                <w:b/>
                <w:bCs/>
                <w:sz w:val="24"/>
                <w:szCs w:val="24"/>
              </w:rPr>
              <w:t xml:space="preserve"> </w:t>
            </w:r>
            <w:r w:rsidR="000B6418" w:rsidRPr="000B6418">
              <w:rPr>
                <w:sz w:val="24"/>
                <w:szCs w:val="24"/>
              </w:rPr>
              <w:t>Zamawiający</w:t>
            </w:r>
            <w:r w:rsidR="000B6418" w:rsidRPr="000B6418">
              <w:rPr>
                <w:b/>
                <w:bCs/>
                <w:sz w:val="24"/>
                <w:szCs w:val="24"/>
              </w:rPr>
              <w:t xml:space="preserve"> </w:t>
            </w:r>
            <w:r w:rsidR="000B6418" w:rsidRPr="000B6418">
              <w:rPr>
                <w:sz w:val="24"/>
                <w:szCs w:val="24"/>
              </w:rPr>
              <w:t>podtrzymuje zapisy SWZ</w:t>
            </w:r>
          </w:p>
          <w:p w:rsidR="00607CCB" w:rsidRPr="001D216C" w:rsidRDefault="00607CCB" w:rsidP="00E538BB">
            <w:pPr>
              <w:spacing w:after="120"/>
              <w:ind w:left="30" w:right="-72"/>
              <w:jc w:val="both"/>
              <w:rPr>
                <w:sz w:val="24"/>
                <w:szCs w:val="24"/>
              </w:rPr>
            </w:pPr>
          </w:p>
          <w:p w:rsidR="00607CCB" w:rsidRPr="001D216C" w:rsidRDefault="00BF20A0" w:rsidP="00E538BB">
            <w:pPr>
              <w:ind w:left="28" w:right="-74"/>
              <w:jc w:val="both"/>
              <w:rPr>
                <w:sz w:val="24"/>
                <w:szCs w:val="24"/>
              </w:rPr>
            </w:pPr>
            <w:r w:rsidRPr="001D216C">
              <w:rPr>
                <w:b/>
                <w:bCs/>
                <w:sz w:val="24"/>
                <w:szCs w:val="24"/>
              </w:rPr>
              <w:t>Pytanie nr 4</w:t>
            </w:r>
            <w:r w:rsidR="00607CCB" w:rsidRPr="001D216C">
              <w:rPr>
                <w:sz w:val="24"/>
                <w:szCs w:val="24"/>
              </w:rPr>
              <w:t xml:space="preserve"> – dot. </w:t>
            </w:r>
            <w:r w:rsidRPr="001D216C">
              <w:rPr>
                <w:sz w:val="24"/>
                <w:szCs w:val="24"/>
              </w:rPr>
              <w:t>Pakiet</w:t>
            </w:r>
            <w:r w:rsidR="00607CCB" w:rsidRPr="001D216C">
              <w:rPr>
                <w:sz w:val="24"/>
                <w:szCs w:val="24"/>
              </w:rPr>
              <w:t>u</w:t>
            </w:r>
            <w:r w:rsidRPr="001D216C">
              <w:rPr>
                <w:sz w:val="24"/>
                <w:szCs w:val="24"/>
              </w:rPr>
              <w:t xml:space="preserve"> 6 poz</w:t>
            </w:r>
            <w:r w:rsidR="00607CCB" w:rsidRPr="001D216C">
              <w:rPr>
                <w:sz w:val="24"/>
                <w:szCs w:val="24"/>
              </w:rPr>
              <w:t>.</w:t>
            </w:r>
            <w:r w:rsidRPr="001D216C">
              <w:rPr>
                <w:sz w:val="24"/>
                <w:szCs w:val="24"/>
              </w:rPr>
              <w:t xml:space="preserve"> 3 i 4 </w:t>
            </w:r>
          </w:p>
          <w:p w:rsidR="00BF20A0" w:rsidRPr="001D216C" w:rsidRDefault="00BF20A0" w:rsidP="00E538BB">
            <w:pPr>
              <w:ind w:left="28" w:right="-74"/>
              <w:jc w:val="both"/>
              <w:rPr>
                <w:sz w:val="24"/>
                <w:szCs w:val="24"/>
              </w:rPr>
            </w:pPr>
            <w:r w:rsidRPr="001D216C">
              <w:rPr>
                <w:sz w:val="24"/>
                <w:szCs w:val="24"/>
              </w:rPr>
              <w:t xml:space="preserve">Prosimy o dopuszczenie do oceny preparatu spełniającego zapisy SWZ do higienicznego i chirurgicznego mycia rąk przeznaczony dla skóry wrażliwej i zniszczonej. Bez zawartości mydła, barwników, substancji zapachowych i parabenów. Nie wykazujący działania biobójczego. Z możliwością mycia pacjentów także przed zabiegami operacyjnymi, w profilaktyce oraz pomocniczo w leczeniu pieluszkowego zapalenia skóry u niemowląt. Zawierający alantoinę, chroniącą skórę przed podrażnieniami. Preparat sprawdzony dermatologicznie. pH 5,0. Płyn w jednorazowych, sztywnych opakowaniach z fabrycznie zintegrowaną pompką dozującą zapewniającą jednorazowość użytego opakowania. </w:t>
            </w:r>
          </w:p>
          <w:p w:rsidR="00607CCB" w:rsidRPr="001D216C" w:rsidRDefault="00607CCB" w:rsidP="00E538BB">
            <w:pPr>
              <w:ind w:left="28" w:right="-74"/>
              <w:jc w:val="both"/>
              <w:rPr>
                <w:b/>
                <w:bCs/>
                <w:sz w:val="24"/>
                <w:szCs w:val="24"/>
              </w:rPr>
            </w:pPr>
            <w:r w:rsidRPr="001D216C">
              <w:rPr>
                <w:b/>
                <w:bCs/>
                <w:sz w:val="24"/>
                <w:szCs w:val="24"/>
              </w:rPr>
              <w:t>Stanowisko (wyjaśnienie) Zamawiającego:</w:t>
            </w:r>
            <w:r w:rsidR="000B6418">
              <w:rPr>
                <w:b/>
                <w:bCs/>
                <w:sz w:val="24"/>
                <w:szCs w:val="24"/>
              </w:rPr>
              <w:t xml:space="preserve"> </w:t>
            </w:r>
            <w:r w:rsidR="000B6418" w:rsidRPr="000B6418">
              <w:rPr>
                <w:sz w:val="24"/>
                <w:szCs w:val="24"/>
              </w:rPr>
              <w:t>Zamawiający dopuszcza, również.</w:t>
            </w:r>
            <w:r w:rsidR="000B6418">
              <w:rPr>
                <w:b/>
                <w:bCs/>
                <w:sz w:val="24"/>
                <w:szCs w:val="24"/>
              </w:rPr>
              <w:t xml:space="preserve"> </w:t>
            </w:r>
          </w:p>
          <w:p w:rsidR="00BF20A0" w:rsidRPr="001D216C" w:rsidRDefault="00BF20A0" w:rsidP="00E538BB">
            <w:pPr>
              <w:spacing w:after="120"/>
              <w:ind w:left="30" w:right="-72"/>
              <w:jc w:val="both"/>
              <w:rPr>
                <w:sz w:val="24"/>
                <w:szCs w:val="24"/>
              </w:rPr>
            </w:pPr>
          </w:p>
          <w:p w:rsidR="00607CCB" w:rsidRPr="001D216C" w:rsidRDefault="00BF20A0" w:rsidP="00E538BB">
            <w:pPr>
              <w:ind w:left="28" w:right="-74"/>
              <w:jc w:val="both"/>
              <w:rPr>
                <w:sz w:val="24"/>
                <w:szCs w:val="24"/>
              </w:rPr>
            </w:pPr>
            <w:r w:rsidRPr="001D216C">
              <w:rPr>
                <w:b/>
                <w:bCs/>
                <w:sz w:val="24"/>
                <w:szCs w:val="24"/>
              </w:rPr>
              <w:t>Pytani</w:t>
            </w:r>
            <w:r w:rsidR="00607CCB" w:rsidRPr="001D216C">
              <w:rPr>
                <w:b/>
                <w:bCs/>
                <w:sz w:val="24"/>
                <w:szCs w:val="24"/>
              </w:rPr>
              <w:t>e</w:t>
            </w:r>
            <w:r w:rsidRPr="001D216C">
              <w:rPr>
                <w:b/>
                <w:bCs/>
                <w:sz w:val="24"/>
                <w:szCs w:val="24"/>
              </w:rPr>
              <w:t xml:space="preserve"> nr 5</w:t>
            </w:r>
            <w:r w:rsidR="00607CCB" w:rsidRPr="001D216C">
              <w:rPr>
                <w:sz w:val="24"/>
                <w:szCs w:val="24"/>
              </w:rPr>
              <w:t xml:space="preserve"> – dot. </w:t>
            </w:r>
            <w:r w:rsidRPr="001D216C">
              <w:rPr>
                <w:sz w:val="24"/>
                <w:szCs w:val="24"/>
              </w:rPr>
              <w:t>Pakiet</w:t>
            </w:r>
            <w:r w:rsidR="00607CCB" w:rsidRPr="001D216C">
              <w:rPr>
                <w:sz w:val="24"/>
                <w:szCs w:val="24"/>
              </w:rPr>
              <w:t>u</w:t>
            </w:r>
            <w:r w:rsidRPr="001D216C">
              <w:rPr>
                <w:sz w:val="24"/>
                <w:szCs w:val="24"/>
              </w:rPr>
              <w:t xml:space="preserve"> 6 poz</w:t>
            </w:r>
            <w:r w:rsidR="00607CCB" w:rsidRPr="001D216C">
              <w:rPr>
                <w:sz w:val="24"/>
                <w:szCs w:val="24"/>
              </w:rPr>
              <w:t>.</w:t>
            </w:r>
            <w:r w:rsidRPr="001D216C">
              <w:rPr>
                <w:sz w:val="24"/>
                <w:szCs w:val="24"/>
              </w:rPr>
              <w:t xml:space="preserve"> 5 </w:t>
            </w:r>
          </w:p>
          <w:p w:rsidR="00BF20A0" w:rsidRPr="001D216C" w:rsidRDefault="00BF20A0" w:rsidP="00E538BB">
            <w:pPr>
              <w:ind w:left="28" w:right="-74"/>
              <w:jc w:val="both"/>
              <w:rPr>
                <w:sz w:val="24"/>
                <w:szCs w:val="24"/>
              </w:rPr>
            </w:pPr>
            <w:r w:rsidRPr="001D216C">
              <w:rPr>
                <w:sz w:val="24"/>
                <w:szCs w:val="24"/>
              </w:rPr>
              <w:t>Prosimy o dopuszczenie do oceny płynu do higienicznej i chirurgicznej dezynfekcji rąk w placówkach ochrony zdrowia, tj. szpitale, przychodnie, gabinety zabiegowe, stomatologiczne i inne. Do stosowania w chirurgii, na blokach operacyjnych oraz podczas zabiegów chirurgicznych w stomatologii. Spektrum i czas działania: B, F, (C. albicans, A. brasiliensis), prątki ( M. avium, M. terrae), V (osłonokowe, Adeno, Noro, Polio). Higieniczna dezynfekcja rąk wg. EN 1500 3ml w czasie 30 sekund, chirurgiczna dezynfekcja według EN 12791 2*3ml w czasie 90 sekund oraz przedłożone działanie do 3 godzin. Skład: 72,5 g etanolu, 7,5g propan - 2 - ol. Opakowanie butelka 500 ml do stosowania w dozownikach.</w:t>
            </w:r>
          </w:p>
          <w:p w:rsidR="00607CCB" w:rsidRPr="001D216C" w:rsidRDefault="00607CCB" w:rsidP="00E538BB">
            <w:pPr>
              <w:ind w:left="28" w:right="-74"/>
              <w:jc w:val="both"/>
              <w:rPr>
                <w:b/>
                <w:bCs/>
                <w:sz w:val="24"/>
                <w:szCs w:val="24"/>
              </w:rPr>
            </w:pPr>
            <w:r w:rsidRPr="001D216C">
              <w:rPr>
                <w:b/>
                <w:bCs/>
                <w:sz w:val="24"/>
                <w:szCs w:val="24"/>
              </w:rPr>
              <w:t>Stanowisko (wyjaśnienie) Zamawiającego:</w:t>
            </w:r>
            <w:r w:rsidR="00607C1D">
              <w:rPr>
                <w:b/>
                <w:bCs/>
                <w:sz w:val="24"/>
                <w:szCs w:val="24"/>
              </w:rPr>
              <w:t xml:space="preserve"> </w:t>
            </w:r>
            <w:r w:rsidR="00607C1D" w:rsidRPr="00607C1D">
              <w:rPr>
                <w:bCs/>
                <w:sz w:val="24"/>
              </w:rPr>
              <w:t>Zamawiający podtrzymuje zapisy SWZ</w:t>
            </w:r>
          </w:p>
          <w:p w:rsidR="00BF20A0" w:rsidRPr="001D216C" w:rsidRDefault="00BF20A0" w:rsidP="00E538BB">
            <w:pPr>
              <w:spacing w:after="120"/>
              <w:ind w:left="30" w:right="-72"/>
              <w:jc w:val="both"/>
              <w:rPr>
                <w:sz w:val="24"/>
                <w:szCs w:val="24"/>
              </w:rPr>
            </w:pPr>
          </w:p>
          <w:p w:rsidR="00607CCB" w:rsidRPr="001D216C" w:rsidRDefault="00BF20A0" w:rsidP="00E538BB">
            <w:pPr>
              <w:ind w:left="28" w:right="-74"/>
              <w:jc w:val="both"/>
              <w:rPr>
                <w:sz w:val="24"/>
                <w:szCs w:val="24"/>
              </w:rPr>
            </w:pPr>
            <w:r w:rsidRPr="001D216C">
              <w:rPr>
                <w:b/>
                <w:bCs/>
                <w:sz w:val="24"/>
                <w:szCs w:val="24"/>
              </w:rPr>
              <w:t>Pytanie nr  6</w:t>
            </w:r>
            <w:r w:rsidR="00607CCB" w:rsidRPr="001D216C">
              <w:rPr>
                <w:sz w:val="24"/>
                <w:szCs w:val="24"/>
              </w:rPr>
              <w:t xml:space="preserve"> – dot. </w:t>
            </w:r>
            <w:r w:rsidRPr="001D216C">
              <w:rPr>
                <w:sz w:val="24"/>
                <w:szCs w:val="24"/>
              </w:rPr>
              <w:t>Pakiet</w:t>
            </w:r>
            <w:r w:rsidR="00607CCB" w:rsidRPr="001D216C">
              <w:rPr>
                <w:sz w:val="24"/>
                <w:szCs w:val="24"/>
              </w:rPr>
              <w:t>u</w:t>
            </w:r>
            <w:r w:rsidRPr="001D216C">
              <w:rPr>
                <w:sz w:val="24"/>
                <w:szCs w:val="24"/>
              </w:rPr>
              <w:t xml:space="preserve"> 6 poz</w:t>
            </w:r>
            <w:r w:rsidR="00607CCB" w:rsidRPr="001D216C">
              <w:rPr>
                <w:sz w:val="24"/>
                <w:szCs w:val="24"/>
              </w:rPr>
              <w:t>.</w:t>
            </w:r>
            <w:r w:rsidRPr="001D216C">
              <w:rPr>
                <w:sz w:val="24"/>
                <w:szCs w:val="24"/>
              </w:rPr>
              <w:t xml:space="preserve"> 5 </w:t>
            </w:r>
          </w:p>
          <w:p w:rsidR="00BF20A0" w:rsidRPr="001D216C" w:rsidRDefault="00BF20A0" w:rsidP="00E538BB">
            <w:pPr>
              <w:ind w:left="28" w:right="-74"/>
              <w:jc w:val="both"/>
              <w:rPr>
                <w:sz w:val="24"/>
                <w:szCs w:val="24"/>
              </w:rPr>
            </w:pPr>
            <w:r w:rsidRPr="001D216C">
              <w:rPr>
                <w:sz w:val="24"/>
                <w:szCs w:val="24"/>
              </w:rPr>
              <w:t xml:space="preserve">Prosimy o dopuszczenie do oceny płynu do higienicznej i chirurgicznej dezynfekcji rąk w placówkach ochrony zdrowia, tj. szpitale, przychodnie, gabinety zabiegowe, stomatologiczne i inne. Do stosowania w chirurgii, na blokach operacyjnych oraz podczas zabiegów chirurgicznych w stomatologii. Spektrum i czas działania: B, F, (C. albicans, A. brasiliensis), prątki ( M. avium, M. terrae), V (osłonokowe, Adeno, Noro, Polio). Higieniczna dezynfekcja rąk wg. EN 1500 3ml w czasie 30 sekund, chirurgiczna dezynfekcja według EN 12791 2*3ml w czasie 90 sekund oraz przedłożone działanie do 3 godzin. Skład: 85 g etanolu. Opakowanie butelka 500 ml do stosowania w dozownikach. </w:t>
            </w:r>
          </w:p>
          <w:p w:rsidR="00607CCB" w:rsidRPr="001D216C" w:rsidRDefault="00607CCB" w:rsidP="00E538BB">
            <w:pPr>
              <w:ind w:left="28" w:right="-74"/>
              <w:jc w:val="both"/>
              <w:rPr>
                <w:b/>
                <w:bCs/>
                <w:sz w:val="24"/>
                <w:szCs w:val="24"/>
              </w:rPr>
            </w:pPr>
            <w:r w:rsidRPr="001D216C">
              <w:rPr>
                <w:b/>
                <w:bCs/>
                <w:sz w:val="24"/>
                <w:szCs w:val="24"/>
              </w:rPr>
              <w:t>Stanowisko (wyjaśnienie) Zamawiającego:</w:t>
            </w:r>
            <w:r w:rsidR="00607C1D">
              <w:rPr>
                <w:b/>
                <w:bCs/>
                <w:sz w:val="24"/>
                <w:szCs w:val="24"/>
              </w:rPr>
              <w:t xml:space="preserve"> </w:t>
            </w:r>
            <w:r w:rsidR="00607C1D" w:rsidRPr="00607C1D">
              <w:rPr>
                <w:bCs/>
                <w:sz w:val="24"/>
              </w:rPr>
              <w:t>Zamawiający podtrzymuje zapisy SWZ</w:t>
            </w:r>
          </w:p>
          <w:p w:rsidR="00BF20A0" w:rsidRPr="001D216C" w:rsidRDefault="00BF20A0" w:rsidP="00E538BB">
            <w:pPr>
              <w:spacing w:after="120"/>
              <w:ind w:left="30" w:right="-72"/>
              <w:jc w:val="both"/>
              <w:rPr>
                <w:sz w:val="24"/>
                <w:szCs w:val="24"/>
              </w:rPr>
            </w:pPr>
          </w:p>
          <w:p w:rsidR="00607CCB" w:rsidRPr="001D216C" w:rsidRDefault="00BF20A0" w:rsidP="00E538BB">
            <w:pPr>
              <w:ind w:left="28" w:right="-74"/>
              <w:jc w:val="both"/>
              <w:rPr>
                <w:sz w:val="24"/>
                <w:szCs w:val="24"/>
              </w:rPr>
            </w:pPr>
            <w:r w:rsidRPr="001D216C">
              <w:rPr>
                <w:b/>
                <w:bCs/>
                <w:sz w:val="24"/>
                <w:szCs w:val="24"/>
              </w:rPr>
              <w:t>Pytanie nr 7</w:t>
            </w:r>
            <w:r w:rsidR="00607CCB" w:rsidRPr="001D216C">
              <w:rPr>
                <w:sz w:val="24"/>
                <w:szCs w:val="24"/>
              </w:rPr>
              <w:t xml:space="preserve"> – dot. </w:t>
            </w:r>
            <w:r w:rsidRPr="001D216C">
              <w:rPr>
                <w:sz w:val="24"/>
                <w:szCs w:val="24"/>
              </w:rPr>
              <w:t>Pakiet</w:t>
            </w:r>
            <w:r w:rsidR="00607CCB" w:rsidRPr="001D216C">
              <w:rPr>
                <w:sz w:val="24"/>
                <w:szCs w:val="24"/>
              </w:rPr>
              <w:t>u</w:t>
            </w:r>
            <w:r w:rsidRPr="001D216C">
              <w:rPr>
                <w:sz w:val="24"/>
                <w:szCs w:val="24"/>
              </w:rPr>
              <w:t xml:space="preserve"> 6 poz</w:t>
            </w:r>
            <w:r w:rsidR="00607CCB" w:rsidRPr="001D216C">
              <w:rPr>
                <w:sz w:val="24"/>
                <w:szCs w:val="24"/>
              </w:rPr>
              <w:t>.</w:t>
            </w:r>
            <w:r w:rsidRPr="001D216C">
              <w:rPr>
                <w:sz w:val="24"/>
                <w:szCs w:val="24"/>
              </w:rPr>
              <w:t xml:space="preserve"> 10 </w:t>
            </w:r>
          </w:p>
          <w:p w:rsidR="00BF20A0" w:rsidRPr="001D216C" w:rsidRDefault="00BF20A0" w:rsidP="00E538BB">
            <w:pPr>
              <w:ind w:left="28" w:right="-74"/>
              <w:jc w:val="both"/>
              <w:rPr>
                <w:sz w:val="24"/>
                <w:szCs w:val="24"/>
              </w:rPr>
            </w:pPr>
            <w:r w:rsidRPr="001D216C">
              <w:rPr>
                <w:sz w:val="24"/>
                <w:szCs w:val="24"/>
              </w:rPr>
              <w:t>Prosimy o dopuszczenie do oceny bogatego w składniki odżywcze krem do pielęgnacji skóry rąk osób narażonych na częsty kontakt z detergentami i środkami dezynfekcyjnymi. Zawierający w składzie koktajl naturalnych substancji odżywiających i nawilżających, które wspomagają szybszą regenerację płaszcza lipidowego tworząc naturalną osłonę: witaminy A,E, gliceryna oraz substancja w postaci masła shea, która wspomaga regenerację płaszcza lipidowego, zapobiega powstawaniu rozstępów oraz delikatnie wygładza już obecne, odżywiając skórę, działa przeciwzapalnie. Nie zawierający parabenów, wosku pszczelego i kolagenu. Klasa produktu kosmetyk, wpis do CPNP.</w:t>
            </w:r>
          </w:p>
          <w:p w:rsidR="00BF20A0" w:rsidRPr="001D216C" w:rsidRDefault="00BF20A0" w:rsidP="00446B3F">
            <w:pPr>
              <w:spacing w:after="240"/>
              <w:ind w:left="28" w:right="-74"/>
              <w:jc w:val="both"/>
              <w:rPr>
                <w:b/>
                <w:bCs/>
                <w:sz w:val="24"/>
                <w:szCs w:val="24"/>
              </w:rPr>
            </w:pPr>
            <w:r w:rsidRPr="001D216C">
              <w:rPr>
                <w:b/>
                <w:bCs/>
                <w:sz w:val="24"/>
                <w:szCs w:val="24"/>
              </w:rPr>
              <w:t>Stanowisko (wyjaśnienie) Zamawiającego:</w:t>
            </w:r>
            <w:r w:rsidR="00607C1D">
              <w:rPr>
                <w:b/>
                <w:bCs/>
                <w:sz w:val="24"/>
                <w:szCs w:val="24"/>
              </w:rPr>
              <w:t xml:space="preserve"> </w:t>
            </w:r>
            <w:r w:rsidR="00607C1D" w:rsidRPr="00607C1D">
              <w:rPr>
                <w:sz w:val="24"/>
                <w:szCs w:val="24"/>
              </w:rPr>
              <w:t xml:space="preserve">Zamawiający dopuszcza, również. </w:t>
            </w:r>
          </w:p>
          <w:p w:rsidR="00B61D1C" w:rsidRPr="001D216C" w:rsidRDefault="00B61D1C" w:rsidP="00E538BB">
            <w:pPr>
              <w:spacing w:after="60"/>
              <w:ind w:left="30" w:right="-72"/>
              <w:jc w:val="both"/>
              <w:rPr>
                <w:b/>
                <w:bCs/>
                <w:sz w:val="24"/>
                <w:szCs w:val="24"/>
              </w:rPr>
            </w:pPr>
            <w:r w:rsidRPr="001D216C">
              <w:rPr>
                <w:b/>
                <w:bCs/>
                <w:sz w:val="24"/>
                <w:szCs w:val="24"/>
              </w:rPr>
              <w:t>Pytanie nr 8</w:t>
            </w:r>
            <w:r w:rsidR="0010288C" w:rsidRPr="001D216C">
              <w:rPr>
                <w:b/>
                <w:bCs/>
                <w:sz w:val="24"/>
                <w:szCs w:val="24"/>
              </w:rPr>
              <w:t xml:space="preserve"> </w:t>
            </w:r>
            <w:r w:rsidR="0010288C" w:rsidRPr="001D216C">
              <w:rPr>
                <w:sz w:val="24"/>
                <w:szCs w:val="24"/>
              </w:rPr>
              <w:t>– dot. Pakietu nr 4</w:t>
            </w:r>
          </w:p>
          <w:p w:rsidR="0010288C" w:rsidRPr="001D216C" w:rsidRDefault="0010288C" w:rsidP="00E538BB">
            <w:pPr>
              <w:spacing w:after="60"/>
              <w:ind w:left="30" w:right="-72"/>
              <w:jc w:val="both"/>
              <w:rPr>
                <w:sz w:val="24"/>
                <w:szCs w:val="24"/>
              </w:rPr>
            </w:pPr>
            <w:r w:rsidRPr="001D216C">
              <w:rPr>
                <w:sz w:val="24"/>
                <w:szCs w:val="24"/>
              </w:rPr>
              <w:lastRenderedPageBreak/>
              <w:t>Czy w pozycji 1 Zamawiający dopuści preparat Quatrodes Extra posiadający opinię równoważną opinii IMiDZ  tj opinię Centrum  Zdrowia Dziecka oraz spełniający pozostałe wymagania SWZ?</w:t>
            </w:r>
          </w:p>
          <w:p w:rsidR="00B61D1C" w:rsidRPr="001D216C" w:rsidRDefault="00B61D1C" w:rsidP="00E538BB">
            <w:pPr>
              <w:spacing w:after="60"/>
              <w:ind w:left="30" w:right="-72"/>
              <w:jc w:val="both"/>
              <w:rPr>
                <w:sz w:val="24"/>
                <w:szCs w:val="24"/>
                <w:highlight w:val="darkGray"/>
              </w:rPr>
            </w:pPr>
            <w:r w:rsidRPr="001D216C">
              <w:rPr>
                <w:b/>
                <w:bCs/>
                <w:sz w:val="24"/>
                <w:szCs w:val="24"/>
              </w:rPr>
              <w:t>Stanowisko (wyjaśnienie) Zamawiającego</w:t>
            </w:r>
            <w:r w:rsidR="00607C1D">
              <w:rPr>
                <w:b/>
                <w:bCs/>
                <w:sz w:val="24"/>
                <w:szCs w:val="24"/>
              </w:rPr>
              <w:t xml:space="preserve"> </w:t>
            </w:r>
            <w:r w:rsidR="00607C1D" w:rsidRPr="00607C1D">
              <w:rPr>
                <w:sz w:val="24"/>
                <w:szCs w:val="24"/>
              </w:rPr>
              <w:t>Zamawiający dopuszcza, również.</w:t>
            </w:r>
            <w:r w:rsidRPr="001D216C">
              <w:rPr>
                <w:b/>
                <w:bCs/>
                <w:sz w:val="24"/>
                <w:szCs w:val="24"/>
              </w:rPr>
              <w:br/>
            </w:r>
          </w:p>
          <w:p w:rsidR="00E538BB" w:rsidRDefault="00B61D1C" w:rsidP="00E538BB">
            <w:pPr>
              <w:spacing w:after="60"/>
              <w:ind w:left="30" w:right="-72"/>
              <w:jc w:val="both"/>
              <w:rPr>
                <w:sz w:val="24"/>
                <w:szCs w:val="24"/>
              </w:rPr>
            </w:pPr>
            <w:r w:rsidRPr="001D216C">
              <w:rPr>
                <w:b/>
                <w:bCs/>
                <w:sz w:val="24"/>
                <w:szCs w:val="24"/>
              </w:rPr>
              <w:t xml:space="preserve">Pytanie nr </w:t>
            </w:r>
            <w:r w:rsidR="0010288C" w:rsidRPr="001D216C">
              <w:rPr>
                <w:b/>
                <w:bCs/>
                <w:sz w:val="24"/>
                <w:szCs w:val="24"/>
              </w:rPr>
              <w:t xml:space="preserve">9 </w:t>
            </w:r>
            <w:r w:rsidR="0010288C" w:rsidRPr="001D216C">
              <w:rPr>
                <w:sz w:val="24"/>
                <w:szCs w:val="24"/>
              </w:rPr>
              <w:t>– dot. Pakietu nr 4</w:t>
            </w:r>
          </w:p>
          <w:p w:rsidR="00B61D1C" w:rsidRPr="001D216C" w:rsidRDefault="0010288C" w:rsidP="00E538BB">
            <w:pPr>
              <w:spacing w:after="60"/>
              <w:ind w:left="30" w:right="-72"/>
              <w:jc w:val="both"/>
              <w:rPr>
                <w:sz w:val="24"/>
                <w:szCs w:val="24"/>
              </w:rPr>
            </w:pPr>
            <w:r w:rsidRPr="001D216C">
              <w:rPr>
                <w:sz w:val="24"/>
                <w:szCs w:val="24"/>
              </w:rPr>
              <w:t>Prosimy o odstąpienie od wymogu posiadania opinii IMiDZ dla preparatu w pozycji 2 oraz dopuszczenie produktu Velox OXY Eta posiadającego dokument wydany przez producenta potwierdzający bezpieczeństwo zastosowania środka na oddziałach pediatrycznych.</w:t>
            </w:r>
          </w:p>
          <w:p w:rsidR="00B61D1C" w:rsidRPr="001D216C" w:rsidRDefault="00B61D1C" w:rsidP="00E538BB">
            <w:pPr>
              <w:spacing w:after="60"/>
              <w:ind w:left="30" w:right="-72"/>
              <w:jc w:val="both"/>
              <w:rPr>
                <w:b/>
                <w:bCs/>
                <w:sz w:val="24"/>
                <w:szCs w:val="24"/>
              </w:rPr>
            </w:pPr>
            <w:r w:rsidRPr="001D216C">
              <w:rPr>
                <w:b/>
                <w:bCs/>
                <w:sz w:val="24"/>
                <w:szCs w:val="24"/>
              </w:rPr>
              <w:t>Stanowisko (wyjaśnienie) Zamawiającego</w:t>
            </w:r>
            <w:r w:rsidR="00607C1D">
              <w:rPr>
                <w:b/>
                <w:bCs/>
                <w:sz w:val="24"/>
                <w:szCs w:val="24"/>
              </w:rPr>
              <w:t xml:space="preserve">: </w:t>
            </w:r>
            <w:r w:rsidR="00607C1D" w:rsidRPr="00607C1D">
              <w:rPr>
                <w:sz w:val="24"/>
                <w:szCs w:val="24"/>
              </w:rPr>
              <w:t>Zamawiający dopuszcza, również.</w:t>
            </w:r>
          </w:p>
          <w:p w:rsidR="00B61D1C" w:rsidRPr="001D216C" w:rsidRDefault="00B61D1C" w:rsidP="00E538BB">
            <w:pPr>
              <w:spacing w:after="60"/>
              <w:ind w:left="30" w:right="-72"/>
              <w:jc w:val="both"/>
              <w:rPr>
                <w:b/>
                <w:bCs/>
                <w:sz w:val="24"/>
                <w:szCs w:val="24"/>
                <w:highlight w:val="darkGray"/>
              </w:rPr>
            </w:pPr>
          </w:p>
          <w:p w:rsidR="00E538BB" w:rsidRDefault="00B61D1C" w:rsidP="00E538BB">
            <w:pPr>
              <w:spacing w:after="60"/>
              <w:ind w:left="30" w:right="-72"/>
              <w:jc w:val="both"/>
              <w:rPr>
                <w:sz w:val="24"/>
                <w:szCs w:val="24"/>
              </w:rPr>
            </w:pPr>
            <w:r w:rsidRPr="001D216C">
              <w:rPr>
                <w:b/>
                <w:bCs/>
                <w:sz w:val="24"/>
                <w:szCs w:val="24"/>
              </w:rPr>
              <w:t xml:space="preserve">Pytanie nr </w:t>
            </w:r>
            <w:r w:rsidR="0010288C" w:rsidRPr="001D216C">
              <w:rPr>
                <w:b/>
                <w:bCs/>
                <w:sz w:val="24"/>
                <w:szCs w:val="24"/>
              </w:rPr>
              <w:t xml:space="preserve">10 – </w:t>
            </w:r>
            <w:r w:rsidR="0010288C" w:rsidRPr="001D216C">
              <w:rPr>
                <w:sz w:val="24"/>
                <w:szCs w:val="24"/>
              </w:rPr>
              <w:t>dot. Pakietu nr 6</w:t>
            </w:r>
          </w:p>
          <w:p w:rsidR="00B61D1C" w:rsidRPr="001D216C" w:rsidRDefault="0010288C" w:rsidP="00E538BB">
            <w:pPr>
              <w:spacing w:after="60"/>
              <w:ind w:left="30" w:right="-72"/>
              <w:jc w:val="both"/>
              <w:rPr>
                <w:b/>
                <w:bCs/>
                <w:sz w:val="24"/>
                <w:szCs w:val="24"/>
              </w:rPr>
            </w:pPr>
            <w:r w:rsidRPr="001D216C">
              <w:rPr>
                <w:sz w:val="24"/>
                <w:szCs w:val="24"/>
              </w:rPr>
              <w:t>W związku ze zmianą wprowadzoną przez producenta tj. zamianie triclosanu na inną substancję aktywną, prosimy o dopuszczenie w pozycji 7 i 8 preparatu Velodes Scrub zawierającego w swoim składzie chlorek benzalkoniowy oraz spełniającego pozostałe wymagania SWZ.</w:t>
            </w:r>
          </w:p>
          <w:p w:rsidR="00B61D1C" w:rsidRPr="001D216C" w:rsidRDefault="00B61D1C" w:rsidP="00E538BB">
            <w:pPr>
              <w:spacing w:after="60"/>
              <w:ind w:left="30" w:right="-72"/>
              <w:jc w:val="both"/>
              <w:rPr>
                <w:b/>
                <w:bCs/>
                <w:sz w:val="24"/>
                <w:szCs w:val="24"/>
              </w:rPr>
            </w:pPr>
            <w:r w:rsidRPr="001D216C">
              <w:rPr>
                <w:b/>
                <w:bCs/>
                <w:sz w:val="24"/>
                <w:szCs w:val="24"/>
              </w:rPr>
              <w:t>Stanowisko (wyjaśnienie) Zamawiającego</w:t>
            </w:r>
            <w:r w:rsidR="00607C1D">
              <w:rPr>
                <w:b/>
                <w:bCs/>
                <w:sz w:val="24"/>
                <w:szCs w:val="24"/>
              </w:rPr>
              <w:t xml:space="preserve"> </w:t>
            </w:r>
            <w:r w:rsidR="00607C1D" w:rsidRPr="00607C1D">
              <w:rPr>
                <w:sz w:val="24"/>
                <w:szCs w:val="24"/>
              </w:rPr>
              <w:t>Zamawiający dopuszcza, również.</w:t>
            </w:r>
          </w:p>
          <w:p w:rsidR="00B61D1C" w:rsidRPr="001D216C" w:rsidRDefault="00B61D1C" w:rsidP="00E538BB">
            <w:pPr>
              <w:spacing w:after="60"/>
              <w:ind w:left="30" w:right="-72"/>
              <w:jc w:val="both"/>
              <w:rPr>
                <w:b/>
                <w:bCs/>
                <w:sz w:val="24"/>
                <w:szCs w:val="24"/>
              </w:rPr>
            </w:pPr>
          </w:p>
          <w:p w:rsidR="004F61E2" w:rsidRPr="001D216C" w:rsidRDefault="00B61D1C" w:rsidP="00E538BB">
            <w:pPr>
              <w:spacing w:after="60"/>
              <w:ind w:left="30" w:right="-72"/>
              <w:jc w:val="both"/>
              <w:rPr>
                <w:b/>
                <w:bCs/>
                <w:sz w:val="24"/>
                <w:szCs w:val="24"/>
              </w:rPr>
            </w:pPr>
            <w:r w:rsidRPr="001D216C">
              <w:rPr>
                <w:b/>
                <w:bCs/>
                <w:sz w:val="24"/>
                <w:szCs w:val="24"/>
              </w:rPr>
              <w:t xml:space="preserve">Pytanie nr </w:t>
            </w:r>
            <w:r w:rsidR="004F61E2" w:rsidRPr="001D216C">
              <w:rPr>
                <w:b/>
                <w:bCs/>
                <w:sz w:val="24"/>
                <w:szCs w:val="24"/>
              </w:rPr>
              <w:t xml:space="preserve">11 – </w:t>
            </w:r>
            <w:r w:rsidR="004F61E2" w:rsidRPr="001D216C">
              <w:rPr>
                <w:sz w:val="24"/>
                <w:szCs w:val="24"/>
              </w:rPr>
              <w:t>dot. Pakietu nr 1</w:t>
            </w:r>
          </w:p>
          <w:p w:rsidR="004F61E2" w:rsidRPr="001D216C" w:rsidRDefault="004F61E2" w:rsidP="00E538BB">
            <w:pPr>
              <w:spacing w:after="60"/>
              <w:ind w:left="30" w:right="-72"/>
              <w:jc w:val="both"/>
              <w:rPr>
                <w:sz w:val="24"/>
                <w:szCs w:val="24"/>
              </w:rPr>
            </w:pPr>
            <w:r w:rsidRPr="001D216C">
              <w:rPr>
                <w:sz w:val="24"/>
                <w:szCs w:val="24"/>
              </w:rPr>
              <w:t xml:space="preserve">Uprzejmie proszę o podanie pojemności opakowania. </w:t>
            </w:r>
          </w:p>
          <w:p w:rsidR="00B61D1C" w:rsidRPr="001D216C" w:rsidRDefault="00B61D1C" w:rsidP="00E538BB">
            <w:pPr>
              <w:spacing w:after="60"/>
              <w:ind w:left="30" w:right="-72"/>
              <w:jc w:val="both"/>
              <w:rPr>
                <w:b/>
                <w:bCs/>
                <w:sz w:val="24"/>
                <w:szCs w:val="24"/>
              </w:rPr>
            </w:pPr>
            <w:r w:rsidRPr="001D216C">
              <w:rPr>
                <w:b/>
                <w:bCs/>
                <w:sz w:val="24"/>
                <w:szCs w:val="24"/>
              </w:rPr>
              <w:t>Stanowisko (wyjaśnienie) Zamawiającego</w:t>
            </w:r>
            <w:r w:rsidR="00607C1D">
              <w:rPr>
                <w:b/>
                <w:bCs/>
                <w:sz w:val="24"/>
                <w:szCs w:val="24"/>
              </w:rPr>
              <w:t xml:space="preserve">: </w:t>
            </w:r>
            <w:r w:rsidR="00607C1D" w:rsidRPr="00607C1D">
              <w:rPr>
                <w:bCs/>
                <w:sz w:val="24"/>
              </w:rPr>
              <w:t>Zamawiający wymaga opakowania o objętości 200 ml</w:t>
            </w:r>
          </w:p>
          <w:p w:rsidR="00B61D1C" w:rsidRPr="001D216C" w:rsidRDefault="00B61D1C" w:rsidP="00E538BB">
            <w:pPr>
              <w:spacing w:after="60"/>
              <w:ind w:left="30" w:right="-72"/>
              <w:jc w:val="both"/>
              <w:rPr>
                <w:b/>
                <w:bCs/>
                <w:sz w:val="24"/>
                <w:szCs w:val="24"/>
                <w:highlight w:val="darkGray"/>
              </w:rPr>
            </w:pPr>
          </w:p>
          <w:p w:rsidR="00EB476F" w:rsidRPr="001D216C" w:rsidRDefault="00B61D1C" w:rsidP="00E538BB">
            <w:pPr>
              <w:spacing w:after="60"/>
              <w:ind w:left="30" w:right="-72"/>
              <w:jc w:val="both"/>
              <w:rPr>
                <w:b/>
                <w:bCs/>
                <w:sz w:val="24"/>
                <w:szCs w:val="24"/>
              </w:rPr>
            </w:pPr>
            <w:r w:rsidRPr="001D216C">
              <w:rPr>
                <w:b/>
                <w:bCs/>
                <w:sz w:val="24"/>
                <w:szCs w:val="24"/>
              </w:rPr>
              <w:t xml:space="preserve">Pytanie nr </w:t>
            </w:r>
            <w:r w:rsidR="004F61E2" w:rsidRPr="001D216C">
              <w:rPr>
                <w:b/>
                <w:bCs/>
                <w:sz w:val="24"/>
                <w:szCs w:val="24"/>
              </w:rPr>
              <w:t xml:space="preserve">12 </w:t>
            </w:r>
            <w:r w:rsidR="004F61E2" w:rsidRPr="001D216C">
              <w:rPr>
                <w:sz w:val="24"/>
                <w:szCs w:val="24"/>
              </w:rPr>
              <w:t>– dot. Pakietu nr 1</w:t>
            </w:r>
          </w:p>
          <w:p w:rsidR="00B61D1C" w:rsidRPr="001D216C" w:rsidRDefault="004F61E2" w:rsidP="00E538BB">
            <w:pPr>
              <w:spacing w:after="60"/>
              <w:ind w:left="30" w:right="-72"/>
              <w:jc w:val="both"/>
              <w:rPr>
                <w:sz w:val="24"/>
                <w:szCs w:val="24"/>
              </w:rPr>
            </w:pPr>
            <w:r w:rsidRPr="001D216C">
              <w:rPr>
                <w:sz w:val="24"/>
                <w:szCs w:val="24"/>
              </w:rPr>
              <w:t>Uprzejmie proszę o potwierdzenie, że zamawiający wymaga preparatu na bazie co najmniej 3 enzymów różnych klas analogicznie do rodzajów związków organicznych.</w:t>
            </w:r>
          </w:p>
          <w:p w:rsidR="004839CB" w:rsidRPr="004839CB" w:rsidRDefault="00B61D1C" w:rsidP="00E538BB">
            <w:pPr>
              <w:jc w:val="both"/>
              <w:rPr>
                <w:bCs/>
                <w:sz w:val="24"/>
              </w:rPr>
            </w:pPr>
            <w:r w:rsidRPr="001D216C">
              <w:rPr>
                <w:b/>
                <w:bCs/>
                <w:sz w:val="24"/>
                <w:szCs w:val="24"/>
              </w:rPr>
              <w:t>Stanowisko (wyjaśnienie) Zamawiającego</w:t>
            </w:r>
            <w:r w:rsidR="004839CB">
              <w:rPr>
                <w:b/>
                <w:bCs/>
                <w:sz w:val="24"/>
                <w:szCs w:val="24"/>
              </w:rPr>
              <w:t xml:space="preserve">: </w:t>
            </w:r>
            <w:r w:rsidR="004839CB" w:rsidRPr="004839CB">
              <w:rPr>
                <w:bCs/>
                <w:sz w:val="24"/>
              </w:rPr>
              <w:t>Zamawiający podtrzymuje zapisy SWZ</w:t>
            </w:r>
          </w:p>
          <w:p w:rsidR="00B61D1C" w:rsidRPr="001D216C" w:rsidRDefault="00B61D1C" w:rsidP="00E538BB">
            <w:pPr>
              <w:spacing w:after="60"/>
              <w:ind w:left="30" w:right="-72"/>
              <w:jc w:val="both"/>
              <w:rPr>
                <w:b/>
                <w:bCs/>
                <w:sz w:val="24"/>
                <w:szCs w:val="24"/>
                <w:highlight w:val="darkGray"/>
              </w:rPr>
            </w:pPr>
          </w:p>
          <w:p w:rsidR="00EB476F" w:rsidRPr="001D216C" w:rsidRDefault="00B61D1C" w:rsidP="00E538BB">
            <w:pPr>
              <w:spacing w:after="60"/>
              <w:ind w:left="30" w:right="-72"/>
              <w:jc w:val="both"/>
              <w:rPr>
                <w:b/>
                <w:bCs/>
                <w:sz w:val="24"/>
                <w:szCs w:val="24"/>
              </w:rPr>
            </w:pPr>
            <w:r w:rsidRPr="001D216C">
              <w:rPr>
                <w:b/>
                <w:bCs/>
                <w:sz w:val="24"/>
                <w:szCs w:val="24"/>
              </w:rPr>
              <w:t xml:space="preserve">Pytanie nr </w:t>
            </w:r>
            <w:r w:rsidR="004F61E2" w:rsidRPr="001D216C">
              <w:rPr>
                <w:b/>
                <w:bCs/>
                <w:sz w:val="24"/>
                <w:szCs w:val="24"/>
              </w:rPr>
              <w:t>13</w:t>
            </w:r>
            <w:r w:rsidR="00EB476F" w:rsidRPr="001D216C">
              <w:rPr>
                <w:b/>
                <w:bCs/>
                <w:sz w:val="24"/>
                <w:szCs w:val="24"/>
              </w:rPr>
              <w:t xml:space="preserve"> – </w:t>
            </w:r>
            <w:r w:rsidR="004F61E2" w:rsidRPr="001D216C">
              <w:rPr>
                <w:sz w:val="24"/>
                <w:szCs w:val="24"/>
              </w:rPr>
              <w:t>do</w:t>
            </w:r>
            <w:r w:rsidR="00EB476F" w:rsidRPr="001D216C">
              <w:rPr>
                <w:sz w:val="24"/>
                <w:szCs w:val="24"/>
              </w:rPr>
              <w:t>t.</w:t>
            </w:r>
            <w:r w:rsidR="004F61E2" w:rsidRPr="001D216C">
              <w:rPr>
                <w:sz w:val="24"/>
                <w:szCs w:val="24"/>
              </w:rPr>
              <w:t xml:space="preserve"> </w:t>
            </w:r>
            <w:r w:rsidR="00EB476F" w:rsidRPr="001D216C">
              <w:rPr>
                <w:sz w:val="24"/>
                <w:szCs w:val="24"/>
              </w:rPr>
              <w:t>P</w:t>
            </w:r>
            <w:r w:rsidR="004F61E2" w:rsidRPr="001D216C">
              <w:rPr>
                <w:sz w:val="24"/>
                <w:szCs w:val="24"/>
              </w:rPr>
              <w:t>akietu nr 2</w:t>
            </w:r>
          </w:p>
          <w:p w:rsidR="004F61E2" w:rsidRPr="001D216C" w:rsidRDefault="004F61E2" w:rsidP="00E538BB">
            <w:pPr>
              <w:spacing w:after="60"/>
              <w:ind w:left="30" w:right="-72"/>
              <w:jc w:val="both"/>
              <w:rPr>
                <w:sz w:val="24"/>
                <w:szCs w:val="24"/>
              </w:rPr>
            </w:pPr>
            <w:r w:rsidRPr="001D216C">
              <w:rPr>
                <w:sz w:val="24"/>
                <w:szCs w:val="24"/>
              </w:rPr>
              <w:t>Czy zamawiający potwierdza, że wymaga zaoferowania preparatu zarejestrowanego jako wyrób medyczny.</w:t>
            </w:r>
          </w:p>
          <w:p w:rsidR="00B61D1C" w:rsidRPr="00A54442" w:rsidRDefault="00B61D1C" w:rsidP="00E538BB">
            <w:pPr>
              <w:jc w:val="both"/>
              <w:rPr>
                <w:b/>
                <w:sz w:val="24"/>
              </w:rPr>
            </w:pPr>
            <w:r w:rsidRPr="001D216C">
              <w:rPr>
                <w:b/>
                <w:bCs/>
                <w:sz w:val="24"/>
                <w:szCs w:val="24"/>
              </w:rPr>
              <w:t>Stanowisko (wyjaśnienie) Zamawiającego</w:t>
            </w:r>
            <w:r w:rsidR="00A54442">
              <w:rPr>
                <w:b/>
                <w:bCs/>
                <w:sz w:val="24"/>
                <w:szCs w:val="24"/>
              </w:rPr>
              <w:t xml:space="preserve">: </w:t>
            </w:r>
            <w:r w:rsidR="00A54442" w:rsidRPr="00A54442">
              <w:rPr>
                <w:bCs/>
                <w:sz w:val="24"/>
              </w:rPr>
              <w:t>Zamawiający podtrzymuje zapisy SWZ</w:t>
            </w:r>
          </w:p>
        </w:tc>
      </w:tr>
    </w:tbl>
    <w:p w:rsidR="00BE7BFD" w:rsidRPr="001D216C" w:rsidRDefault="00BE7BFD" w:rsidP="00E538BB">
      <w:pPr>
        <w:jc w:val="both"/>
        <w:rPr>
          <w:sz w:val="24"/>
          <w:szCs w:val="24"/>
        </w:rPr>
      </w:pPr>
    </w:p>
    <w:p w:rsidR="00E538BB" w:rsidRDefault="00D10F72" w:rsidP="00E538BB">
      <w:pPr>
        <w:pStyle w:val="Tekstpodstawowy"/>
        <w:spacing w:before="120"/>
        <w:jc w:val="both"/>
        <w:rPr>
          <w:sz w:val="24"/>
          <w:szCs w:val="24"/>
        </w:rPr>
      </w:pPr>
      <w:r w:rsidRPr="001D216C">
        <w:rPr>
          <w:b/>
          <w:bCs/>
          <w:sz w:val="24"/>
          <w:szCs w:val="24"/>
        </w:rPr>
        <w:t>Pytanie nr 14</w:t>
      </w:r>
      <w:r w:rsidR="005233FE" w:rsidRPr="001D216C">
        <w:rPr>
          <w:b/>
          <w:bCs/>
          <w:sz w:val="24"/>
          <w:szCs w:val="24"/>
        </w:rPr>
        <w:t xml:space="preserve"> – </w:t>
      </w:r>
      <w:r w:rsidR="005233FE" w:rsidRPr="001D216C">
        <w:rPr>
          <w:sz w:val="24"/>
          <w:szCs w:val="24"/>
        </w:rPr>
        <w:t xml:space="preserve">dot. </w:t>
      </w:r>
      <w:r w:rsidRPr="001D216C">
        <w:rPr>
          <w:sz w:val="24"/>
          <w:szCs w:val="24"/>
        </w:rPr>
        <w:t>Pakiet</w:t>
      </w:r>
      <w:r w:rsidR="005233FE" w:rsidRPr="001D216C">
        <w:rPr>
          <w:sz w:val="24"/>
          <w:szCs w:val="24"/>
        </w:rPr>
        <w:t>u</w:t>
      </w:r>
      <w:r w:rsidRPr="001D216C">
        <w:rPr>
          <w:sz w:val="24"/>
          <w:szCs w:val="24"/>
        </w:rPr>
        <w:t xml:space="preserve"> 4 poz. 1 </w:t>
      </w:r>
    </w:p>
    <w:p w:rsidR="00D10F72" w:rsidRPr="001D216C" w:rsidRDefault="00D10F72" w:rsidP="00E538BB">
      <w:pPr>
        <w:pStyle w:val="Tekstpodstawowy"/>
        <w:jc w:val="both"/>
        <w:rPr>
          <w:b/>
          <w:bCs/>
          <w:sz w:val="24"/>
          <w:szCs w:val="24"/>
        </w:rPr>
      </w:pPr>
      <w:r w:rsidRPr="001D216C">
        <w:rPr>
          <w:sz w:val="24"/>
          <w:szCs w:val="24"/>
        </w:rPr>
        <w:t>Czy Zamawiający dopuści Desam Effekt Plus koncentrat do mycia i dezynfekcji różnych powierzchni i przedmiotów również do powierzchni mających kontakt z zywnością. Produkt zawiera czwartorzędowe związki amoniowe, 2-fenoksetanol, aminy, niejonowe środki powierzchniowo czynne. Skuteczność w wysokim obciążeniu w czasie 15 minut: B( EN 13727, EN 13697, EN 16615), Tbc( M.terrae EN 14348), drożdżaki ( EN 13624, EN 13697, EN 16615), F( EN 13624) oraz V(HIV, HBV, HCV, Vaccinia, zgodnie z wytycznymi DVV/RKI Instytut Roberta Kocha), Rota( EN 14476) w czasie 15 minut w stężeniu 1% Produkt podwójnego przeznaczenia wyrób medyczny i produkt biobójczy w opakowaniach 5l?</w:t>
      </w:r>
      <w:r w:rsidRPr="001D216C">
        <w:rPr>
          <w:b/>
          <w:bCs/>
          <w:sz w:val="24"/>
          <w:szCs w:val="24"/>
        </w:rPr>
        <w:br/>
        <w:t>Stanowisko (wyjaśnienie) Zamawiającego</w:t>
      </w:r>
      <w:r w:rsidR="00A54442">
        <w:rPr>
          <w:b/>
          <w:bCs/>
          <w:sz w:val="24"/>
          <w:szCs w:val="24"/>
        </w:rPr>
        <w:t xml:space="preserve">: </w:t>
      </w:r>
      <w:r w:rsidR="00A54442" w:rsidRPr="00A54442">
        <w:rPr>
          <w:bCs/>
          <w:sz w:val="24"/>
        </w:rPr>
        <w:t>dopuszcza się pod warunkiem, że produkt posiada pozytywną opinię Instytutu Matki i Dziecka</w:t>
      </w:r>
    </w:p>
    <w:p w:rsidR="00E538BB" w:rsidRDefault="00446B3F" w:rsidP="00E538BB">
      <w:pPr>
        <w:pStyle w:val="Tekstpodstawowy"/>
        <w:jc w:val="both"/>
        <w:rPr>
          <w:sz w:val="24"/>
          <w:szCs w:val="24"/>
        </w:rPr>
      </w:pPr>
      <w:r>
        <w:rPr>
          <w:b/>
          <w:bCs/>
          <w:sz w:val="24"/>
          <w:szCs w:val="24"/>
        </w:rPr>
        <w:br/>
      </w:r>
      <w:r w:rsidR="00D10F72" w:rsidRPr="001D216C">
        <w:rPr>
          <w:b/>
          <w:bCs/>
          <w:sz w:val="24"/>
          <w:szCs w:val="24"/>
        </w:rPr>
        <w:t>Pytanie nr 15</w:t>
      </w:r>
      <w:r w:rsidR="005233FE" w:rsidRPr="001D216C">
        <w:rPr>
          <w:b/>
          <w:bCs/>
          <w:sz w:val="24"/>
          <w:szCs w:val="24"/>
        </w:rPr>
        <w:t xml:space="preserve">  - </w:t>
      </w:r>
      <w:r w:rsidR="005233FE" w:rsidRPr="001D216C">
        <w:rPr>
          <w:sz w:val="24"/>
          <w:szCs w:val="24"/>
        </w:rPr>
        <w:t>dot.</w:t>
      </w:r>
      <w:r w:rsidR="005233FE" w:rsidRPr="001D216C">
        <w:rPr>
          <w:b/>
          <w:bCs/>
          <w:sz w:val="24"/>
          <w:szCs w:val="24"/>
        </w:rPr>
        <w:t xml:space="preserve"> </w:t>
      </w:r>
      <w:r w:rsidR="00D10F72" w:rsidRPr="001D216C">
        <w:rPr>
          <w:sz w:val="24"/>
          <w:szCs w:val="24"/>
        </w:rPr>
        <w:t xml:space="preserve">Pakiet 4 poz. 3 </w:t>
      </w:r>
    </w:p>
    <w:p w:rsidR="00D10F72" w:rsidRPr="001D216C" w:rsidRDefault="00D10F72" w:rsidP="00E538BB">
      <w:pPr>
        <w:pStyle w:val="Tekstpodstawowy"/>
        <w:jc w:val="both"/>
        <w:rPr>
          <w:sz w:val="24"/>
          <w:szCs w:val="24"/>
        </w:rPr>
      </w:pPr>
      <w:r w:rsidRPr="001D216C">
        <w:rPr>
          <w:sz w:val="24"/>
          <w:szCs w:val="24"/>
        </w:rPr>
        <w:t xml:space="preserve">Czy Zamawiający dopuści Mikrozid AF Liquid preparat alkoholowy(etanol i propan-1ol) przeznaczony do dezynfekcji powierzchni oraz wyrobów medycznych. Spektrum działania: B </w:t>
      </w:r>
      <w:r w:rsidRPr="001D216C">
        <w:rPr>
          <w:sz w:val="24"/>
          <w:szCs w:val="24"/>
        </w:rPr>
        <w:lastRenderedPageBreak/>
        <w:t>(w tym MRSA)-EN 13727, F (Candida Albicans, Aspergillus Niger – EN 13697), Tbc (M.Terrae – EN 14348), V (Rota, Vaccinia, BVDV, Noro) w czasie do 1 min z możliwością rozszerzenia spektrum o Polio w opakowaniach 1l.</w:t>
      </w:r>
      <w:r w:rsidRPr="001D216C">
        <w:rPr>
          <w:b/>
          <w:bCs/>
          <w:sz w:val="24"/>
          <w:szCs w:val="24"/>
        </w:rPr>
        <w:br/>
        <w:t>Stanowisko (wyjaśnienie) Zamawiającego</w:t>
      </w:r>
      <w:r w:rsidR="00A54442">
        <w:rPr>
          <w:b/>
          <w:bCs/>
          <w:sz w:val="24"/>
          <w:szCs w:val="24"/>
        </w:rPr>
        <w:t xml:space="preserve">: </w:t>
      </w:r>
      <w:r w:rsidR="00A54442" w:rsidRPr="00A54442">
        <w:rPr>
          <w:bCs/>
          <w:sz w:val="24"/>
        </w:rPr>
        <w:t>dopuszcza się pod warunkiem, że produkt posiada pozytywną opinię Instytutu Matki i Dziecka</w:t>
      </w:r>
    </w:p>
    <w:p w:rsidR="00E538BB" w:rsidRDefault="00E538BB" w:rsidP="003B2FED">
      <w:pPr>
        <w:pStyle w:val="Tekstpodstawowy"/>
        <w:jc w:val="both"/>
        <w:rPr>
          <w:sz w:val="24"/>
          <w:szCs w:val="24"/>
        </w:rPr>
      </w:pPr>
      <w:r>
        <w:rPr>
          <w:b/>
          <w:bCs/>
          <w:sz w:val="24"/>
          <w:szCs w:val="24"/>
        </w:rPr>
        <w:br/>
      </w:r>
      <w:r w:rsidR="00D10F72" w:rsidRPr="001D216C">
        <w:rPr>
          <w:b/>
          <w:bCs/>
          <w:sz w:val="24"/>
          <w:szCs w:val="24"/>
        </w:rPr>
        <w:t>Pytanie nr 16</w:t>
      </w:r>
      <w:r w:rsidR="005233FE" w:rsidRPr="001D216C">
        <w:rPr>
          <w:b/>
          <w:bCs/>
          <w:sz w:val="24"/>
          <w:szCs w:val="24"/>
        </w:rPr>
        <w:t xml:space="preserve"> – </w:t>
      </w:r>
      <w:r w:rsidR="005233FE" w:rsidRPr="001D216C">
        <w:rPr>
          <w:sz w:val="24"/>
          <w:szCs w:val="24"/>
        </w:rPr>
        <w:t>dot.</w:t>
      </w:r>
      <w:r w:rsidR="005233FE" w:rsidRPr="001D216C">
        <w:rPr>
          <w:b/>
          <w:bCs/>
          <w:sz w:val="24"/>
          <w:szCs w:val="24"/>
        </w:rPr>
        <w:t xml:space="preserve"> </w:t>
      </w:r>
      <w:r w:rsidR="00D10F72" w:rsidRPr="001D216C">
        <w:rPr>
          <w:sz w:val="24"/>
          <w:szCs w:val="24"/>
        </w:rPr>
        <w:t xml:space="preserve">Pakiet 4 poz. 3 </w:t>
      </w:r>
    </w:p>
    <w:p w:rsidR="00D10F72" w:rsidRPr="001D216C" w:rsidRDefault="00D10F72" w:rsidP="003B2FED">
      <w:pPr>
        <w:pStyle w:val="Tekstpodstawowy"/>
        <w:jc w:val="both"/>
        <w:rPr>
          <w:sz w:val="24"/>
          <w:szCs w:val="24"/>
        </w:rPr>
      </w:pPr>
      <w:r w:rsidRPr="001D216C">
        <w:rPr>
          <w:sz w:val="24"/>
          <w:szCs w:val="24"/>
        </w:rPr>
        <w:t>Czy Zamawiający wymaga do opakowań 1l spryskiwaczy? Jeśli tak, czy można wycenić oddzielnie ze względu na różne stawki podatku VAT</w:t>
      </w:r>
      <w:r w:rsidRPr="001D216C">
        <w:rPr>
          <w:b/>
          <w:bCs/>
          <w:sz w:val="24"/>
          <w:szCs w:val="24"/>
        </w:rPr>
        <w:br/>
        <w:t>Stanowisko (wyjaśnienie) Zamawiającego</w:t>
      </w:r>
      <w:r w:rsidR="0056304D">
        <w:rPr>
          <w:b/>
          <w:bCs/>
          <w:sz w:val="24"/>
          <w:szCs w:val="24"/>
        </w:rPr>
        <w:t>:</w:t>
      </w:r>
      <w:r w:rsidR="00A54442">
        <w:rPr>
          <w:b/>
          <w:bCs/>
          <w:sz w:val="24"/>
          <w:szCs w:val="24"/>
        </w:rPr>
        <w:t xml:space="preserve"> </w:t>
      </w:r>
      <w:r w:rsidR="0056304D" w:rsidRPr="0056304D">
        <w:rPr>
          <w:bCs/>
          <w:sz w:val="24"/>
        </w:rPr>
        <w:t>wymaga się wyceny spryskiwacza do każdej butelki. Zamawiający nie wyraża zgody na zmianę kształtu pakietu i dodania nowej pozycji.</w:t>
      </w:r>
    </w:p>
    <w:p w:rsidR="0056304D" w:rsidRDefault="003B2FED" w:rsidP="00E538BB">
      <w:pPr>
        <w:jc w:val="both"/>
        <w:rPr>
          <w:sz w:val="24"/>
          <w:szCs w:val="24"/>
        </w:rPr>
      </w:pPr>
      <w:r>
        <w:rPr>
          <w:b/>
          <w:bCs/>
          <w:sz w:val="24"/>
          <w:szCs w:val="24"/>
        </w:rPr>
        <w:br/>
      </w:r>
      <w:r w:rsidR="00D10F72" w:rsidRPr="001D216C">
        <w:rPr>
          <w:b/>
          <w:bCs/>
          <w:sz w:val="24"/>
          <w:szCs w:val="24"/>
        </w:rPr>
        <w:t>Pytanie nr 17</w:t>
      </w:r>
      <w:r w:rsidR="005233FE" w:rsidRPr="001D216C">
        <w:rPr>
          <w:b/>
          <w:bCs/>
          <w:sz w:val="24"/>
          <w:szCs w:val="24"/>
        </w:rPr>
        <w:t xml:space="preserve"> – </w:t>
      </w:r>
      <w:r w:rsidR="005233FE" w:rsidRPr="001D216C">
        <w:rPr>
          <w:sz w:val="24"/>
          <w:szCs w:val="24"/>
        </w:rPr>
        <w:t>dot.</w:t>
      </w:r>
      <w:r w:rsidR="005233FE" w:rsidRPr="001D216C">
        <w:rPr>
          <w:b/>
          <w:bCs/>
          <w:sz w:val="24"/>
          <w:szCs w:val="24"/>
        </w:rPr>
        <w:t xml:space="preserve"> </w:t>
      </w:r>
      <w:r w:rsidR="00D10F72" w:rsidRPr="001D216C">
        <w:rPr>
          <w:sz w:val="24"/>
          <w:szCs w:val="24"/>
        </w:rPr>
        <w:t xml:space="preserve">Pakiet 4 poz. 4 </w:t>
      </w:r>
    </w:p>
    <w:p w:rsidR="0056304D" w:rsidRDefault="00D10F72" w:rsidP="00E538BB">
      <w:pPr>
        <w:jc w:val="both"/>
        <w:rPr>
          <w:b/>
          <w:sz w:val="24"/>
        </w:rPr>
      </w:pPr>
      <w:r w:rsidRPr="001D216C">
        <w:rPr>
          <w:sz w:val="24"/>
          <w:szCs w:val="24"/>
        </w:rPr>
        <w:t>Czy Zamawiający dopuści Chloramix DT preparat w postaci tabletek dezynfekcyjnych na bazie aktywnego chloru zawierający dichloroizocyjanuran sodu oraz kwas adypinowy (do 20%). Spektrum działania: B, F, V (polio, adeno, noro), prątki w stężeniu 1000ppm- 15 min, Clostridium Difficile(EN17126) w stężeniu 1000ppm – 15 min, Clostridium Difficile (EN 13704) 10 000ppm-10 min oraz działanie sporobójcze (EN 17126) 1000ppm w czasie 30min. Opakowanie 300 tabletek x 3,3 g. ph ok 4-6.</w:t>
      </w:r>
      <w:r w:rsidRPr="001D216C">
        <w:rPr>
          <w:sz w:val="24"/>
          <w:szCs w:val="24"/>
        </w:rPr>
        <w:br/>
      </w:r>
      <w:r w:rsidRPr="001D216C">
        <w:rPr>
          <w:b/>
          <w:bCs/>
          <w:sz w:val="24"/>
          <w:szCs w:val="24"/>
        </w:rPr>
        <w:t>Stanowisko (wyjaśnienie) Zamawiającego</w:t>
      </w:r>
      <w:r w:rsidR="0056304D">
        <w:rPr>
          <w:b/>
          <w:bCs/>
          <w:sz w:val="24"/>
          <w:szCs w:val="24"/>
        </w:rPr>
        <w:t xml:space="preserve">: </w:t>
      </w:r>
      <w:r w:rsidR="0056304D" w:rsidRPr="0056304D">
        <w:rPr>
          <w:bCs/>
          <w:sz w:val="24"/>
        </w:rPr>
        <w:t>Zamawiający podtrzymuje zapisy SWZ i wymaga preparatu chlorowego w tabletkach na bazie NaDCC, bez zawartości kwasów organicznych</w:t>
      </w:r>
    </w:p>
    <w:p w:rsidR="003B2FED" w:rsidRDefault="0056304D" w:rsidP="003B2FED">
      <w:pPr>
        <w:pStyle w:val="Tekstpodstawowy"/>
        <w:spacing w:before="120"/>
        <w:jc w:val="both"/>
        <w:rPr>
          <w:sz w:val="24"/>
          <w:szCs w:val="24"/>
        </w:rPr>
      </w:pPr>
      <w:r>
        <w:rPr>
          <w:b/>
          <w:bCs/>
          <w:sz w:val="24"/>
          <w:szCs w:val="24"/>
        </w:rPr>
        <w:br/>
      </w:r>
      <w:r w:rsidR="00D10F72" w:rsidRPr="001D216C">
        <w:rPr>
          <w:b/>
          <w:bCs/>
          <w:sz w:val="24"/>
          <w:szCs w:val="24"/>
        </w:rPr>
        <w:t>Pytanie nr 18</w:t>
      </w:r>
      <w:r w:rsidR="005233FE" w:rsidRPr="001D216C">
        <w:rPr>
          <w:b/>
          <w:bCs/>
          <w:sz w:val="24"/>
          <w:szCs w:val="24"/>
        </w:rPr>
        <w:t xml:space="preserve"> – </w:t>
      </w:r>
      <w:r w:rsidR="005233FE" w:rsidRPr="001D216C">
        <w:rPr>
          <w:sz w:val="24"/>
          <w:szCs w:val="24"/>
        </w:rPr>
        <w:t>dot</w:t>
      </w:r>
      <w:r w:rsidR="005233FE" w:rsidRPr="001D216C">
        <w:rPr>
          <w:b/>
          <w:bCs/>
          <w:sz w:val="24"/>
          <w:szCs w:val="24"/>
        </w:rPr>
        <w:t xml:space="preserve">. </w:t>
      </w:r>
      <w:r w:rsidR="00D10F72" w:rsidRPr="001D216C">
        <w:rPr>
          <w:sz w:val="24"/>
          <w:szCs w:val="24"/>
        </w:rPr>
        <w:t xml:space="preserve">Pakiet 4 poz. 5 </w:t>
      </w:r>
    </w:p>
    <w:p w:rsidR="00D10F72" w:rsidRPr="001D216C" w:rsidRDefault="00D10F72" w:rsidP="003B2FED">
      <w:pPr>
        <w:pStyle w:val="Tekstpodstawowy"/>
        <w:spacing w:after="480"/>
        <w:jc w:val="both"/>
        <w:rPr>
          <w:b/>
          <w:bCs/>
          <w:sz w:val="24"/>
          <w:szCs w:val="24"/>
        </w:rPr>
      </w:pPr>
      <w:r w:rsidRPr="001D216C">
        <w:rPr>
          <w:sz w:val="24"/>
          <w:szCs w:val="24"/>
        </w:rPr>
        <w:t>Czy Zamawiający dopuści Mikrozid Sensitive Wipes gotowe do użycia chusteczki, przeznaczone do dezynfekcji powierzchni oraz wyrobów medycznych wrażliwych na działanie alkoholu (plexiglas, głowice USG, inkubatory). Nie zawierające w składzie alkoholu, aldehydów, związków utleniających. Oparte o mieszaninę różnych czwartorzędowych związków amoniowych. Pojedyncza chusteczka o wymiarach 20 x 20 cm. Opakowanie – tuba zawierająca 200 szt, chusteczek odrywanych pojedynczo. Spektrum działania: B, F, V (HIV, HBV, HCV – BVDV, Vaccinia, Rota, Papova) do 1min., Tbc (M. Terrae,) Noro do 15 min</w:t>
      </w:r>
      <w:r w:rsidRPr="001D216C">
        <w:rPr>
          <w:b/>
          <w:bCs/>
          <w:sz w:val="24"/>
          <w:szCs w:val="24"/>
        </w:rPr>
        <w:br/>
        <w:t>Stanowisko (wyjaśnienie) Zamawiającego</w:t>
      </w:r>
      <w:r w:rsidR="0056304D">
        <w:rPr>
          <w:b/>
          <w:bCs/>
          <w:sz w:val="24"/>
          <w:szCs w:val="24"/>
        </w:rPr>
        <w:t xml:space="preserve">: </w:t>
      </w:r>
      <w:r w:rsidR="0056304D" w:rsidRPr="0056304D">
        <w:rPr>
          <w:bCs/>
          <w:sz w:val="24"/>
        </w:rPr>
        <w:t>Zamawiający podtrzymuje zapisy SWZ i wymaga preparatu w chusteczkach skutecznych na Noro (Norowirus mysi) - do 1 minuty</w:t>
      </w:r>
    </w:p>
    <w:p w:rsidR="003B2FED" w:rsidRDefault="00D10F72" w:rsidP="003B2FED">
      <w:pPr>
        <w:pStyle w:val="Tekstpodstawowy"/>
        <w:jc w:val="both"/>
        <w:rPr>
          <w:sz w:val="24"/>
          <w:szCs w:val="24"/>
        </w:rPr>
      </w:pPr>
      <w:r w:rsidRPr="001D216C">
        <w:rPr>
          <w:b/>
          <w:bCs/>
          <w:sz w:val="24"/>
          <w:szCs w:val="24"/>
        </w:rPr>
        <w:t>Pytanie nr 19</w:t>
      </w:r>
      <w:r w:rsidR="005233FE" w:rsidRPr="001D216C">
        <w:rPr>
          <w:b/>
          <w:bCs/>
          <w:sz w:val="24"/>
          <w:szCs w:val="24"/>
        </w:rPr>
        <w:t xml:space="preserve"> – </w:t>
      </w:r>
      <w:r w:rsidR="005233FE" w:rsidRPr="001D216C">
        <w:rPr>
          <w:sz w:val="24"/>
          <w:szCs w:val="24"/>
        </w:rPr>
        <w:t>dot.</w:t>
      </w:r>
      <w:r w:rsidR="005233FE" w:rsidRPr="001D216C">
        <w:rPr>
          <w:b/>
          <w:bCs/>
          <w:sz w:val="24"/>
          <w:szCs w:val="24"/>
        </w:rPr>
        <w:t xml:space="preserve"> </w:t>
      </w:r>
      <w:r w:rsidRPr="001D216C">
        <w:rPr>
          <w:sz w:val="24"/>
          <w:szCs w:val="24"/>
        </w:rPr>
        <w:t xml:space="preserve">Pakiet 4 poz. 7 </w:t>
      </w:r>
    </w:p>
    <w:p w:rsidR="00D10F72" w:rsidRPr="001D216C" w:rsidRDefault="00D10F72" w:rsidP="003B2FED">
      <w:pPr>
        <w:pStyle w:val="Tekstpodstawowy"/>
        <w:spacing w:after="120"/>
        <w:jc w:val="both"/>
        <w:rPr>
          <w:b/>
          <w:bCs/>
          <w:sz w:val="24"/>
          <w:szCs w:val="24"/>
        </w:rPr>
      </w:pPr>
      <w:r w:rsidRPr="001D216C">
        <w:rPr>
          <w:sz w:val="24"/>
          <w:szCs w:val="24"/>
        </w:rPr>
        <w:t>Czy Zamawiający dopuści Oxivir Sporocide Wipe chusteczki do dezynfekcji oraz mycia powierzchni, powierzchni nieinwazyjnych wyrobów medycznych oraz rożnego rodzaju wyposażenia na bazie nadtlenku wodoru o spektrum biobójcze: bakterio-, drożdżako-, i wirusobójcze (Polio, Adeno, Noro) oraz działanie sporobójcze w czasie do 1min. Dodatkowo przebadany wg normy sporobójczej EN 17126 oraz zgodnie z EN 16615 o wymiarze 20x30cm. Chusteczki służące do czyszczenia obszarów wysokiego ryzyka w tym oddziałów intensywnej terapii, oddziałów pediatrycznych i położniczych, sal pacjentów, izolatek do inaktywacji zanieczyszczen organicznych (w tym plam moczu) i usuwania biofilmu zarejestrowany jako wyrób medyczny i produkt biobójczy w opakowaniach 80szt z odpowiednim przeliczeniem ilości</w:t>
      </w:r>
      <w:r w:rsidRPr="001D216C">
        <w:rPr>
          <w:b/>
          <w:bCs/>
          <w:sz w:val="24"/>
          <w:szCs w:val="24"/>
        </w:rPr>
        <w:br/>
        <w:t>Stanowisko (wyjaśnienie) Zamawiającego</w:t>
      </w:r>
      <w:r w:rsidR="0056304D">
        <w:rPr>
          <w:b/>
          <w:bCs/>
          <w:sz w:val="24"/>
          <w:szCs w:val="24"/>
        </w:rPr>
        <w:t xml:space="preserve">: </w:t>
      </w:r>
      <w:r w:rsidR="0056304D" w:rsidRPr="0056304D">
        <w:rPr>
          <w:bCs/>
          <w:sz w:val="24"/>
        </w:rPr>
        <w:t>Zamawiający podtrzymuje zapisy SWZ i wymaga się chusteczek w pakowaniu tylu flow pack a 100 sztuk, z możliwością stosowania bez środków ochrony indywidualnej</w:t>
      </w:r>
    </w:p>
    <w:p w:rsidR="003B2FED" w:rsidRDefault="00D10F72" w:rsidP="003B2FED">
      <w:pPr>
        <w:pStyle w:val="Tekstpodstawowy"/>
        <w:jc w:val="both"/>
        <w:rPr>
          <w:sz w:val="24"/>
          <w:szCs w:val="24"/>
        </w:rPr>
      </w:pPr>
      <w:r w:rsidRPr="001D216C">
        <w:rPr>
          <w:b/>
          <w:bCs/>
          <w:sz w:val="24"/>
          <w:szCs w:val="24"/>
        </w:rPr>
        <w:t>Pytanie nr 20</w:t>
      </w:r>
      <w:r w:rsidR="00865EA6" w:rsidRPr="001D216C">
        <w:rPr>
          <w:b/>
          <w:bCs/>
          <w:sz w:val="24"/>
          <w:szCs w:val="24"/>
        </w:rPr>
        <w:t xml:space="preserve"> – </w:t>
      </w:r>
      <w:r w:rsidR="00865EA6" w:rsidRPr="001D216C">
        <w:rPr>
          <w:sz w:val="24"/>
          <w:szCs w:val="24"/>
        </w:rPr>
        <w:t>dot.</w:t>
      </w:r>
      <w:r w:rsidR="00865EA6" w:rsidRPr="001D216C">
        <w:rPr>
          <w:b/>
          <w:bCs/>
          <w:sz w:val="24"/>
          <w:szCs w:val="24"/>
        </w:rPr>
        <w:t xml:space="preserve"> </w:t>
      </w:r>
      <w:r w:rsidRPr="001D216C">
        <w:rPr>
          <w:sz w:val="24"/>
          <w:szCs w:val="24"/>
        </w:rPr>
        <w:t xml:space="preserve">Pakiet 4 poz. 8 </w:t>
      </w:r>
    </w:p>
    <w:p w:rsidR="00D10F72" w:rsidRPr="001D216C" w:rsidRDefault="00D10F72" w:rsidP="003B2FED">
      <w:pPr>
        <w:pStyle w:val="Tekstpodstawowy"/>
        <w:spacing w:after="240"/>
        <w:jc w:val="both"/>
        <w:rPr>
          <w:b/>
          <w:bCs/>
          <w:sz w:val="24"/>
          <w:szCs w:val="24"/>
        </w:rPr>
      </w:pPr>
      <w:r w:rsidRPr="001D216C">
        <w:rPr>
          <w:sz w:val="24"/>
          <w:szCs w:val="24"/>
        </w:rPr>
        <w:lastRenderedPageBreak/>
        <w:t>Czy Zamawiający dopuści Oxivir Sporocide płyn do dezynfekcji oraz mycia powierzchni, powierzchni nieinwazyjnych wyrobów medycznych oraz rożnego rodzaju wyposażenia na bazie nadtlenku wodoru o spektrum biobójczym: bakterie-, drożdże-, i wirusobójcze (Polio, Adeno, Noro) oraz działanie sporobójcze w czasie do 1min. Dodatkowo przebadany wg normy sporobójczej EN 17126 oraz zgodnie z EN 16615. Płyn służące do czyszczenia obszarów wysokiego ryzyka w tym oddziałów intensywnej terapii, oddziałów pediatrycznych i położniczych, sal pacjentów, izolatek do inaktywacji zanieczyszczen organicznych (w tym plam moczu) i usuwania biofilmu zarejestrowany jako wyrób medyczny i produkt biobójczy w opakowaniach w opakowaniach 750ml.</w:t>
      </w:r>
      <w:r w:rsidRPr="001D216C">
        <w:rPr>
          <w:b/>
          <w:bCs/>
          <w:sz w:val="24"/>
          <w:szCs w:val="24"/>
        </w:rPr>
        <w:br/>
        <w:t>Stanowisko (wyjaśnienie) Zamawiającego</w:t>
      </w:r>
      <w:r w:rsidR="0056304D">
        <w:rPr>
          <w:b/>
          <w:bCs/>
          <w:sz w:val="24"/>
          <w:szCs w:val="24"/>
        </w:rPr>
        <w:t xml:space="preserve">: </w:t>
      </w:r>
      <w:r w:rsidR="0056304D" w:rsidRPr="0056304D">
        <w:rPr>
          <w:bCs/>
          <w:sz w:val="24"/>
        </w:rPr>
        <w:t>dopuszcza się jedynie preparat w pianie, o spektrum działania potwierdzonym zgodnie z normą EN 16615</w:t>
      </w:r>
    </w:p>
    <w:p w:rsidR="00D10F72" w:rsidRPr="003B2FED" w:rsidRDefault="00D10F72" w:rsidP="003B2FED">
      <w:pPr>
        <w:pStyle w:val="Tekstpodstawowy"/>
        <w:rPr>
          <w:sz w:val="24"/>
          <w:szCs w:val="24"/>
        </w:rPr>
      </w:pPr>
      <w:r w:rsidRPr="001D216C">
        <w:rPr>
          <w:b/>
          <w:bCs/>
          <w:sz w:val="24"/>
          <w:szCs w:val="24"/>
        </w:rPr>
        <w:t>Pytanie nr 21</w:t>
      </w:r>
      <w:r w:rsidR="00865EA6" w:rsidRPr="001D216C">
        <w:rPr>
          <w:b/>
          <w:bCs/>
          <w:sz w:val="24"/>
          <w:szCs w:val="24"/>
        </w:rPr>
        <w:t xml:space="preserve"> – dot. </w:t>
      </w:r>
      <w:r w:rsidRPr="001D216C">
        <w:rPr>
          <w:sz w:val="24"/>
          <w:szCs w:val="24"/>
        </w:rPr>
        <w:t xml:space="preserve">Pakiet 4 poz. 10 </w:t>
      </w:r>
      <w:r w:rsidR="00865EA6" w:rsidRPr="001D216C">
        <w:rPr>
          <w:sz w:val="24"/>
          <w:szCs w:val="24"/>
        </w:rPr>
        <w:br/>
      </w:r>
      <w:r w:rsidRPr="001D216C">
        <w:rPr>
          <w:sz w:val="24"/>
          <w:szCs w:val="24"/>
        </w:rPr>
        <w:t>Czy Zamawiający dopuści Desam Prime płynny preparat do mycia i dezynfekcji powierzchni i przedmiotów również w przemyśle spożywczym chloru z zawartością środków powierzchniowo czynnych. Produkt ma działanie wybielające. Preparat działa bakteriobójczo, grzybobójczo, prątkobójczo (wobec M. terrae oraz M. avium), sporobójczo i inaktywuje wirusy (polio, adeno, noro). bakteriobójczo EN 13697¹ - 3% (30 ml/l) - 5 min, drożdżakobójczo EN 13694, 13697 - 3% (30 ml/l) - 5 min, grzybobójczo EN 13624 - 3% (30 ml/l) - 5 min, wirusobójczo EN 14476 (adeno, polio) - 2% (20 ml/l) - 5 min, wirusobójczo EN 14476 (MNV (noro)) - 1% (10 ml/l) - 5 min, pratkobójczo (M. terrae, M. avium) - EN 14348 - 5% (50 ml/l) - 30 min, sporobójczo (B. subtilis, C. difficile) EN 13704 - 3% (30 ml/l) - 30 min, sporobójczo (C. difficile) EN 13704 - 5% (50 ml/l) - 30 min w opakowaniach 1l.</w:t>
      </w:r>
      <w:r w:rsidRPr="001D216C">
        <w:rPr>
          <w:b/>
          <w:bCs/>
          <w:sz w:val="24"/>
          <w:szCs w:val="24"/>
        </w:rPr>
        <w:br/>
        <w:t>Stanowisko (wyjaśnienie) Zamawiającego</w:t>
      </w:r>
      <w:r w:rsidR="0056304D">
        <w:rPr>
          <w:b/>
          <w:bCs/>
          <w:sz w:val="24"/>
          <w:szCs w:val="24"/>
        </w:rPr>
        <w:t xml:space="preserve">: </w:t>
      </w:r>
      <w:r w:rsidR="0056304D" w:rsidRPr="0056304D">
        <w:rPr>
          <w:sz w:val="24"/>
          <w:szCs w:val="24"/>
        </w:rPr>
        <w:t>Zamawiający dopuszcza, również</w:t>
      </w:r>
    </w:p>
    <w:p w:rsidR="003B2FED" w:rsidRDefault="003B2FED" w:rsidP="003B2FED">
      <w:pPr>
        <w:pStyle w:val="Tekstpodstawowy"/>
        <w:spacing w:before="120"/>
        <w:jc w:val="both"/>
        <w:rPr>
          <w:sz w:val="24"/>
          <w:szCs w:val="24"/>
        </w:rPr>
      </w:pPr>
      <w:r>
        <w:rPr>
          <w:b/>
          <w:bCs/>
          <w:sz w:val="24"/>
          <w:szCs w:val="24"/>
        </w:rPr>
        <w:br/>
      </w:r>
      <w:r w:rsidR="00D10F72" w:rsidRPr="001D216C">
        <w:rPr>
          <w:b/>
          <w:bCs/>
          <w:sz w:val="24"/>
          <w:szCs w:val="24"/>
        </w:rPr>
        <w:t>Pytanie nr 22</w:t>
      </w:r>
      <w:r w:rsidR="00865EA6" w:rsidRPr="001D216C">
        <w:rPr>
          <w:b/>
          <w:bCs/>
          <w:sz w:val="24"/>
          <w:szCs w:val="24"/>
        </w:rPr>
        <w:t xml:space="preserve"> – </w:t>
      </w:r>
      <w:r w:rsidR="00865EA6" w:rsidRPr="001D216C">
        <w:rPr>
          <w:sz w:val="24"/>
          <w:szCs w:val="24"/>
        </w:rPr>
        <w:t>dot.</w:t>
      </w:r>
      <w:r w:rsidR="00865EA6" w:rsidRPr="001D216C">
        <w:rPr>
          <w:b/>
          <w:bCs/>
          <w:sz w:val="24"/>
          <w:szCs w:val="24"/>
        </w:rPr>
        <w:t xml:space="preserve"> </w:t>
      </w:r>
      <w:r w:rsidR="00D10F72" w:rsidRPr="001D216C">
        <w:rPr>
          <w:sz w:val="24"/>
          <w:szCs w:val="24"/>
        </w:rPr>
        <w:t xml:space="preserve">Pakiet 6 poz. 11 </w:t>
      </w:r>
    </w:p>
    <w:p w:rsidR="00D10F72" w:rsidRPr="003B2FED" w:rsidRDefault="00D10F72" w:rsidP="003B2FED">
      <w:pPr>
        <w:pStyle w:val="Tekstpodstawowy"/>
        <w:spacing w:after="360"/>
        <w:jc w:val="both"/>
        <w:rPr>
          <w:sz w:val="24"/>
          <w:szCs w:val="24"/>
        </w:rPr>
      </w:pPr>
      <w:r w:rsidRPr="001D216C">
        <w:rPr>
          <w:sz w:val="24"/>
          <w:szCs w:val="24"/>
        </w:rPr>
        <w:t>Czy Zamawiający dopuści preparat Desmanol pure gel alkoholowy preparat w postaci żelu do higienicznej i chirurgicznej dezynfekcji rąk metodą wcierania na bazie propan-2-ol zawierający Dpantenol i etyloheksylogliceryna. Działający bakteriobójczo, bójczo wobec grzybów drożdżopodobnych, prątków i wirusobójczo wobec HIV, HBV, HCV, Rota, Noro, Adeno i Vaccinia) bez barwników i substancji zapachowych o przedłużonym działaniu. Czas dezynfekcji chirurgicznej i działanie przedłużone określono wg metodyki EN12791, a higieniczniej dezynfekcji rąk wg. EN 1500, w opakowaniach 500ml z pompką?</w:t>
      </w:r>
      <w:r w:rsidRPr="001D216C">
        <w:rPr>
          <w:b/>
          <w:bCs/>
          <w:sz w:val="24"/>
          <w:szCs w:val="24"/>
        </w:rPr>
        <w:br/>
        <w:t>Stanowisko (wyjaśnienie) Zamawiającego</w:t>
      </w:r>
      <w:r w:rsidR="005233FE" w:rsidRPr="001D216C">
        <w:rPr>
          <w:b/>
          <w:bCs/>
          <w:sz w:val="24"/>
          <w:szCs w:val="24"/>
        </w:rPr>
        <w:t>:</w:t>
      </w:r>
      <w:r w:rsidR="0056304D">
        <w:rPr>
          <w:b/>
          <w:bCs/>
          <w:sz w:val="24"/>
          <w:szCs w:val="24"/>
        </w:rPr>
        <w:t xml:space="preserve"> </w:t>
      </w:r>
      <w:r w:rsidR="0056304D" w:rsidRPr="0056304D">
        <w:rPr>
          <w:sz w:val="24"/>
          <w:szCs w:val="24"/>
        </w:rPr>
        <w:t>Zamawiający dopuszcza, również</w:t>
      </w:r>
    </w:p>
    <w:p w:rsidR="003B2FED" w:rsidRDefault="005233FE" w:rsidP="003B2FED">
      <w:pPr>
        <w:pStyle w:val="Tekstpodstawowy"/>
        <w:spacing w:before="120"/>
        <w:jc w:val="both"/>
        <w:rPr>
          <w:sz w:val="24"/>
          <w:szCs w:val="24"/>
        </w:rPr>
      </w:pPr>
      <w:r w:rsidRPr="001D216C">
        <w:rPr>
          <w:b/>
          <w:bCs/>
          <w:sz w:val="24"/>
          <w:szCs w:val="24"/>
        </w:rPr>
        <w:t xml:space="preserve">Pytanie nr </w:t>
      </w:r>
      <w:r w:rsidR="00734A2F" w:rsidRPr="001D216C">
        <w:rPr>
          <w:b/>
          <w:bCs/>
          <w:sz w:val="24"/>
          <w:szCs w:val="24"/>
        </w:rPr>
        <w:t xml:space="preserve">23 - </w:t>
      </w:r>
      <w:r w:rsidR="00734A2F" w:rsidRPr="001D216C">
        <w:rPr>
          <w:sz w:val="24"/>
          <w:szCs w:val="24"/>
        </w:rPr>
        <w:t xml:space="preserve">dot. Pakietu 5 </w:t>
      </w:r>
    </w:p>
    <w:p w:rsidR="00D10F72" w:rsidRPr="001D216C" w:rsidRDefault="00734A2F" w:rsidP="003B2FED">
      <w:pPr>
        <w:pStyle w:val="Tekstpodstawowy"/>
        <w:spacing w:after="120"/>
        <w:jc w:val="both"/>
        <w:rPr>
          <w:b/>
          <w:bCs/>
          <w:sz w:val="24"/>
          <w:szCs w:val="24"/>
        </w:rPr>
      </w:pPr>
      <w:r w:rsidRPr="001D216C">
        <w:rPr>
          <w:sz w:val="24"/>
          <w:szCs w:val="24"/>
        </w:rPr>
        <w:t>Czy nie zaszła omyłka pisarska i chodzi o środki do myjni typu ETD (ETD-4) a nie EDT (EDT4)?</w:t>
      </w:r>
      <w:r w:rsidR="005233FE" w:rsidRPr="001D216C">
        <w:rPr>
          <w:b/>
          <w:bCs/>
          <w:sz w:val="24"/>
          <w:szCs w:val="24"/>
        </w:rPr>
        <w:br/>
        <w:t>Stanowisko (wyjaśnienie) Zamawiającego:</w:t>
      </w:r>
      <w:r w:rsidR="0056304D">
        <w:rPr>
          <w:b/>
          <w:bCs/>
          <w:sz w:val="24"/>
          <w:szCs w:val="24"/>
        </w:rPr>
        <w:t xml:space="preserve"> </w:t>
      </w:r>
      <w:r w:rsidR="0056304D" w:rsidRPr="0056304D">
        <w:rPr>
          <w:bCs/>
          <w:sz w:val="24"/>
        </w:rPr>
        <w:t>Zamawiający wymaga ETD (ETD-4)</w:t>
      </w:r>
    </w:p>
    <w:p w:rsidR="003B2FED" w:rsidRDefault="005233FE" w:rsidP="007E0386">
      <w:pPr>
        <w:pStyle w:val="Tekstpodstawowy"/>
        <w:spacing w:before="120"/>
        <w:jc w:val="both"/>
        <w:rPr>
          <w:sz w:val="24"/>
          <w:szCs w:val="24"/>
        </w:rPr>
      </w:pPr>
      <w:r w:rsidRPr="001D216C">
        <w:rPr>
          <w:b/>
          <w:bCs/>
          <w:sz w:val="24"/>
          <w:szCs w:val="24"/>
        </w:rPr>
        <w:t xml:space="preserve">Pytanie nr </w:t>
      </w:r>
      <w:r w:rsidR="00734A2F" w:rsidRPr="001D216C">
        <w:rPr>
          <w:b/>
          <w:bCs/>
          <w:sz w:val="24"/>
          <w:szCs w:val="24"/>
        </w:rPr>
        <w:t xml:space="preserve">24 - </w:t>
      </w:r>
      <w:r w:rsidR="00734A2F" w:rsidRPr="001D216C">
        <w:rPr>
          <w:sz w:val="24"/>
          <w:szCs w:val="24"/>
        </w:rPr>
        <w:t xml:space="preserve">dot. SWZ. 10.1.1 punkt I.6 </w:t>
      </w:r>
    </w:p>
    <w:p w:rsidR="005233FE" w:rsidRPr="001D216C" w:rsidRDefault="00734A2F" w:rsidP="007E0386">
      <w:pPr>
        <w:pStyle w:val="Tekstpodstawowy"/>
        <w:spacing w:after="360"/>
        <w:jc w:val="both"/>
        <w:rPr>
          <w:b/>
          <w:bCs/>
          <w:sz w:val="24"/>
          <w:szCs w:val="24"/>
        </w:rPr>
      </w:pPr>
      <w:r w:rsidRPr="001D216C">
        <w:rPr>
          <w:sz w:val="24"/>
          <w:szCs w:val="24"/>
        </w:rPr>
        <w:t>Prosimy o potwierdzenie, że przebadanie dermatologiczne nie jest wymagane dla środków oferowanych w pakiecie 5 – Środki myjące i dezynfekujące do myjni.</w:t>
      </w:r>
      <w:r w:rsidR="005233FE" w:rsidRPr="001D216C">
        <w:rPr>
          <w:b/>
          <w:bCs/>
          <w:sz w:val="24"/>
          <w:szCs w:val="24"/>
        </w:rPr>
        <w:br/>
        <w:t>Stanowisko (wyjaśnienie) Zamawiającego:</w:t>
      </w:r>
      <w:r w:rsidR="0056304D">
        <w:rPr>
          <w:b/>
          <w:bCs/>
          <w:sz w:val="24"/>
          <w:szCs w:val="24"/>
        </w:rPr>
        <w:t xml:space="preserve"> </w:t>
      </w:r>
      <w:r w:rsidR="0056304D" w:rsidRPr="0056304D">
        <w:rPr>
          <w:sz w:val="24"/>
          <w:szCs w:val="24"/>
        </w:rPr>
        <w:t>Potwierdza się</w:t>
      </w:r>
      <w:r w:rsidR="0056304D">
        <w:rPr>
          <w:b/>
          <w:bCs/>
          <w:sz w:val="24"/>
          <w:szCs w:val="24"/>
        </w:rPr>
        <w:t xml:space="preserve"> </w:t>
      </w:r>
    </w:p>
    <w:p w:rsidR="003B2FED" w:rsidRDefault="005233FE" w:rsidP="003B2FED">
      <w:pPr>
        <w:pStyle w:val="Tekstpodstawowy"/>
        <w:spacing w:before="120"/>
        <w:jc w:val="both"/>
        <w:rPr>
          <w:sz w:val="24"/>
          <w:szCs w:val="24"/>
        </w:rPr>
      </w:pPr>
      <w:r w:rsidRPr="001D216C">
        <w:rPr>
          <w:b/>
          <w:bCs/>
          <w:sz w:val="24"/>
          <w:szCs w:val="24"/>
        </w:rPr>
        <w:t xml:space="preserve">Pytanie nr </w:t>
      </w:r>
      <w:r w:rsidR="00734A2F" w:rsidRPr="001D216C">
        <w:rPr>
          <w:b/>
          <w:bCs/>
          <w:sz w:val="24"/>
          <w:szCs w:val="24"/>
        </w:rPr>
        <w:t xml:space="preserve">25 - </w:t>
      </w:r>
      <w:r w:rsidR="00734A2F" w:rsidRPr="001D216C">
        <w:rPr>
          <w:sz w:val="24"/>
          <w:szCs w:val="24"/>
        </w:rPr>
        <w:t xml:space="preserve">dot. SWZ. 10.1.2, 10.1.3, 10.1.4 </w:t>
      </w:r>
    </w:p>
    <w:p w:rsidR="005233FE" w:rsidRPr="001D216C" w:rsidRDefault="00734A2F" w:rsidP="007E0386">
      <w:pPr>
        <w:pStyle w:val="Tekstpodstawowy"/>
        <w:spacing w:after="240"/>
        <w:jc w:val="both"/>
        <w:rPr>
          <w:b/>
          <w:bCs/>
          <w:sz w:val="24"/>
          <w:szCs w:val="24"/>
        </w:rPr>
      </w:pPr>
      <w:r w:rsidRPr="001D216C">
        <w:rPr>
          <w:sz w:val="24"/>
          <w:szCs w:val="24"/>
        </w:rPr>
        <w:t>Czy dokumenty wymienione w tych punktach powinny być złożone wraz z ofertą (tylko w punkcie 10.1.1 punkt I jest wymóg załączenia do oferty)?</w:t>
      </w:r>
      <w:r w:rsidR="005233FE" w:rsidRPr="001D216C">
        <w:rPr>
          <w:b/>
          <w:bCs/>
          <w:sz w:val="24"/>
          <w:szCs w:val="24"/>
        </w:rPr>
        <w:br/>
        <w:t>Stanowisko (wyjaśnienie) Zamawiającego:</w:t>
      </w:r>
      <w:r w:rsidR="0056304D">
        <w:rPr>
          <w:b/>
          <w:bCs/>
          <w:sz w:val="24"/>
          <w:szCs w:val="24"/>
        </w:rPr>
        <w:t xml:space="preserve"> </w:t>
      </w:r>
      <w:r w:rsidR="00446B3F" w:rsidRPr="00446B3F">
        <w:rPr>
          <w:sz w:val="24"/>
          <w:szCs w:val="24"/>
        </w:rPr>
        <w:t>W</w:t>
      </w:r>
      <w:r w:rsidR="0056304D" w:rsidRPr="0056304D">
        <w:rPr>
          <w:sz w:val="24"/>
          <w:szCs w:val="24"/>
        </w:rPr>
        <w:t>raz z ofertą.</w:t>
      </w:r>
      <w:r w:rsidR="0056304D">
        <w:rPr>
          <w:b/>
          <w:bCs/>
          <w:sz w:val="24"/>
          <w:szCs w:val="24"/>
        </w:rPr>
        <w:t xml:space="preserve"> </w:t>
      </w:r>
    </w:p>
    <w:p w:rsidR="003B2FED" w:rsidRDefault="005233FE" w:rsidP="003B2FED">
      <w:pPr>
        <w:pStyle w:val="Tekstpodstawowy"/>
        <w:spacing w:before="120"/>
        <w:jc w:val="both"/>
        <w:rPr>
          <w:sz w:val="24"/>
          <w:szCs w:val="24"/>
        </w:rPr>
      </w:pPr>
      <w:r w:rsidRPr="001D216C">
        <w:rPr>
          <w:b/>
          <w:bCs/>
          <w:sz w:val="24"/>
          <w:szCs w:val="24"/>
        </w:rPr>
        <w:lastRenderedPageBreak/>
        <w:t xml:space="preserve">Pytanie nr </w:t>
      </w:r>
      <w:r w:rsidR="00734A2F" w:rsidRPr="001D216C">
        <w:rPr>
          <w:b/>
          <w:bCs/>
          <w:sz w:val="24"/>
          <w:szCs w:val="24"/>
        </w:rPr>
        <w:t xml:space="preserve">26 – </w:t>
      </w:r>
      <w:r w:rsidR="00734A2F" w:rsidRPr="001D216C">
        <w:rPr>
          <w:sz w:val="24"/>
          <w:szCs w:val="24"/>
        </w:rPr>
        <w:t xml:space="preserve">dot. Pakiet 5 – cena jednostkowa kolumna 6 i 9 </w:t>
      </w:r>
    </w:p>
    <w:p w:rsidR="005233FE" w:rsidRPr="001D216C" w:rsidRDefault="00734A2F" w:rsidP="007E0386">
      <w:pPr>
        <w:pStyle w:val="Tekstpodstawowy"/>
        <w:spacing w:after="240"/>
        <w:jc w:val="both"/>
        <w:rPr>
          <w:b/>
          <w:bCs/>
          <w:sz w:val="24"/>
          <w:szCs w:val="24"/>
        </w:rPr>
      </w:pPr>
      <w:r w:rsidRPr="001D216C">
        <w:rPr>
          <w:sz w:val="24"/>
          <w:szCs w:val="24"/>
        </w:rPr>
        <w:t>Czy Zamawiający wyrazi zgodę na podanie ceny jednostkowej za 1 opakowanie o pojemności podanej w kolumnie 4 (a nie za litry czyli jednostkę podaną w kolumnie 3), i tym samym na sposób liczenia: ilość opakowań (kolumna 4) x cena netto opakowania (kolumna 6) = wartość netto (kolumna 7)?</w:t>
      </w:r>
      <w:r w:rsidR="005233FE" w:rsidRPr="001D216C">
        <w:rPr>
          <w:b/>
          <w:bCs/>
          <w:sz w:val="24"/>
          <w:szCs w:val="24"/>
        </w:rPr>
        <w:br/>
        <w:t>Stanowisko (wyjaśnienie) Zamawiającego:</w:t>
      </w:r>
      <w:r w:rsidR="0056304D">
        <w:rPr>
          <w:b/>
          <w:bCs/>
          <w:sz w:val="24"/>
          <w:szCs w:val="24"/>
        </w:rPr>
        <w:t xml:space="preserve"> </w:t>
      </w:r>
      <w:r w:rsidR="0056304D" w:rsidRPr="0056304D">
        <w:rPr>
          <w:bCs/>
          <w:sz w:val="24"/>
        </w:rPr>
        <w:t>Zamawiający podtrzymuje zapisy SWZ</w:t>
      </w:r>
    </w:p>
    <w:p w:rsidR="003B2FED" w:rsidRDefault="005233FE" w:rsidP="003B2FED">
      <w:pPr>
        <w:pStyle w:val="Tekstpodstawowy"/>
        <w:spacing w:before="120"/>
        <w:jc w:val="both"/>
        <w:rPr>
          <w:sz w:val="24"/>
          <w:szCs w:val="24"/>
        </w:rPr>
      </w:pPr>
      <w:r w:rsidRPr="001D216C">
        <w:rPr>
          <w:b/>
          <w:bCs/>
          <w:sz w:val="24"/>
          <w:szCs w:val="24"/>
        </w:rPr>
        <w:t xml:space="preserve">Pytanie nr </w:t>
      </w:r>
      <w:r w:rsidR="00734A2F" w:rsidRPr="001D216C">
        <w:rPr>
          <w:b/>
          <w:bCs/>
          <w:sz w:val="24"/>
          <w:szCs w:val="24"/>
        </w:rPr>
        <w:t xml:space="preserve">27 - </w:t>
      </w:r>
      <w:r w:rsidR="00734A2F" w:rsidRPr="001D216C">
        <w:rPr>
          <w:sz w:val="24"/>
          <w:szCs w:val="24"/>
        </w:rPr>
        <w:t xml:space="preserve">dot. projektu umowy par. 5 ust. 1 </w:t>
      </w:r>
    </w:p>
    <w:p w:rsidR="005233FE" w:rsidRPr="001D216C" w:rsidRDefault="00734A2F" w:rsidP="007E0386">
      <w:pPr>
        <w:pStyle w:val="Tekstpodstawowy"/>
        <w:spacing w:after="240"/>
        <w:jc w:val="both"/>
        <w:rPr>
          <w:b/>
          <w:bCs/>
          <w:sz w:val="24"/>
          <w:szCs w:val="24"/>
        </w:rPr>
      </w:pPr>
      <w:r w:rsidRPr="001D216C">
        <w:rPr>
          <w:sz w:val="24"/>
          <w:szCs w:val="24"/>
        </w:rPr>
        <w:t>Czy Zamawiający wyrazi zgodę na liczenie terminu dostawy w dni robocze (72h w dni robocze)?</w:t>
      </w:r>
      <w:r w:rsidR="005233FE" w:rsidRPr="001D216C">
        <w:rPr>
          <w:b/>
          <w:bCs/>
          <w:sz w:val="24"/>
          <w:szCs w:val="24"/>
        </w:rPr>
        <w:br/>
        <w:t>Stanowisko (wyjaśnienie) Zamawiającego:</w:t>
      </w:r>
      <w:r w:rsidR="0056304D">
        <w:rPr>
          <w:b/>
          <w:bCs/>
          <w:sz w:val="24"/>
          <w:szCs w:val="24"/>
        </w:rPr>
        <w:t xml:space="preserve"> </w:t>
      </w:r>
      <w:r w:rsidR="0056304D" w:rsidRPr="0056304D">
        <w:rPr>
          <w:sz w:val="24"/>
          <w:szCs w:val="24"/>
        </w:rPr>
        <w:t>Tak</w:t>
      </w:r>
    </w:p>
    <w:p w:rsidR="003B2FED" w:rsidRPr="007E0386" w:rsidRDefault="005233FE" w:rsidP="003B2FED">
      <w:pPr>
        <w:pStyle w:val="Tekstpodstawowy"/>
        <w:spacing w:before="120"/>
        <w:jc w:val="both"/>
        <w:rPr>
          <w:b/>
          <w:bCs/>
          <w:sz w:val="24"/>
          <w:szCs w:val="24"/>
        </w:rPr>
      </w:pPr>
      <w:r w:rsidRPr="007E0386">
        <w:rPr>
          <w:b/>
          <w:bCs/>
          <w:sz w:val="24"/>
          <w:szCs w:val="24"/>
        </w:rPr>
        <w:t xml:space="preserve">Pytanie nr </w:t>
      </w:r>
      <w:r w:rsidR="00734A2F" w:rsidRPr="007E0386">
        <w:rPr>
          <w:b/>
          <w:bCs/>
          <w:sz w:val="24"/>
          <w:szCs w:val="24"/>
        </w:rPr>
        <w:t>28</w:t>
      </w:r>
    </w:p>
    <w:p w:rsidR="005233FE" w:rsidRPr="007E0386" w:rsidRDefault="00734A2F" w:rsidP="007E0386">
      <w:pPr>
        <w:pStyle w:val="Tekstpodstawowy"/>
        <w:spacing w:after="240"/>
        <w:jc w:val="both"/>
        <w:rPr>
          <w:b/>
          <w:bCs/>
          <w:sz w:val="24"/>
          <w:szCs w:val="24"/>
        </w:rPr>
      </w:pPr>
      <w:r w:rsidRPr="007E0386">
        <w:rPr>
          <w:sz w:val="24"/>
          <w:szCs w:val="24"/>
        </w:rPr>
        <w:t>Czy Zamawiający wymaga, aby Oferent posiadał certyfikat systemu zarządzania jakością ISO 9001:2015 dotyczący sprzedaży wyposażenia i sprzętu medycznego, sprzedaży materiałów eksploatacyjnych i środków do sterylizacji? Zamawiający zyskuje pewność, że oferowane wyroby produkowane są zgodnie z obowiązującymi wymaganiami i normami.</w:t>
      </w:r>
      <w:r w:rsidR="005233FE" w:rsidRPr="007E0386">
        <w:rPr>
          <w:b/>
          <w:bCs/>
          <w:sz w:val="24"/>
          <w:szCs w:val="24"/>
        </w:rPr>
        <w:br/>
        <w:t>Stanowisko (wyjaśnienie) Zamawiającego:</w:t>
      </w:r>
      <w:r w:rsidR="0009176F" w:rsidRPr="007E0386">
        <w:rPr>
          <w:b/>
          <w:bCs/>
          <w:sz w:val="24"/>
          <w:szCs w:val="24"/>
        </w:rPr>
        <w:t xml:space="preserve"> </w:t>
      </w:r>
      <w:r w:rsidR="0009176F" w:rsidRPr="007E0386">
        <w:rPr>
          <w:sz w:val="24"/>
          <w:szCs w:val="24"/>
        </w:rPr>
        <w:t>zgodnie z SWZ</w:t>
      </w:r>
    </w:p>
    <w:p w:rsidR="003B2FED" w:rsidRPr="007E0386" w:rsidRDefault="005233FE" w:rsidP="003B2FED">
      <w:pPr>
        <w:pStyle w:val="Tekstpodstawowy"/>
        <w:spacing w:before="120"/>
        <w:jc w:val="both"/>
        <w:rPr>
          <w:b/>
          <w:bCs/>
          <w:sz w:val="24"/>
          <w:szCs w:val="24"/>
        </w:rPr>
      </w:pPr>
      <w:r w:rsidRPr="007E0386">
        <w:rPr>
          <w:b/>
          <w:bCs/>
          <w:sz w:val="24"/>
          <w:szCs w:val="24"/>
        </w:rPr>
        <w:t xml:space="preserve">Pytanie nr </w:t>
      </w:r>
      <w:r w:rsidR="00734A2F" w:rsidRPr="007E0386">
        <w:rPr>
          <w:b/>
          <w:bCs/>
          <w:sz w:val="24"/>
          <w:szCs w:val="24"/>
        </w:rPr>
        <w:t>29</w:t>
      </w:r>
    </w:p>
    <w:p w:rsidR="005233FE" w:rsidRPr="001D216C" w:rsidRDefault="00734A2F" w:rsidP="007E0386">
      <w:pPr>
        <w:pStyle w:val="Tekstpodstawowy"/>
        <w:spacing w:after="240"/>
        <w:jc w:val="both"/>
        <w:rPr>
          <w:b/>
          <w:bCs/>
          <w:sz w:val="24"/>
          <w:szCs w:val="24"/>
        </w:rPr>
      </w:pPr>
      <w:r w:rsidRPr="007E0386">
        <w:rPr>
          <w:sz w:val="24"/>
          <w:szCs w:val="24"/>
        </w:rPr>
        <w:t>Czy Zamawiający wymaga, aby Oferent posiadał certyfikat systemu zarządzania jakością PN-EN ISO 13485:2016-04 dotyczący produkcji i dystrybucji opakowań, testów oraz wyrobów pomocniczych do kontroli procesów sterylizacji, mycia i dezynfekcji? Zamawiający zyskuje pewność, że oferowane wyroby produkowane są zgodnie z obowiązującymi wymaganiami i normami.</w:t>
      </w:r>
      <w:r w:rsidR="005233FE" w:rsidRPr="007E0386">
        <w:rPr>
          <w:b/>
          <w:bCs/>
          <w:sz w:val="24"/>
          <w:szCs w:val="24"/>
        </w:rPr>
        <w:br/>
        <w:t>Stanowisko (wyjaśnienie) Zamawiającego:</w:t>
      </w:r>
      <w:r w:rsidR="0009176F" w:rsidRPr="007E0386">
        <w:rPr>
          <w:b/>
          <w:bCs/>
          <w:sz w:val="24"/>
          <w:szCs w:val="24"/>
        </w:rPr>
        <w:t xml:space="preserve"> </w:t>
      </w:r>
      <w:r w:rsidR="0009176F" w:rsidRPr="007E0386">
        <w:rPr>
          <w:sz w:val="24"/>
          <w:szCs w:val="24"/>
        </w:rPr>
        <w:t>zgodnie z SWZ</w:t>
      </w:r>
    </w:p>
    <w:p w:rsidR="003B2FED" w:rsidRDefault="005233FE" w:rsidP="003B2FED">
      <w:pPr>
        <w:pStyle w:val="Tekstpodstawowy"/>
        <w:spacing w:before="120"/>
        <w:jc w:val="both"/>
        <w:rPr>
          <w:b/>
          <w:bCs/>
          <w:sz w:val="24"/>
          <w:szCs w:val="24"/>
        </w:rPr>
      </w:pPr>
      <w:r w:rsidRPr="001D216C">
        <w:rPr>
          <w:b/>
          <w:bCs/>
          <w:sz w:val="24"/>
          <w:szCs w:val="24"/>
        </w:rPr>
        <w:t xml:space="preserve">Pytanie nr </w:t>
      </w:r>
      <w:r w:rsidR="00734A2F" w:rsidRPr="001D216C">
        <w:rPr>
          <w:b/>
          <w:bCs/>
          <w:sz w:val="24"/>
          <w:szCs w:val="24"/>
        </w:rPr>
        <w:t>30</w:t>
      </w:r>
    </w:p>
    <w:p w:rsidR="005233FE" w:rsidRPr="001D216C" w:rsidRDefault="00734A2F" w:rsidP="007E0386">
      <w:pPr>
        <w:pStyle w:val="Tekstpodstawowy"/>
        <w:spacing w:after="240"/>
        <w:jc w:val="both"/>
        <w:rPr>
          <w:b/>
          <w:bCs/>
          <w:sz w:val="24"/>
          <w:szCs w:val="24"/>
        </w:rPr>
      </w:pPr>
      <w:r w:rsidRPr="001D216C">
        <w:rPr>
          <w:sz w:val="24"/>
          <w:szCs w:val="24"/>
        </w:rPr>
        <w:t>Czy Zamawiający wymaga, aby preparat przeznaczony do oczyszczania endoskopu był wolny od etanoloaminy, substancji sklasyfikowanej jako niebezpieczna wg Rozporządzenia Parlamentu Europejskiego i Rady (WE) nr 1272/2008 (CLP)?</w:t>
      </w:r>
      <w:r w:rsidR="005233FE" w:rsidRPr="001D216C">
        <w:rPr>
          <w:b/>
          <w:bCs/>
          <w:sz w:val="24"/>
          <w:szCs w:val="24"/>
        </w:rPr>
        <w:br/>
        <w:t>Stanowisko (wyjaśnienie) Zamawiającego:</w:t>
      </w:r>
      <w:r w:rsidR="0056304D">
        <w:rPr>
          <w:b/>
          <w:bCs/>
          <w:sz w:val="24"/>
          <w:szCs w:val="24"/>
        </w:rPr>
        <w:t xml:space="preserve"> </w:t>
      </w:r>
      <w:r w:rsidR="0056304D" w:rsidRPr="0056304D">
        <w:rPr>
          <w:sz w:val="24"/>
          <w:szCs w:val="24"/>
        </w:rPr>
        <w:t>Zamawiający podtrzymuje zapisy SWZ</w:t>
      </w:r>
    </w:p>
    <w:p w:rsidR="003B2FED" w:rsidRDefault="005233FE" w:rsidP="003B2FED">
      <w:pPr>
        <w:pStyle w:val="Tekstpodstawowy"/>
        <w:spacing w:before="120"/>
        <w:jc w:val="both"/>
        <w:rPr>
          <w:b/>
          <w:bCs/>
          <w:sz w:val="24"/>
          <w:szCs w:val="24"/>
        </w:rPr>
      </w:pPr>
      <w:r w:rsidRPr="001D216C">
        <w:rPr>
          <w:b/>
          <w:bCs/>
          <w:sz w:val="24"/>
          <w:szCs w:val="24"/>
        </w:rPr>
        <w:t xml:space="preserve">Pytanie nr </w:t>
      </w:r>
      <w:r w:rsidR="00734A2F" w:rsidRPr="001D216C">
        <w:rPr>
          <w:b/>
          <w:bCs/>
          <w:sz w:val="24"/>
          <w:szCs w:val="24"/>
        </w:rPr>
        <w:t>31</w:t>
      </w:r>
    </w:p>
    <w:p w:rsidR="005233FE" w:rsidRPr="001D216C" w:rsidRDefault="00734A2F" w:rsidP="007E0386">
      <w:pPr>
        <w:pStyle w:val="Tekstpodstawowy"/>
        <w:spacing w:after="240"/>
        <w:jc w:val="both"/>
        <w:rPr>
          <w:b/>
          <w:bCs/>
          <w:sz w:val="24"/>
          <w:szCs w:val="24"/>
        </w:rPr>
      </w:pPr>
      <w:r w:rsidRPr="001D216C">
        <w:rPr>
          <w:sz w:val="24"/>
          <w:szCs w:val="24"/>
        </w:rPr>
        <w:t>Czy Zamawiający wyrazi zgodę na zaoferowanie zestawu przeznaczonego do wstępnego płukania kanałów oraz przecierania powierzchni płaszcza endoskopu, na który składa się wyprofilowana gąbka oraz płyn - neutralny, biodegradowalny, zmniejszający napięcie powierzchniowe, nie zawierający enzymów, redukujący poziom zanieczyszczenia substancjami organicznymi oraz zapobiegający formowaniu się biofilmu i powstawaniu piany, zawierający wodną mieszaninę substancji powierzchniowo czynnych, inhibitorów korozji, środków konserwujących i środków zapobiegających osadzaniu się kamienia, zawierający w składzie m.in. etoksylowane alkohole C12-13, rozgałęzione i linearne, masę poreakcyjna 5-chloro-2- metylo-2H-izotiazol-3-onu i 2- metylo-2H-izotiazol-3-onu (3:1), bez zawartości etanoloaminy, konfekcjonowanego w plastikowych opakowaniach o pojemności 200 ml? Uzasadnienie: Zgoda na powyższe umożliwi złożenie większej liczby ofert w postępowaniu przetargowym, co pozwoli na jego większą konkurencyjność oraz wybór przez Zamawiającego najkorzystniejszej oferty.</w:t>
      </w:r>
      <w:r w:rsidR="005233FE" w:rsidRPr="001D216C">
        <w:rPr>
          <w:b/>
          <w:bCs/>
          <w:sz w:val="24"/>
          <w:szCs w:val="24"/>
        </w:rPr>
        <w:br/>
        <w:t>Stanowisko (wyjaśnienie) Zamawiającego:</w:t>
      </w:r>
      <w:r w:rsidR="0056304D">
        <w:rPr>
          <w:b/>
          <w:bCs/>
          <w:sz w:val="24"/>
          <w:szCs w:val="24"/>
        </w:rPr>
        <w:t xml:space="preserve"> </w:t>
      </w:r>
      <w:r w:rsidR="0056304D" w:rsidRPr="0056304D">
        <w:rPr>
          <w:sz w:val="24"/>
          <w:szCs w:val="24"/>
        </w:rPr>
        <w:t>Zamawiający podtrzymuje zapisy SWZ</w:t>
      </w:r>
    </w:p>
    <w:p w:rsidR="00AE6540" w:rsidRPr="00AE6540" w:rsidRDefault="00C411E1" w:rsidP="00E538BB">
      <w:pPr>
        <w:shd w:val="clear" w:color="auto" w:fill="FFFFFF"/>
        <w:jc w:val="both"/>
        <w:textAlignment w:val="baseline"/>
        <w:rPr>
          <w:color w:val="000000"/>
          <w:sz w:val="24"/>
          <w:szCs w:val="24"/>
        </w:rPr>
      </w:pPr>
      <w:r w:rsidRPr="001D216C">
        <w:rPr>
          <w:b/>
          <w:bCs/>
          <w:sz w:val="24"/>
          <w:szCs w:val="24"/>
        </w:rPr>
        <w:lastRenderedPageBreak/>
        <w:t>Pytanie nr 32</w:t>
      </w:r>
      <w:r w:rsidR="00AE6540" w:rsidRPr="001D216C">
        <w:rPr>
          <w:b/>
          <w:bCs/>
          <w:sz w:val="24"/>
          <w:szCs w:val="24"/>
        </w:rPr>
        <w:t xml:space="preserve"> – </w:t>
      </w:r>
      <w:r w:rsidR="00AE6540" w:rsidRPr="001D216C">
        <w:rPr>
          <w:sz w:val="24"/>
          <w:szCs w:val="24"/>
        </w:rPr>
        <w:t>dot. P</w:t>
      </w:r>
      <w:r w:rsidR="00AE6540" w:rsidRPr="001D216C">
        <w:rPr>
          <w:color w:val="000000"/>
          <w:sz w:val="24"/>
          <w:szCs w:val="24"/>
        </w:rPr>
        <w:t>akietu 1</w:t>
      </w:r>
      <w:r w:rsidR="00AE6540" w:rsidRPr="001D216C">
        <w:rPr>
          <w:b/>
          <w:bCs/>
          <w:color w:val="000000"/>
          <w:sz w:val="24"/>
          <w:szCs w:val="24"/>
        </w:rPr>
        <w:t xml:space="preserve">, </w:t>
      </w:r>
      <w:r w:rsidR="00AE6540" w:rsidRPr="00AE6540">
        <w:rPr>
          <w:color w:val="000000"/>
          <w:sz w:val="24"/>
          <w:szCs w:val="24"/>
        </w:rPr>
        <w:t xml:space="preserve">poz.1 </w:t>
      </w:r>
    </w:p>
    <w:p w:rsidR="00AE6540" w:rsidRPr="001D216C" w:rsidRDefault="00AE6540" w:rsidP="00E538BB">
      <w:pPr>
        <w:pStyle w:val="Akapitzlist"/>
        <w:numPr>
          <w:ilvl w:val="0"/>
          <w:numId w:val="9"/>
        </w:numPr>
        <w:autoSpaceDE w:val="0"/>
        <w:autoSpaceDN w:val="0"/>
        <w:adjustRightInd w:val="0"/>
        <w:jc w:val="both"/>
        <w:rPr>
          <w:rFonts w:ascii="Times New Roman" w:hAnsi="Times New Roman" w:cs="Times New Roman"/>
          <w:color w:val="000000"/>
          <w:sz w:val="24"/>
          <w:szCs w:val="24"/>
          <w:lang w:val="pl-PL"/>
        </w:rPr>
      </w:pPr>
      <w:r w:rsidRPr="001D216C">
        <w:rPr>
          <w:rFonts w:ascii="Times New Roman" w:hAnsi="Times New Roman" w:cs="Times New Roman"/>
          <w:bCs/>
          <w:color w:val="000000"/>
          <w:sz w:val="24"/>
          <w:szCs w:val="24"/>
          <w:lang w:eastAsia="de-DE"/>
        </w:rPr>
        <w:t>Czy Zamawiający dopuści do oceny preparat Gigazyme Xtra w postaci koncentratu przeznaczony do manualnego mycia i dezynfekcji narzędzi, endoskopów, oprzyrządowania anestezjologicznego. Produkt na bazie czwartorzędowych związków amonowych, kompleksu trój-enzymatycznego (amylaza, proteaza, lipaza) oraz substancji powierzchniowo czynnych. Oferowany preparat posiada bardzo dobrą tolerancję materiałową potwierdzoną badaniami laboratoryjnymi. Do stosowania bezpośrednio po zakończeniu badania. Produkt może być stosowany myjkach ultradźwiękowych, jest odpowiedni do czyszczenia i dezynfekcji wyrobów medycznych ze stali nierdzewnej poprzez ich zanurzenie w preparacie i przetrzymywanie do 72h przy zachowani odpowiednich warunków.</w:t>
      </w:r>
      <w:r w:rsidRPr="001D216C">
        <w:rPr>
          <w:rFonts w:ascii="Times New Roman" w:hAnsi="Times New Roman" w:cs="Times New Roman"/>
          <w:b/>
          <w:color w:val="000000"/>
          <w:sz w:val="24"/>
          <w:szCs w:val="24"/>
          <w:lang w:eastAsia="de-DE"/>
        </w:rPr>
        <w:t xml:space="preserve"> </w:t>
      </w:r>
      <w:r w:rsidRPr="001D216C">
        <w:rPr>
          <w:rFonts w:ascii="Times New Roman" w:hAnsi="Times New Roman" w:cs="Times New Roman"/>
          <w:bCs/>
          <w:color w:val="000000"/>
          <w:sz w:val="24"/>
          <w:szCs w:val="24"/>
          <w:lang w:eastAsia="de-DE"/>
        </w:rPr>
        <w:t>Wykazujący skuteczność na B - EN 14561, V EN 14476,</w:t>
      </w:r>
      <w:r w:rsidRPr="001D216C">
        <w:rPr>
          <w:rFonts w:ascii="Times New Roman" w:hAnsi="Times New Roman" w:cs="Times New Roman"/>
          <w:bCs/>
          <w:color w:val="000000"/>
          <w:sz w:val="24"/>
          <w:szCs w:val="24"/>
        </w:rPr>
        <w:t xml:space="preserve"> </w:t>
      </w:r>
      <w:r w:rsidRPr="001D216C">
        <w:rPr>
          <w:rFonts w:ascii="Times New Roman" w:hAnsi="Times New Roman" w:cs="Times New Roman"/>
          <w:bCs/>
          <w:color w:val="000000"/>
          <w:sz w:val="24"/>
          <w:szCs w:val="24"/>
          <w:lang w:val="pl-PL"/>
        </w:rPr>
        <w:t>EN 17111 (BVDV, vaccinia), F (C. albicans)- EN 14562 – 0,5%- 15 minut. Wyrób medyczny przebadany zgodnie z normami europejskimi faza 2 etap 2. Opakowanie 2 lub 5l.</w:t>
      </w:r>
    </w:p>
    <w:p w:rsidR="00AE6540" w:rsidRPr="001D216C" w:rsidRDefault="00AE6540" w:rsidP="00E538BB">
      <w:pPr>
        <w:shd w:val="clear" w:color="auto" w:fill="FFFFFF"/>
        <w:ind w:firstLine="709"/>
        <w:jc w:val="both"/>
        <w:textAlignment w:val="baseline"/>
        <w:rPr>
          <w:color w:val="000000"/>
          <w:sz w:val="24"/>
          <w:szCs w:val="24"/>
        </w:rPr>
      </w:pPr>
      <w:r w:rsidRPr="001D216C">
        <w:rPr>
          <w:color w:val="000000"/>
          <w:sz w:val="24"/>
          <w:szCs w:val="24"/>
        </w:rPr>
        <w:t>Prosimy o podanie wymaganej wielości opakowania.</w:t>
      </w:r>
    </w:p>
    <w:p w:rsidR="00AE6540" w:rsidRPr="001D216C" w:rsidRDefault="00AE6540" w:rsidP="00E538BB">
      <w:pPr>
        <w:pStyle w:val="Akapitzlist"/>
        <w:numPr>
          <w:ilvl w:val="0"/>
          <w:numId w:val="9"/>
        </w:numPr>
        <w:shd w:val="clear" w:color="auto" w:fill="FFFFFF"/>
        <w:jc w:val="both"/>
        <w:textAlignment w:val="baseline"/>
        <w:rPr>
          <w:rFonts w:ascii="Times New Roman" w:hAnsi="Times New Roman" w:cs="Times New Roman"/>
          <w:color w:val="000000"/>
          <w:sz w:val="24"/>
          <w:szCs w:val="24"/>
        </w:rPr>
      </w:pPr>
      <w:r w:rsidRPr="001D216C">
        <w:rPr>
          <w:rFonts w:ascii="Times New Roman" w:hAnsi="Times New Roman" w:cs="Times New Roman"/>
          <w:color w:val="000000"/>
          <w:sz w:val="24"/>
          <w:szCs w:val="24"/>
        </w:rPr>
        <w:t xml:space="preserve">Ze względu na wymóg stosowania bezpośrednio po zakończeniu badania i zapobieganie formowaniu biofilmu w kanałach prosimy o potwierdzenie że </w:t>
      </w:r>
      <w:r w:rsidRPr="001D216C">
        <w:rPr>
          <w:rFonts w:ascii="Times New Roman" w:hAnsi="Times New Roman" w:cs="Times New Roman"/>
          <w:sz w:val="24"/>
          <w:szCs w:val="24"/>
        </w:rPr>
        <w:t xml:space="preserve">Zamawiający wymaga preparatu </w:t>
      </w:r>
      <w:r w:rsidRPr="001D216C">
        <w:rPr>
          <w:rFonts w:ascii="Times New Roman" w:hAnsi="Times New Roman" w:cs="Times New Roman"/>
          <w:color w:val="000000"/>
          <w:sz w:val="24"/>
          <w:szCs w:val="24"/>
        </w:rPr>
        <w:t xml:space="preserve"> o skuteczności na </w:t>
      </w:r>
      <w:r w:rsidRPr="001D216C">
        <w:rPr>
          <w:rFonts w:ascii="Times New Roman" w:hAnsi="Times New Roman" w:cs="Times New Roman"/>
          <w:bCs/>
          <w:color w:val="000000"/>
          <w:sz w:val="24"/>
          <w:szCs w:val="24"/>
        </w:rPr>
        <w:t>B, V (BVDV, vaccinia), F (C. albicans).</w:t>
      </w:r>
    </w:p>
    <w:p w:rsidR="0056304D" w:rsidRPr="0056304D" w:rsidRDefault="0056304D" w:rsidP="00E538BB">
      <w:pPr>
        <w:shd w:val="clear" w:color="auto" w:fill="FFFFFF"/>
        <w:jc w:val="both"/>
        <w:textAlignment w:val="baseline"/>
        <w:rPr>
          <w:b/>
          <w:bCs/>
          <w:sz w:val="24"/>
          <w:szCs w:val="24"/>
        </w:rPr>
      </w:pPr>
      <w:r w:rsidRPr="0056304D">
        <w:rPr>
          <w:b/>
          <w:bCs/>
          <w:sz w:val="24"/>
          <w:szCs w:val="24"/>
        </w:rPr>
        <w:t xml:space="preserve">Stanowisko (wyjaśnienie) Zamawiającego A: </w:t>
      </w:r>
      <w:r w:rsidRPr="0056304D">
        <w:rPr>
          <w:sz w:val="24"/>
          <w:szCs w:val="24"/>
        </w:rPr>
        <w:t>Nie dopuszcza się - wymaga się preparatu przeznaczonego do oczyszczania endoskopów bezpośrednio po zakończeniu badania, a nie preparatu do dezynfekcji.</w:t>
      </w:r>
    </w:p>
    <w:p w:rsidR="0056304D" w:rsidRDefault="0056304D" w:rsidP="00E538BB">
      <w:pPr>
        <w:shd w:val="clear" w:color="auto" w:fill="FFFFFF"/>
        <w:jc w:val="both"/>
        <w:textAlignment w:val="baseline"/>
        <w:rPr>
          <w:b/>
          <w:bCs/>
          <w:sz w:val="24"/>
          <w:szCs w:val="24"/>
        </w:rPr>
      </w:pPr>
      <w:r w:rsidRPr="0056304D">
        <w:rPr>
          <w:b/>
          <w:bCs/>
          <w:sz w:val="24"/>
          <w:szCs w:val="24"/>
        </w:rPr>
        <w:t xml:space="preserve">Stanowisko (wyjaśnienie) Zamawiającego B: </w:t>
      </w:r>
      <w:r w:rsidRPr="0056304D">
        <w:rPr>
          <w:sz w:val="24"/>
          <w:szCs w:val="24"/>
        </w:rPr>
        <w:t>Nie wymaga się</w:t>
      </w:r>
    </w:p>
    <w:p w:rsidR="0056304D" w:rsidRDefault="0056304D" w:rsidP="00E538BB">
      <w:pPr>
        <w:shd w:val="clear" w:color="auto" w:fill="FFFFFF"/>
        <w:jc w:val="both"/>
        <w:textAlignment w:val="baseline"/>
        <w:rPr>
          <w:b/>
          <w:bCs/>
          <w:sz w:val="24"/>
          <w:szCs w:val="24"/>
        </w:rPr>
      </w:pPr>
    </w:p>
    <w:p w:rsidR="00AE6540" w:rsidRPr="001D216C" w:rsidRDefault="00C411E1" w:rsidP="00E538BB">
      <w:pPr>
        <w:shd w:val="clear" w:color="auto" w:fill="FFFFFF"/>
        <w:jc w:val="both"/>
        <w:textAlignment w:val="baseline"/>
        <w:rPr>
          <w:color w:val="000000"/>
          <w:sz w:val="24"/>
          <w:szCs w:val="24"/>
        </w:rPr>
      </w:pPr>
      <w:r w:rsidRPr="001D216C">
        <w:rPr>
          <w:b/>
          <w:bCs/>
          <w:sz w:val="24"/>
          <w:szCs w:val="24"/>
        </w:rPr>
        <w:t>Pytanie nr</w:t>
      </w:r>
      <w:r w:rsidR="00AE6540" w:rsidRPr="001D216C">
        <w:rPr>
          <w:b/>
          <w:bCs/>
          <w:sz w:val="24"/>
          <w:szCs w:val="24"/>
        </w:rPr>
        <w:t xml:space="preserve"> 33 – </w:t>
      </w:r>
      <w:r w:rsidR="00AE6540" w:rsidRPr="001D216C">
        <w:rPr>
          <w:sz w:val="24"/>
          <w:szCs w:val="24"/>
        </w:rPr>
        <w:t>dot. P</w:t>
      </w:r>
      <w:r w:rsidR="00AE6540" w:rsidRPr="001D216C">
        <w:rPr>
          <w:color w:val="000000"/>
          <w:sz w:val="24"/>
          <w:szCs w:val="24"/>
        </w:rPr>
        <w:t>akiet 4,poz.1 </w:t>
      </w:r>
    </w:p>
    <w:p w:rsidR="00AE6540" w:rsidRPr="001D216C" w:rsidRDefault="00AE6540" w:rsidP="00E538BB">
      <w:pPr>
        <w:jc w:val="both"/>
        <w:rPr>
          <w:rFonts w:eastAsia="SimSun"/>
          <w:bCs/>
          <w:color w:val="000000"/>
          <w:sz w:val="24"/>
          <w:szCs w:val="24"/>
          <w:lang w:eastAsia="zh-CN"/>
        </w:rPr>
      </w:pPr>
      <w:bookmarkStart w:id="0" w:name="_Hlk85459892"/>
      <w:r w:rsidRPr="001D216C">
        <w:rPr>
          <w:rFonts w:eastAsia="SimSun"/>
          <w:bCs/>
          <w:color w:val="000000"/>
          <w:sz w:val="24"/>
          <w:szCs w:val="24"/>
          <w:lang w:eastAsia="zh-CN"/>
        </w:rPr>
        <w:t xml:space="preserve">Czy Zamawiający wyrazi zgodę na zaoferowanie płynnego koncentratu Desam effekt + do mycia i dezynfekcji różnych powierzchni i przedmiotów, również do powierzchni mających kontakt z żywnością, z możliwością stosowania na oddziałach noworodkowych. Produkt zawiera czwartorzędowe związki amoniowe, 2-fenoksyetanol, aminy, niejonowe środki powierzchniowo czynne. Skuteczność w wysokim obciążeniu: B (EN 13727, EN 13697, EN 16615), Tbc (M. terrae) (EN 14348), drożdżaki (EN 13624, EN 13697, EN 16615), F (EN 13624) oraz V (BVDV, Vaccinia – zgodnie z wytycznymi DVV/RKI Instytutu Roberta Kocha), Rota (EN 14476) w czasie 15 minut w stężeniu 1%. </w:t>
      </w:r>
      <w:bookmarkStart w:id="1" w:name="_Hlk85196085"/>
      <w:r w:rsidRPr="001D216C">
        <w:rPr>
          <w:rFonts w:eastAsia="SimSun"/>
          <w:bCs/>
          <w:color w:val="000000"/>
          <w:sz w:val="24"/>
          <w:szCs w:val="24"/>
          <w:lang w:eastAsia="zh-CN"/>
        </w:rPr>
        <w:t>Trwałość roztworu 28 dni.</w:t>
      </w:r>
      <w:bookmarkEnd w:id="1"/>
      <w:r w:rsidRPr="001D216C">
        <w:rPr>
          <w:rFonts w:eastAsia="SimSun"/>
          <w:bCs/>
          <w:color w:val="000000"/>
          <w:sz w:val="24"/>
          <w:szCs w:val="24"/>
          <w:lang w:eastAsia="zh-CN"/>
        </w:rPr>
        <w:t xml:space="preserve"> Produkt podwójnego przeznaczenia - wyrób medyczny i produkt biobójczy. Opakowanie 5l.</w:t>
      </w:r>
    </w:p>
    <w:bookmarkEnd w:id="0"/>
    <w:p w:rsidR="00C411E1" w:rsidRPr="001D216C" w:rsidRDefault="00C411E1" w:rsidP="007E0386">
      <w:pPr>
        <w:pStyle w:val="Tekstpodstawowy"/>
        <w:spacing w:before="120" w:after="240"/>
        <w:jc w:val="both"/>
        <w:rPr>
          <w:sz w:val="24"/>
          <w:szCs w:val="24"/>
        </w:rPr>
      </w:pPr>
      <w:r w:rsidRPr="001D216C">
        <w:rPr>
          <w:b/>
          <w:bCs/>
          <w:sz w:val="24"/>
          <w:szCs w:val="24"/>
        </w:rPr>
        <w:t>Stanowisko (wyjaśnienie) Zamawiającego:</w:t>
      </w:r>
      <w:r w:rsidR="0056304D">
        <w:rPr>
          <w:b/>
          <w:bCs/>
          <w:sz w:val="24"/>
          <w:szCs w:val="24"/>
        </w:rPr>
        <w:t xml:space="preserve"> </w:t>
      </w:r>
      <w:r w:rsidR="0056304D" w:rsidRPr="0056304D">
        <w:rPr>
          <w:bCs/>
          <w:sz w:val="24"/>
        </w:rPr>
        <w:t>Zamawiający podtrzymuje zapisy SWZ – wymaga się pozytywnej opinii Instytutu Matki i Dziecka, która w opinii Zamawiającego nie jest równoważną z opinią Centrum Zdrowia Dziecka.</w:t>
      </w:r>
    </w:p>
    <w:p w:rsidR="003B2FED" w:rsidRDefault="00C411E1" w:rsidP="003B2FED">
      <w:pPr>
        <w:pStyle w:val="Tekstpodstawowy"/>
        <w:spacing w:before="120"/>
        <w:jc w:val="both"/>
        <w:rPr>
          <w:b/>
          <w:bCs/>
          <w:sz w:val="24"/>
          <w:szCs w:val="24"/>
        </w:rPr>
      </w:pPr>
      <w:r w:rsidRPr="001D216C">
        <w:rPr>
          <w:b/>
          <w:bCs/>
          <w:sz w:val="24"/>
          <w:szCs w:val="24"/>
        </w:rPr>
        <w:t>Pytanie nr</w:t>
      </w:r>
      <w:r w:rsidR="00AE6540" w:rsidRPr="001D216C">
        <w:rPr>
          <w:b/>
          <w:bCs/>
          <w:sz w:val="24"/>
          <w:szCs w:val="24"/>
        </w:rPr>
        <w:t xml:space="preserve"> 34 </w:t>
      </w:r>
      <w:r w:rsidR="00AE6540" w:rsidRPr="001D216C">
        <w:rPr>
          <w:sz w:val="24"/>
          <w:szCs w:val="24"/>
        </w:rPr>
        <w:t>- dot. P</w:t>
      </w:r>
      <w:r w:rsidR="00AE6540" w:rsidRPr="001D216C">
        <w:rPr>
          <w:color w:val="000000"/>
          <w:sz w:val="24"/>
          <w:szCs w:val="24"/>
        </w:rPr>
        <w:t xml:space="preserve">akiet 4, </w:t>
      </w:r>
      <w:r w:rsidR="00AE6540" w:rsidRPr="001D216C">
        <w:rPr>
          <w:sz w:val="24"/>
          <w:szCs w:val="24"/>
        </w:rPr>
        <w:t>poz.3</w:t>
      </w:r>
      <w:r w:rsidR="00AE6540" w:rsidRPr="001D216C">
        <w:rPr>
          <w:b/>
          <w:bCs/>
          <w:sz w:val="24"/>
          <w:szCs w:val="24"/>
        </w:rPr>
        <w:t xml:space="preserve"> </w:t>
      </w:r>
    </w:p>
    <w:p w:rsidR="00C411E1" w:rsidRPr="001D216C" w:rsidRDefault="00AE6540" w:rsidP="007E0386">
      <w:pPr>
        <w:pStyle w:val="Tekstpodstawowy"/>
        <w:spacing w:after="240"/>
        <w:jc w:val="both"/>
        <w:rPr>
          <w:b/>
          <w:bCs/>
          <w:sz w:val="24"/>
          <w:szCs w:val="24"/>
        </w:rPr>
      </w:pPr>
      <w:r w:rsidRPr="001D216C">
        <w:rPr>
          <w:rFonts w:eastAsia="SimSun"/>
          <w:bCs/>
          <w:color w:val="000000"/>
          <w:sz w:val="24"/>
          <w:szCs w:val="24"/>
          <w:lang w:eastAsia="zh-CN"/>
        </w:rPr>
        <w:t>Czy Zamawiający dopuści do oceny gotowy  do użycia preparat przeznaczony jest do szybkiej dezynfekcji małych powierzchni wyrobów medycznych, w tym powierzchni trudnodostępnych oraz powierzchni urządzeń i sprzętu medycznego niewrażliwych na działania alkoholi. Do powierzchni mających kontakt z żywnością. Skład: etanol, propan-2-ol, chlorek didecylodimetyloamonu. Spektrum: B, F, Tbc , (BVDV, vaccinia, rota, adeno, noro, polio). Wyrób medyczny i produkt biobójczy, opakowanie 1L ze spryskiwaczem.</w:t>
      </w:r>
      <w:r w:rsidR="00C411E1" w:rsidRPr="001D216C">
        <w:rPr>
          <w:b/>
          <w:bCs/>
          <w:sz w:val="24"/>
          <w:szCs w:val="24"/>
        </w:rPr>
        <w:br/>
        <w:t>Stanowisko (wyjaśnienie) Zamawiającego:</w:t>
      </w:r>
      <w:r w:rsidR="0056304D">
        <w:rPr>
          <w:b/>
          <w:bCs/>
          <w:sz w:val="24"/>
          <w:szCs w:val="24"/>
        </w:rPr>
        <w:t xml:space="preserve"> </w:t>
      </w:r>
      <w:r w:rsidR="0056304D" w:rsidRPr="0056304D">
        <w:rPr>
          <w:sz w:val="24"/>
          <w:szCs w:val="24"/>
        </w:rPr>
        <w:t>nie dopuszcza się</w:t>
      </w:r>
    </w:p>
    <w:p w:rsidR="00AE6540" w:rsidRPr="001D216C" w:rsidRDefault="00C411E1" w:rsidP="00E538BB">
      <w:pPr>
        <w:shd w:val="clear" w:color="auto" w:fill="FFFFFF"/>
        <w:jc w:val="both"/>
        <w:textAlignment w:val="baseline"/>
        <w:rPr>
          <w:color w:val="000000"/>
          <w:sz w:val="24"/>
          <w:szCs w:val="24"/>
        </w:rPr>
      </w:pPr>
      <w:r w:rsidRPr="001D216C">
        <w:rPr>
          <w:b/>
          <w:bCs/>
          <w:sz w:val="24"/>
          <w:szCs w:val="24"/>
        </w:rPr>
        <w:t>Pytanie nr</w:t>
      </w:r>
      <w:r w:rsidR="00AE6540" w:rsidRPr="001D216C">
        <w:rPr>
          <w:b/>
          <w:bCs/>
          <w:sz w:val="24"/>
          <w:szCs w:val="24"/>
        </w:rPr>
        <w:t xml:space="preserve"> 35 </w:t>
      </w:r>
      <w:r w:rsidR="00AE6540" w:rsidRPr="001D216C">
        <w:rPr>
          <w:sz w:val="24"/>
          <w:szCs w:val="24"/>
        </w:rPr>
        <w:t>- dot. P</w:t>
      </w:r>
      <w:r w:rsidR="00AE6540" w:rsidRPr="001D216C">
        <w:rPr>
          <w:color w:val="000000"/>
          <w:sz w:val="24"/>
          <w:szCs w:val="24"/>
        </w:rPr>
        <w:t>akiet 4,poz.4 </w:t>
      </w:r>
    </w:p>
    <w:p w:rsidR="00AE6540" w:rsidRPr="001D216C" w:rsidRDefault="00AE6540" w:rsidP="00E538BB">
      <w:pPr>
        <w:shd w:val="clear" w:color="auto" w:fill="FFFFFF"/>
        <w:jc w:val="both"/>
        <w:textAlignment w:val="baseline"/>
        <w:rPr>
          <w:color w:val="000000"/>
          <w:sz w:val="24"/>
          <w:szCs w:val="24"/>
        </w:rPr>
      </w:pPr>
      <w:bookmarkStart w:id="2" w:name="_Hlk93654161"/>
      <w:r w:rsidRPr="001D216C">
        <w:rPr>
          <w:bCs/>
          <w:color w:val="000000"/>
          <w:sz w:val="24"/>
          <w:szCs w:val="24"/>
        </w:rPr>
        <w:t xml:space="preserve">Czy Zamawiający dopuści do oceny uniwersalny chlorowy preparat na bazie  dihydrat dichloroizocyjanuranu sodu, dozowany w postaci tabletek do rozpuszczania. Preparat przeznaczony do przygotowania roztworu roboczego do dezynfekcji zmywalnych powierzchni </w:t>
      </w:r>
      <w:r w:rsidRPr="001D216C">
        <w:rPr>
          <w:bCs/>
          <w:color w:val="000000"/>
          <w:sz w:val="24"/>
          <w:szCs w:val="24"/>
        </w:rPr>
        <w:lastRenderedPageBreak/>
        <w:t>i przedmiotów. Produkt aktywny wobec zanieczyszczeń organicznych. Dopuszczony do dezynfekcji powierzchni mających kontakt z żywnością. Niezabrudzony roztwór roboczy zachowuje aktywność 24 h. Spektrum działania w warunkach wysokiego: B- EN 13727 , F  - EN 13624, Tbc(M. terrae) – EN 14348, V(polio, adeno, noro) EN 14476 – 1000 ppm w 15 min. (warunki brudne), S(B. subtilis) - EN 13704 w 15min. 1000 ppm (warunki czyste), S(C. difficile) - EN 17126 w 15min. 1000 ppm w warunkach brudnych, S(C. difficile) -EN 13704 – 10 000 ppm. w 10 min. w warunkach brudnych. Produkt biobójczy. Opakowanie handlowe zawiera 300 szt. tabletek. Zawartość aktywnego chloru: min 1,5g aktywnego Cl</w:t>
      </w:r>
      <w:r w:rsidRPr="001D216C">
        <w:rPr>
          <w:bCs/>
          <w:color w:val="000000"/>
          <w:sz w:val="24"/>
          <w:szCs w:val="24"/>
          <w:vertAlign w:val="subscript"/>
        </w:rPr>
        <w:t>2</w:t>
      </w:r>
      <w:r w:rsidRPr="001D216C">
        <w:rPr>
          <w:bCs/>
          <w:color w:val="000000"/>
          <w:sz w:val="24"/>
          <w:szCs w:val="24"/>
        </w:rPr>
        <w:t xml:space="preserve"> /tabletkę</w:t>
      </w:r>
      <w:bookmarkEnd w:id="2"/>
      <w:r w:rsidRPr="001D216C">
        <w:rPr>
          <w:bCs/>
          <w:color w:val="000000"/>
          <w:sz w:val="24"/>
          <w:szCs w:val="24"/>
        </w:rPr>
        <w:t>.</w:t>
      </w:r>
    </w:p>
    <w:p w:rsidR="00C411E1" w:rsidRPr="001D216C" w:rsidRDefault="00C411E1" w:rsidP="007E0386">
      <w:pPr>
        <w:pStyle w:val="Tekstpodstawowy"/>
        <w:spacing w:after="240"/>
        <w:jc w:val="both"/>
        <w:rPr>
          <w:sz w:val="24"/>
          <w:szCs w:val="24"/>
        </w:rPr>
      </w:pPr>
      <w:r w:rsidRPr="001D216C">
        <w:rPr>
          <w:b/>
          <w:bCs/>
          <w:sz w:val="24"/>
          <w:szCs w:val="24"/>
        </w:rPr>
        <w:t>Stanowisko (wyjaśnienie) Zamawiającego:</w:t>
      </w:r>
      <w:r w:rsidR="0056304D">
        <w:rPr>
          <w:b/>
          <w:bCs/>
          <w:sz w:val="24"/>
          <w:szCs w:val="24"/>
        </w:rPr>
        <w:t xml:space="preserve"> </w:t>
      </w:r>
      <w:r w:rsidR="0056304D" w:rsidRPr="0056304D">
        <w:rPr>
          <w:sz w:val="24"/>
          <w:szCs w:val="24"/>
        </w:rPr>
        <w:t>nie dopuszcza się</w:t>
      </w:r>
    </w:p>
    <w:p w:rsidR="003B2FED" w:rsidRDefault="00C411E1" w:rsidP="00E538BB">
      <w:pPr>
        <w:shd w:val="clear" w:color="auto" w:fill="FFFFFF"/>
        <w:jc w:val="both"/>
        <w:textAlignment w:val="baseline"/>
        <w:rPr>
          <w:color w:val="000000"/>
          <w:sz w:val="24"/>
          <w:szCs w:val="24"/>
        </w:rPr>
      </w:pPr>
      <w:r w:rsidRPr="001D216C">
        <w:rPr>
          <w:b/>
          <w:bCs/>
          <w:sz w:val="24"/>
          <w:szCs w:val="24"/>
        </w:rPr>
        <w:t>Pytanie nr</w:t>
      </w:r>
      <w:r w:rsidR="00AE6540" w:rsidRPr="001D216C">
        <w:rPr>
          <w:b/>
          <w:bCs/>
          <w:sz w:val="24"/>
          <w:szCs w:val="24"/>
        </w:rPr>
        <w:t xml:space="preserve"> 36 - </w:t>
      </w:r>
      <w:r w:rsidR="00AE6540" w:rsidRPr="001D216C">
        <w:rPr>
          <w:sz w:val="24"/>
          <w:szCs w:val="24"/>
        </w:rPr>
        <w:t>dot. P</w:t>
      </w:r>
      <w:r w:rsidR="00AE6540" w:rsidRPr="001D216C">
        <w:rPr>
          <w:color w:val="000000"/>
          <w:sz w:val="24"/>
          <w:szCs w:val="24"/>
        </w:rPr>
        <w:t>akiet 4,poz.5 </w:t>
      </w:r>
    </w:p>
    <w:p w:rsidR="00AE6540" w:rsidRPr="001D216C" w:rsidRDefault="00AE6540" w:rsidP="00E538BB">
      <w:pPr>
        <w:shd w:val="clear" w:color="auto" w:fill="FFFFFF"/>
        <w:jc w:val="both"/>
        <w:textAlignment w:val="baseline"/>
        <w:rPr>
          <w:color w:val="000000"/>
          <w:sz w:val="24"/>
          <w:szCs w:val="24"/>
        </w:rPr>
      </w:pPr>
      <w:r w:rsidRPr="001D216C">
        <w:rPr>
          <w:sz w:val="24"/>
          <w:szCs w:val="24"/>
        </w:rPr>
        <w:t xml:space="preserve">Czy Zamawiający dopuści do oceny bezalkoholowy, gotowy do użycia preparat </w:t>
      </w:r>
      <w:r w:rsidRPr="001D216C">
        <w:rPr>
          <w:color w:val="000000"/>
          <w:sz w:val="24"/>
          <w:szCs w:val="24"/>
        </w:rPr>
        <w:t xml:space="preserve">Mikrozid Sensitive Wipes testowany w szpitalu </w:t>
      </w:r>
      <w:r w:rsidRPr="001D216C">
        <w:rPr>
          <w:sz w:val="24"/>
          <w:szCs w:val="24"/>
        </w:rPr>
        <w:t>do szybkiej dezynfekcji oraz mycia delikatnych - nieodpornych na działanie alkoholu powierzchni, sprzętów i wyposażenia medycznego (np. głowice USG, słuchawki lekarskie). Oferowany produkt nie zawiera alkoholu i aldehydów, posiada dobrą tolerancję materiałową (w tym szkło akrylowe). Po użyciu preparat nie pozostawia smug i osadów, a wydezynfekowana powierzchnia nie klei się i nie wymaga spłukiwania. Produkt na bazie czwartorzędowych związków amoniowych. Spektrum: B EN 13727, F (C. albicans) EN 13624, V (BVDV, vaccinia, polyoma SV 40, rota) w czasie 1 minuty, z możliwością rozszerzenia o Tbc (M. terrae) i wirusa noro EN 14476 w czasie do 15 min. Preparat zarejestrowany jako wyrób medyczny w opakowaniach po 200 szt. chusteczek, po odpowiednim przeliczeniu, o wymiarach chusteczki 20cm x 20 cm. Dostępność opakowań uzupełniających. Możliwość stosowania do 3 miesięcy od daty pierwszego otwarcia opakowania. Posiada raporty badań z tolerancji materiałowej.</w:t>
      </w:r>
    </w:p>
    <w:p w:rsidR="00C411E1" w:rsidRPr="001D216C" w:rsidRDefault="00C411E1" w:rsidP="00E538BB">
      <w:pPr>
        <w:pStyle w:val="Tekstpodstawowy"/>
        <w:spacing w:before="120" w:after="240"/>
        <w:jc w:val="both"/>
        <w:rPr>
          <w:sz w:val="24"/>
          <w:szCs w:val="24"/>
        </w:rPr>
      </w:pPr>
      <w:r w:rsidRPr="001D216C">
        <w:rPr>
          <w:b/>
          <w:bCs/>
          <w:sz w:val="24"/>
          <w:szCs w:val="24"/>
        </w:rPr>
        <w:t>Stanowisko (wyjaśnienie) Zamawiającego:</w:t>
      </w:r>
      <w:r w:rsidR="0056304D">
        <w:rPr>
          <w:b/>
          <w:bCs/>
          <w:sz w:val="24"/>
          <w:szCs w:val="24"/>
        </w:rPr>
        <w:t xml:space="preserve"> </w:t>
      </w:r>
      <w:r w:rsidR="0056304D" w:rsidRPr="0056304D">
        <w:rPr>
          <w:sz w:val="24"/>
          <w:szCs w:val="24"/>
        </w:rPr>
        <w:t>Zamawiający podtrzymuje zapisy SWZ i wymaga preparatu w chusteczkach skutecznych na Noro (Norowirus mysi) - do 1 minuty</w:t>
      </w:r>
    </w:p>
    <w:p w:rsidR="00AE6540" w:rsidRPr="001D216C" w:rsidRDefault="00C411E1" w:rsidP="00E538BB">
      <w:pPr>
        <w:pStyle w:val="Tekstpodstawowy"/>
        <w:spacing w:before="120"/>
        <w:jc w:val="both"/>
        <w:rPr>
          <w:color w:val="000000"/>
          <w:sz w:val="24"/>
          <w:szCs w:val="24"/>
        </w:rPr>
      </w:pPr>
      <w:r w:rsidRPr="001D216C">
        <w:rPr>
          <w:b/>
          <w:bCs/>
          <w:sz w:val="24"/>
          <w:szCs w:val="24"/>
        </w:rPr>
        <w:t>Pytanie nr</w:t>
      </w:r>
      <w:r w:rsidR="00AE6540" w:rsidRPr="001D216C">
        <w:rPr>
          <w:b/>
          <w:bCs/>
          <w:sz w:val="24"/>
          <w:szCs w:val="24"/>
        </w:rPr>
        <w:t xml:space="preserve"> 37 - </w:t>
      </w:r>
      <w:r w:rsidR="00AE6540" w:rsidRPr="001D216C">
        <w:rPr>
          <w:sz w:val="24"/>
          <w:szCs w:val="24"/>
        </w:rPr>
        <w:t>dot. P</w:t>
      </w:r>
      <w:r w:rsidR="00AE6540" w:rsidRPr="001D216C">
        <w:rPr>
          <w:color w:val="000000"/>
          <w:sz w:val="24"/>
          <w:szCs w:val="24"/>
        </w:rPr>
        <w:t>akiet 4, poz.6</w:t>
      </w:r>
      <w:r w:rsidR="00AE6540" w:rsidRPr="001D216C">
        <w:rPr>
          <w:b/>
          <w:bCs/>
          <w:color w:val="000000"/>
          <w:sz w:val="24"/>
          <w:szCs w:val="24"/>
        </w:rPr>
        <w:t> </w:t>
      </w:r>
    </w:p>
    <w:p w:rsidR="00AE6540" w:rsidRPr="001D216C" w:rsidRDefault="00AE6540" w:rsidP="00E538BB">
      <w:pPr>
        <w:autoSpaceDE w:val="0"/>
        <w:autoSpaceDN w:val="0"/>
        <w:adjustRightInd w:val="0"/>
        <w:jc w:val="both"/>
        <w:rPr>
          <w:sz w:val="24"/>
          <w:szCs w:val="24"/>
        </w:rPr>
      </w:pPr>
      <w:r w:rsidRPr="001D216C">
        <w:rPr>
          <w:sz w:val="24"/>
          <w:szCs w:val="24"/>
        </w:rPr>
        <w:t xml:space="preserve">Prosimy o dopuszczenie gotowych do użycia chusteczek </w:t>
      </w:r>
      <w:r w:rsidRPr="001D216C">
        <w:rPr>
          <w:color w:val="000000"/>
          <w:sz w:val="24"/>
          <w:szCs w:val="24"/>
        </w:rPr>
        <w:t xml:space="preserve">Mikrozid Universal Wipes </w:t>
      </w:r>
      <w:r w:rsidRPr="001D216C">
        <w:rPr>
          <w:sz w:val="24"/>
          <w:szCs w:val="24"/>
        </w:rPr>
        <w:t>do szybkiej dezynfekcji małych powierzchni oraz wyrobów medycznych odpornych na działanie alkoholu w tym głowic sond USG, ekranów, klawiatur, paneli kontrolnych, smartfonów itp. Zawierające alkohol 17,4 g propan-2-ol, 12,6 g etanol (łącznie 30 g na 100g płynu)</w:t>
      </w:r>
      <w:r w:rsidRPr="001D216C">
        <w:rPr>
          <w:color w:val="444444"/>
          <w:sz w:val="24"/>
          <w:szCs w:val="24"/>
          <w:shd w:val="clear" w:color="auto" w:fill="FFFFFF"/>
        </w:rPr>
        <w:t xml:space="preserve">. </w:t>
      </w:r>
      <w:r w:rsidRPr="001D216C">
        <w:rPr>
          <w:sz w:val="24"/>
          <w:szCs w:val="24"/>
        </w:rPr>
        <w:t>Gramatura 50 g/m², wymiary 20x20 cm. Nie zawierające w składzie pochodnych amin, aldehydów, fenolu, chloru. Bez zawartości barwników i substancji zapachowych. Trwałość preparatu po otwarciu 1 miesiąc. Wykazujący doskonałą kompatybilność materiałową potwierdzoną badaniami min. z metalami, wszystkimi tworzywami sztucznymi i elastomerami. Przebadane dermatologicznie - badania pozwalają stosować bez rękawic ochronnych. W karcie charakterystyki produktu–brak zwrotu ostrzegawczego H318.</w:t>
      </w:r>
    </w:p>
    <w:p w:rsidR="00C411E1" w:rsidRPr="001D216C" w:rsidRDefault="00C411E1" w:rsidP="007E0386">
      <w:pPr>
        <w:pStyle w:val="Tekstpodstawowy"/>
        <w:spacing w:before="120" w:after="240"/>
        <w:jc w:val="both"/>
        <w:rPr>
          <w:sz w:val="24"/>
          <w:szCs w:val="24"/>
        </w:rPr>
      </w:pPr>
      <w:r w:rsidRPr="001D216C">
        <w:rPr>
          <w:b/>
          <w:bCs/>
          <w:sz w:val="24"/>
          <w:szCs w:val="24"/>
        </w:rPr>
        <w:t>Stanowisko (wyjaśnienie) Zamawiającego:</w:t>
      </w:r>
      <w:r w:rsidR="0056304D">
        <w:rPr>
          <w:b/>
          <w:bCs/>
          <w:sz w:val="24"/>
          <w:szCs w:val="24"/>
        </w:rPr>
        <w:t xml:space="preserve"> </w:t>
      </w:r>
      <w:r w:rsidR="0056304D" w:rsidRPr="0056304D">
        <w:rPr>
          <w:sz w:val="24"/>
          <w:szCs w:val="24"/>
        </w:rPr>
        <w:t>Zamawiający podtrzymuje zapisy SWZ i wymaga chusteczek przebadanych zgodnie z normą EN 16615, o wymiarach o około 13*20 cm, gramatura 23 g/ m2.</w:t>
      </w:r>
    </w:p>
    <w:p w:rsidR="003B2FED" w:rsidRDefault="00C411E1" w:rsidP="00E538BB">
      <w:pPr>
        <w:shd w:val="clear" w:color="auto" w:fill="FFFFFF"/>
        <w:jc w:val="both"/>
        <w:textAlignment w:val="baseline"/>
        <w:rPr>
          <w:b/>
          <w:bCs/>
          <w:sz w:val="24"/>
          <w:szCs w:val="24"/>
        </w:rPr>
      </w:pPr>
      <w:r w:rsidRPr="001D216C">
        <w:rPr>
          <w:b/>
          <w:bCs/>
          <w:sz w:val="24"/>
          <w:szCs w:val="24"/>
        </w:rPr>
        <w:t>Pytanie nr</w:t>
      </w:r>
      <w:r w:rsidR="00AE6540" w:rsidRPr="001D216C">
        <w:rPr>
          <w:b/>
          <w:bCs/>
          <w:sz w:val="24"/>
          <w:szCs w:val="24"/>
        </w:rPr>
        <w:t xml:space="preserve"> 38 – </w:t>
      </w:r>
      <w:r w:rsidR="00AE6540" w:rsidRPr="001D216C">
        <w:rPr>
          <w:sz w:val="24"/>
          <w:szCs w:val="24"/>
        </w:rPr>
        <w:t>dot. Pakiet 6, poz. 5</w:t>
      </w:r>
    </w:p>
    <w:p w:rsidR="00AE6540" w:rsidRPr="001D216C" w:rsidRDefault="00AE6540" w:rsidP="00E538BB">
      <w:pPr>
        <w:shd w:val="clear" w:color="auto" w:fill="FFFFFF"/>
        <w:jc w:val="both"/>
        <w:textAlignment w:val="baseline"/>
        <w:rPr>
          <w:bCs/>
          <w:color w:val="000000" w:themeColor="text1"/>
          <w:sz w:val="24"/>
          <w:szCs w:val="24"/>
        </w:rPr>
      </w:pPr>
      <w:r w:rsidRPr="001D216C">
        <w:rPr>
          <w:bCs/>
          <w:color w:val="000000" w:themeColor="text1"/>
          <w:sz w:val="24"/>
          <w:szCs w:val="24"/>
        </w:rPr>
        <w:t xml:space="preserve">Czy Zamawiający dopuści do oceny  alkoholowy płyn Desderman care dotychczas używany w Państwa placówce do higienicznej i chirurgicznej dezynfekcji rąk na bazie etanolu, bez zawartości substancji zapachowych oraz barwiących? Skład: Etanol 83,7g/100g. Produkt bez zawartości jodu, chlorheksydyny. Produkt zawiera innowacyjną formułę substancji pielęgnujących (D-pantenol i vitamina E). Higieniczna dezynfekcja skóry rąk  EN 1500 - 30 sekund, chirurgiczna dezynfekcja EN 12791 - 90 sekund. Spektrum działania potwierdzone </w:t>
      </w:r>
      <w:r w:rsidRPr="001D216C">
        <w:rPr>
          <w:bCs/>
          <w:color w:val="000000" w:themeColor="text1"/>
          <w:sz w:val="24"/>
          <w:szCs w:val="24"/>
        </w:rPr>
        <w:lastRenderedPageBreak/>
        <w:t>badaniami: B EN 13727, F(C. albicans) EN 13624, Tbc EN 14348, V EN 14476 (HIV, HBV, HCV, vaccinia, rota, noro, adeno) – 15 sek., polio EN 14476 – 30 sek., grzyby EN 13624 w 60 sek. Produkt biobójczy, opakowania 500 ml. pasujące do dozowników typu Dermados. Opakowania: 500 ml.</w:t>
      </w:r>
    </w:p>
    <w:p w:rsidR="00C411E1" w:rsidRPr="001D216C" w:rsidRDefault="00C411E1" w:rsidP="007E0386">
      <w:pPr>
        <w:pStyle w:val="Tekstpodstawowy"/>
        <w:spacing w:after="120"/>
        <w:contextualSpacing/>
        <w:jc w:val="both"/>
        <w:rPr>
          <w:sz w:val="24"/>
          <w:szCs w:val="24"/>
        </w:rPr>
      </w:pPr>
      <w:r w:rsidRPr="001D216C">
        <w:rPr>
          <w:b/>
          <w:bCs/>
          <w:sz w:val="24"/>
          <w:szCs w:val="24"/>
        </w:rPr>
        <w:t>Stanowisko (wyjaśnienie) Zamawiającego:</w:t>
      </w:r>
      <w:r w:rsidR="0056304D">
        <w:rPr>
          <w:b/>
          <w:bCs/>
          <w:sz w:val="24"/>
          <w:szCs w:val="24"/>
        </w:rPr>
        <w:t xml:space="preserve"> </w:t>
      </w:r>
      <w:r w:rsidR="0056304D" w:rsidRPr="0056304D">
        <w:rPr>
          <w:sz w:val="24"/>
          <w:szCs w:val="24"/>
        </w:rPr>
        <w:t>Zamawiający dopuszcza, również.</w:t>
      </w:r>
      <w:r w:rsidR="0056304D">
        <w:rPr>
          <w:b/>
          <w:bCs/>
          <w:sz w:val="24"/>
          <w:szCs w:val="24"/>
        </w:rPr>
        <w:t xml:space="preserve"> </w:t>
      </w:r>
    </w:p>
    <w:p w:rsidR="003B2FED" w:rsidRDefault="00C411E1" w:rsidP="003B2FED">
      <w:pPr>
        <w:pStyle w:val="Tekstpodstawowy"/>
        <w:spacing w:before="120"/>
        <w:jc w:val="both"/>
        <w:rPr>
          <w:b/>
          <w:bCs/>
          <w:sz w:val="24"/>
          <w:szCs w:val="24"/>
        </w:rPr>
      </w:pPr>
      <w:r w:rsidRPr="001D216C">
        <w:rPr>
          <w:b/>
          <w:bCs/>
          <w:sz w:val="24"/>
          <w:szCs w:val="24"/>
        </w:rPr>
        <w:t>Pytanie nr</w:t>
      </w:r>
      <w:r w:rsidR="00AE6540" w:rsidRPr="001D216C">
        <w:rPr>
          <w:b/>
          <w:bCs/>
          <w:sz w:val="24"/>
          <w:szCs w:val="24"/>
        </w:rPr>
        <w:t xml:space="preserve"> 39 – </w:t>
      </w:r>
      <w:r w:rsidR="00AE6540" w:rsidRPr="001D216C">
        <w:rPr>
          <w:sz w:val="24"/>
          <w:szCs w:val="24"/>
        </w:rPr>
        <w:t>dot. Pakiet 6, poz. 5</w:t>
      </w:r>
    </w:p>
    <w:p w:rsidR="00C411E1" w:rsidRPr="001D216C" w:rsidRDefault="00AE6540" w:rsidP="007E0386">
      <w:pPr>
        <w:pStyle w:val="Tekstpodstawowy"/>
        <w:spacing w:after="360"/>
        <w:jc w:val="both"/>
        <w:rPr>
          <w:sz w:val="24"/>
          <w:szCs w:val="24"/>
        </w:rPr>
      </w:pPr>
      <w:r w:rsidRPr="001D216C">
        <w:rPr>
          <w:bCs/>
          <w:color w:val="000000" w:themeColor="text1"/>
          <w:sz w:val="24"/>
          <w:szCs w:val="24"/>
        </w:rPr>
        <w:t>Czy Zamawiający wymaga zaoferowania produktów bez zawartości gliceryny celem wyeliminowania ryzyka negatywnego wpływu glicerolu na skuteczność bakteriobójczą preparatów do chirurgicznej dezynfekcji rąk na bazie alkoholu w warunkach szpitalnych – szczególnie na ich przedłużony do 3h efekt działania.</w:t>
      </w:r>
      <w:r w:rsidR="00C411E1" w:rsidRPr="001D216C">
        <w:rPr>
          <w:b/>
          <w:bCs/>
          <w:sz w:val="24"/>
          <w:szCs w:val="24"/>
        </w:rPr>
        <w:br/>
        <w:t>Stanowisko (wyjaśnienie) Zamawiającego:</w:t>
      </w:r>
      <w:r w:rsidR="0056304D">
        <w:rPr>
          <w:b/>
          <w:bCs/>
          <w:sz w:val="24"/>
          <w:szCs w:val="24"/>
        </w:rPr>
        <w:t xml:space="preserve"> </w:t>
      </w:r>
      <w:r w:rsidR="0056304D" w:rsidRPr="0056304D">
        <w:rPr>
          <w:sz w:val="24"/>
          <w:szCs w:val="24"/>
        </w:rPr>
        <w:t>Zamawiający dopuszcza, również.</w:t>
      </w:r>
    </w:p>
    <w:p w:rsidR="00DA5F6F" w:rsidRDefault="00C411E1" w:rsidP="00E538BB">
      <w:pPr>
        <w:shd w:val="clear" w:color="auto" w:fill="FFFFFF"/>
        <w:jc w:val="both"/>
        <w:textAlignment w:val="baseline"/>
        <w:rPr>
          <w:b/>
          <w:bCs/>
          <w:sz w:val="24"/>
          <w:szCs w:val="24"/>
        </w:rPr>
      </w:pPr>
      <w:r w:rsidRPr="001D216C">
        <w:rPr>
          <w:b/>
          <w:bCs/>
          <w:sz w:val="24"/>
          <w:szCs w:val="24"/>
        </w:rPr>
        <w:t>Pytanie nr</w:t>
      </w:r>
      <w:r w:rsidR="00AE6540" w:rsidRPr="001D216C">
        <w:rPr>
          <w:b/>
          <w:bCs/>
          <w:sz w:val="24"/>
          <w:szCs w:val="24"/>
        </w:rPr>
        <w:t xml:space="preserve"> 40- </w:t>
      </w:r>
      <w:r w:rsidR="00AE6540" w:rsidRPr="001D216C">
        <w:rPr>
          <w:sz w:val="24"/>
          <w:szCs w:val="24"/>
        </w:rPr>
        <w:t>dot. Pakiet 6, poz. 5</w:t>
      </w:r>
    </w:p>
    <w:p w:rsidR="00AE6540" w:rsidRPr="001D216C" w:rsidRDefault="00AE6540" w:rsidP="00E538BB">
      <w:pPr>
        <w:shd w:val="clear" w:color="auto" w:fill="FFFFFF"/>
        <w:jc w:val="both"/>
        <w:textAlignment w:val="baseline"/>
        <w:rPr>
          <w:bCs/>
          <w:color w:val="000000" w:themeColor="text1"/>
          <w:sz w:val="24"/>
          <w:szCs w:val="24"/>
        </w:rPr>
      </w:pPr>
      <w:r w:rsidRPr="001D216C">
        <w:rPr>
          <w:bCs/>
          <w:color w:val="000000" w:themeColor="text1"/>
          <w:sz w:val="24"/>
          <w:szCs w:val="24"/>
        </w:rPr>
        <w:t>Prosimy o potwierdzenie, że Zamawiający wymaga zaoferowania preparatu do chirurgicznej dezynfekcji rąk w czasie 90 sekund. Czas 120 sekund wydłuża procedurę przygotowania personelu do wykonywania czynności Ponadto nie jest możliwe utrzymania rąk wilgotnych przez 120 sekund przy dozowaniu preparatu dwa razy po 3 ml. Przy dozowaniu 3ml powinny być zastosowane 3 dawki.</w:t>
      </w:r>
    </w:p>
    <w:p w:rsidR="00C411E1" w:rsidRPr="001D216C" w:rsidRDefault="00C411E1" w:rsidP="006B6AD2">
      <w:pPr>
        <w:pStyle w:val="Tekstpodstawowy"/>
        <w:spacing w:after="240"/>
        <w:jc w:val="both"/>
        <w:rPr>
          <w:sz w:val="24"/>
          <w:szCs w:val="24"/>
        </w:rPr>
      </w:pPr>
      <w:r w:rsidRPr="001D216C">
        <w:rPr>
          <w:b/>
          <w:bCs/>
          <w:sz w:val="24"/>
          <w:szCs w:val="24"/>
        </w:rPr>
        <w:t>Stanowisko (wyjaśnienie) Zamawiającego:</w:t>
      </w:r>
      <w:r w:rsidR="0056304D">
        <w:rPr>
          <w:b/>
          <w:bCs/>
          <w:sz w:val="24"/>
          <w:szCs w:val="24"/>
        </w:rPr>
        <w:t xml:space="preserve"> </w:t>
      </w:r>
      <w:r w:rsidR="0056304D" w:rsidRPr="0056304D">
        <w:rPr>
          <w:sz w:val="24"/>
          <w:szCs w:val="24"/>
        </w:rPr>
        <w:t>Zamawiający dopuszcza, również.</w:t>
      </w:r>
    </w:p>
    <w:p w:rsidR="00DA5F6F" w:rsidRDefault="00C411E1" w:rsidP="007E0386">
      <w:pPr>
        <w:pStyle w:val="Tekstpodstawowy"/>
        <w:spacing w:before="120"/>
        <w:jc w:val="both"/>
        <w:rPr>
          <w:b/>
          <w:bCs/>
          <w:sz w:val="24"/>
          <w:szCs w:val="24"/>
        </w:rPr>
      </w:pPr>
      <w:r w:rsidRPr="001D216C">
        <w:rPr>
          <w:b/>
          <w:bCs/>
          <w:sz w:val="24"/>
          <w:szCs w:val="24"/>
        </w:rPr>
        <w:t>Pytanie nr</w:t>
      </w:r>
      <w:r w:rsidR="00AE6540" w:rsidRPr="001D216C">
        <w:rPr>
          <w:b/>
          <w:bCs/>
          <w:sz w:val="24"/>
          <w:szCs w:val="24"/>
        </w:rPr>
        <w:t xml:space="preserve"> 41 – </w:t>
      </w:r>
      <w:r w:rsidR="00AE6540" w:rsidRPr="001D216C">
        <w:rPr>
          <w:sz w:val="24"/>
          <w:szCs w:val="24"/>
        </w:rPr>
        <w:t>d</w:t>
      </w:r>
      <w:r w:rsidR="0006625B" w:rsidRPr="001D216C">
        <w:rPr>
          <w:sz w:val="24"/>
          <w:szCs w:val="24"/>
        </w:rPr>
        <w:t>o</w:t>
      </w:r>
      <w:r w:rsidR="00AE6540" w:rsidRPr="001D216C">
        <w:rPr>
          <w:sz w:val="24"/>
          <w:szCs w:val="24"/>
        </w:rPr>
        <w:t xml:space="preserve">t. Pakiet </w:t>
      </w:r>
      <w:r w:rsidR="0006625B" w:rsidRPr="001D216C">
        <w:rPr>
          <w:sz w:val="24"/>
          <w:szCs w:val="24"/>
        </w:rPr>
        <w:t>6, poz. 7</w:t>
      </w:r>
    </w:p>
    <w:p w:rsidR="00C411E1" w:rsidRPr="001D216C" w:rsidRDefault="0006625B" w:rsidP="007E0386">
      <w:pPr>
        <w:pStyle w:val="Tekstpodstawowy"/>
        <w:spacing w:after="240"/>
        <w:jc w:val="both"/>
        <w:rPr>
          <w:sz w:val="24"/>
          <w:szCs w:val="24"/>
        </w:rPr>
      </w:pPr>
      <w:r w:rsidRPr="001D216C">
        <w:rPr>
          <w:sz w:val="24"/>
          <w:szCs w:val="24"/>
        </w:rPr>
        <w:t xml:space="preserve">Czy Zamawiający dopuści do oceny emulsję myjącą </w:t>
      </w:r>
      <w:r w:rsidRPr="001D216C">
        <w:rPr>
          <w:color w:val="000000"/>
          <w:sz w:val="24"/>
          <w:szCs w:val="24"/>
        </w:rPr>
        <w:t xml:space="preserve">Sensiva Wash Lotion używaną obecnie w Państwa placówce </w:t>
      </w:r>
      <w:r w:rsidRPr="001D216C">
        <w:rPr>
          <w:sz w:val="24"/>
          <w:szCs w:val="24"/>
        </w:rPr>
        <w:t xml:space="preserve">stosowaną do higienicznego mycia rąk, mycia rąk przed higieniczną oraz chirurgiczną dezynfekcją rąk, ogólnej higieny i mycia ciała pod prysznicem, do kąpieli całego ciała, także przy nadwrażliwości na mydło, mycia pacjentów przed zabiegami operacyjnym. Emulsja nie zawierająca mydła, barwników i substancji zapachowych. Produkt na bazie syntetycznych środków powierzchniowo czynnych o właściwościach nawilżających i łagodzących. Produkt jest odpowiedni dla skóry wrażliwej i zniszczonej. Zawierający glukozyd laurylowy, kwas mlekowy, substancję konserwującą. Emulsja wzbogacona w allantoinę, bez zawartości i chlorheksydyny, kwasu cytrynowego o pH ok. 5,0 w 20 °C. Kosmetyk, z możliwością stosowania w dozownikach typu Dermados posiadanych przez Zamawiającego, </w:t>
      </w:r>
      <w:r w:rsidR="001D216C">
        <w:rPr>
          <w:sz w:val="24"/>
          <w:szCs w:val="24"/>
        </w:rPr>
        <w:t>opakowanie 500 ml</w:t>
      </w:r>
      <w:r w:rsidR="001D216C">
        <w:rPr>
          <w:sz w:val="24"/>
          <w:szCs w:val="24"/>
        </w:rPr>
        <w:br/>
      </w:r>
      <w:r w:rsidR="00C411E1" w:rsidRPr="001D216C">
        <w:rPr>
          <w:b/>
          <w:bCs/>
          <w:sz w:val="24"/>
          <w:szCs w:val="24"/>
        </w:rPr>
        <w:t>Stanowisko (wyjaśnienie) Zamawiającego:</w:t>
      </w:r>
      <w:r w:rsidR="0056304D">
        <w:rPr>
          <w:b/>
          <w:bCs/>
          <w:sz w:val="24"/>
          <w:szCs w:val="24"/>
        </w:rPr>
        <w:t xml:space="preserve"> </w:t>
      </w:r>
      <w:r w:rsidR="0056304D" w:rsidRPr="0056304D">
        <w:rPr>
          <w:sz w:val="24"/>
          <w:szCs w:val="24"/>
        </w:rPr>
        <w:t>Zamawiający dopuszcza, również.</w:t>
      </w:r>
      <w:r w:rsidR="0056304D">
        <w:rPr>
          <w:b/>
          <w:bCs/>
          <w:sz w:val="24"/>
          <w:szCs w:val="24"/>
        </w:rPr>
        <w:t xml:space="preserve"> </w:t>
      </w:r>
    </w:p>
    <w:p w:rsidR="0006625B" w:rsidRPr="001D216C" w:rsidRDefault="00C411E1" w:rsidP="00E538BB">
      <w:pPr>
        <w:autoSpaceDE w:val="0"/>
        <w:autoSpaceDN w:val="0"/>
        <w:adjustRightInd w:val="0"/>
        <w:jc w:val="both"/>
        <w:rPr>
          <w:b/>
          <w:bCs/>
          <w:sz w:val="24"/>
          <w:szCs w:val="24"/>
        </w:rPr>
      </w:pPr>
      <w:r w:rsidRPr="001D216C">
        <w:rPr>
          <w:b/>
          <w:bCs/>
          <w:sz w:val="24"/>
          <w:szCs w:val="24"/>
        </w:rPr>
        <w:t>Pytanie nr</w:t>
      </w:r>
      <w:r w:rsidR="0006625B" w:rsidRPr="001D216C">
        <w:rPr>
          <w:b/>
          <w:bCs/>
          <w:sz w:val="24"/>
          <w:szCs w:val="24"/>
        </w:rPr>
        <w:t xml:space="preserve"> 42 – </w:t>
      </w:r>
      <w:r w:rsidR="0006625B" w:rsidRPr="001D216C">
        <w:rPr>
          <w:sz w:val="24"/>
          <w:szCs w:val="24"/>
        </w:rPr>
        <w:t>dot. Pakiet 6, poz. 8</w:t>
      </w:r>
      <w:r w:rsidR="0006625B" w:rsidRPr="001D216C">
        <w:rPr>
          <w:b/>
          <w:bCs/>
          <w:sz w:val="24"/>
          <w:szCs w:val="24"/>
        </w:rPr>
        <w:t xml:space="preserve"> </w:t>
      </w:r>
    </w:p>
    <w:p w:rsidR="0006625B" w:rsidRPr="001D216C" w:rsidRDefault="0006625B" w:rsidP="00E538BB">
      <w:pPr>
        <w:autoSpaceDE w:val="0"/>
        <w:autoSpaceDN w:val="0"/>
        <w:adjustRightInd w:val="0"/>
        <w:jc w:val="both"/>
        <w:rPr>
          <w:sz w:val="24"/>
          <w:szCs w:val="24"/>
        </w:rPr>
      </w:pPr>
      <w:r w:rsidRPr="001D216C">
        <w:rPr>
          <w:sz w:val="24"/>
          <w:szCs w:val="24"/>
        </w:rPr>
        <w:t xml:space="preserve">Czy Zamawiający dopuści do oceny emulsję myjącą </w:t>
      </w:r>
      <w:r w:rsidRPr="001D216C">
        <w:rPr>
          <w:color w:val="000000"/>
          <w:sz w:val="24"/>
          <w:szCs w:val="24"/>
        </w:rPr>
        <w:t>Sensiva Wash Lotion używaną obecnie w Państwa placówce</w:t>
      </w:r>
      <w:r w:rsidRPr="001D216C">
        <w:rPr>
          <w:sz w:val="24"/>
          <w:szCs w:val="24"/>
        </w:rPr>
        <w:t xml:space="preserve"> stosowaną do higienicznego mycia rąk, mycia rąk przed higieniczną oraz chirurgiczną dezynfekcją rąk, ogólnej higieny i mycia ciała pod prysznicem, do kąpieli całego ciała, także przy nadwrażliwości na mydło, mycia pacjentów przed zabiegami operacyjnym. Emulsja nie zawierająca mydła, barwników i substancji zapachowych. Produkt na bazie syntetycznych środków powierzchniowo czynnych o właściwościach nawilżających i łagodzących. Produkt jest odpowiedni dla skóry wrażliwej i zniszczonej. Zawierający glukozyd laurylowy, kwas mlekowy, substancję konserwującą. Emulsja wzbogacona w allantoinę, bez zawartości i chlorheksydyny, kwasu cytrynowego o pH ok. 5,0 w 20 °C. Kosmetyk, z możliwością stosowania w dozownikach typu Dermados posiadanych przez Zamawiającego, opakowanie 5l.</w:t>
      </w:r>
    </w:p>
    <w:p w:rsidR="00C411E1" w:rsidRPr="001D216C" w:rsidRDefault="00C411E1" w:rsidP="006B6AD2">
      <w:pPr>
        <w:pStyle w:val="Tekstpodstawowy"/>
        <w:spacing w:after="480"/>
        <w:jc w:val="both"/>
        <w:rPr>
          <w:b/>
          <w:bCs/>
          <w:sz w:val="24"/>
          <w:szCs w:val="24"/>
        </w:rPr>
      </w:pPr>
      <w:r w:rsidRPr="001D216C">
        <w:rPr>
          <w:b/>
          <w:bCs/>
          <w:sz w:val="24"/>
          <w:szCs w:val="24"/>
        </w:rPr>
        <w:t>Stanowisko (wyjaśnienie) Zamawiającego:</w:t>
      </w:r>
      <w:r w:rsidR="0056304D">
        <w:rPr>
          <w:b/>
          <w:bCs/>
          <w:sz w:val="24"/>
          <w:szCs w:val="24"/>
        </w:rPr>
        <w:t xml:space="preserve"> </w:t>
      </w:r>
      <w:r w:rsidR="0056304D" w:rsidRPr="0056304D">
        <w:rPr>
          <w:sz w:val="24"/>
          <w:szCs w:val="24"/>
        </w:rPr>
        <w:t>Zamawiający dopuszcza, również.</w:t>
      </w:r>
    </w:p>
    <w:p w:rsidR="00DA5F6F" w:rsidRDefault="00C411E1" w:rsidP="00E538BB">
      <w:pPr>
        <w:spacing w:line="276" w:lineRule="auto"/>
        <w:jc w:val="both"/>
        <w:rPr>
          <w:b/>
          <w:bCs/>
          <w:sz w:val="24"/>
          <w:szCs w:val="24"/>
        </w:rPr>
      </w:pPr>
      <w:r w:rsidRPr="001D216C">
        <w:rPr>
          <w:b/>
          <w:bCs/>
          <w:sz w:val="24"/>
          <w:szCs w:val="24"/>
        </w:rPr>
        <w:t>Pytanie nr</w:t>
      </w:r>
      <w:r w:rsidR="0006625B" w:rsidRPr="001D216C">
        <w:rPr>
          <w:b/>
          <w:bCs/>
          <w:sz w:val="24"/>
          <w:szCs w:val="24"/>
        </w:rPr>
        <w:t xml:space="preserve"> 43 – </w:t>
      </w:r>
      <w:r w:rsidR="0006625B" w:rsidRPr="001D216C">
        <w:rPr>
          <w:sz w:val="24"/>
          <w:szCs w:val="24"/>
        </w:rPr>
        <w:t>dot. pakiet 6, poz. 10</w:t>
      </w:r>
    </w:p>
    <w:p w:rsidR="0006625B" w:rsidRPr="001D216C" w:rsidRDefault="0006625B" w:rsidP="00E538BB">
      <w:pPr>
        <w:spacing w:line="276" w:lineRule="auto"/>
        <w:jc w:val="both"/>
        <w:rPr>
          <w:color w:val="000000" w:themeColor="text1"/>
          <w:sz w:val="24"/>
          <w:szCs w:val="24"/>
        </w:rPr>
      </w:pPr>
      <w:r w:rsidRPr="001D216C">
        <w:rPr>
          <w:color w:val="000000" w:themeColor="text1"/>
          <w:sz w:val="24"/>
          <w:szCs w:val="24"/>
        </w:rPr>
        <w:lastRenderedPageBreak/>
        <w:t>Czy Zamawiający wyrazi zgodę na zaoferowanie delikatnego balsamu Balmea skin care balm używanego obecnie w Państwa placówce, typu olej w wodzie do regeneracji skóry rąk, którego głównym składnikiem jest biały olej (parafinum liquidum), glicerynę, pantenol (</w:t>
      </w:r>
      <w:r w:rsidRPr="001D216C">
        <w:rPr>
          <w:color w:val="000000"/>
          <w:sz w:val="24"/>
          <w:szCs w:val="24"/>
        </w:rPr>
        <w:t>składnik pobudzający naturalną regenerację skóry)</w:t>
      </w:r>
      <w:r w:rsidRPr="001D216C">
        <w:rPr>
          <w:color w:val="000000" w:themeColor="text1"/>
          <w:sz w:val="24"/>
          <w:szCs w:val="24"/>
        </w:rPr>
        <w:t>, wzbogaconego oliwą z oliwek, nie zawierającego barwników, delikatnie perfumowanego, szczególnie przeznaczonego do pielęgnacji zniszczonej i wrażliwej skóry po częstym myciu i dezynfekcji rąk, idealnego do regeneracji skóry rąk po higienicznej i chirurgicznej dezynfekcji</w:t>
      </w:r>
    </w:p>
    <w:p w:rsidR="0006625B" w:rsidRPr="001D216C" w:rsidRDefault="0006625B" w:rsidP="00E538BB">
      <w:pPr>
        <w:autoSpaceDE w:val="0"/>
        <w:autoSpaceDN w:val="0"/>
        <w:adjustRightInd w:val="0"/>
        <w:jc w:val="both"/>
        <w:rPr>
          <w:color w:val="000000" w:themeColor="text1"/>
          <w:sz w:val="24"/>
          <w:szCs w:val="24"/>
        </w:rPr>
      </w:pPr>
      <w:r w:rsidRPr="001D216C">
        <w:rPr>
          <w:color w:val="000000" w:themeColor="text1"/>
          <w:sz w:val="24"/>
          <w:szCs w:val="24"/>
        </w:rPr>
        <w:t xml:space="preserve">Balsam szybko się wchłania i nie pozostawia tłustej, klejącej się powłoki. </w:t>
      </w:r>
    </w:p>
    <w:p w:rsidR="0006625B" w:rsidRPr="001D216C" w:rsidRDefault="0006625B" w:rsidP="00E538BB">
      <w:pPr>
        <w:shd w:val="clear" w:color="auto" w:fill="FFFFFF"/>
        <w:jc w:val="both"/>
        <w:textAlignment w:val="baseline"/>
        <w:rPr>
          <w:color w:val="000000" w:themeColor="text1"/>
          <w:sz w:val="24"/>
          <w:szCs w:val="24"/>
        </w:rPr>
      </w:pPr>
      <w:r w:rsidRPr="001D216C">
        <w:rPr>
          <w:color w:val="000000" w:themeColor="text1"/>
          <w:sz w:val="24"/>
          <w:szCs w:val="24"/>
        </w:rPr>
        <w:t>Emulsja typu olej w wodzie. Produkt nie osłabia efektu mikrobiologicznego po dezynfekcji rąk. Opakowania 500ml z fabrycznie zamontowaną pompką. Kosmetyk.</w:t>
      </w:r>
    </w:p>
    <w:p w:rsidR="00C411E1" w:rsidRPr="001D216C" w:rsidRDefault="00C411E1" w:rsidP="006B6AD2">
      <w:pPr>
        <w:pStyle w:val="Tekstpodstawowy"/>
        <w:spacing w:after="480"/>
        <w:jc w:val="both"/>
        <w:rPr>
          <w:sz w:val="24"/>
          <w:szCs w:val="24"/>
        </w:rPr>
      </w:pPr>
      <w:r w:rsidRPr="001D216C">
        <w:rPr>
          <w:b/>
          <w:bCs/>
          <w:sz w:val="24"/>
          <w:szCs w:val="24"/>
        </w:rPr>
        <w:t>Stanowisko (wyjaśnienie) Zamawiającego:</w:t>
      </w:r>
      <w:r w:rsidR="0056304D" w:rsidRPr="0056304D">
        <w:rPr>
          <w:sz w:val="24"/>
          <w:szCs w:val="24"/>
        </w:rPr>
        <w:t xml:space="preserve"> Zamawiający dopuszcza, również.</w:t>
      </w:r>
    </w:p>
    <w:p w:rsidR="00DA5F6F" w:rsidRDefault="00C411E1" w:rsidP="00E538BB">
      <w:pPr>
        <w:jc w:val="both"/>
        <w:rPr>
          <w:b/>
          <w:bCs/>
          <w:sz w:val="24"/>
          <w:szCs w:val="24"/>
        </w:rPr>
      </w:pPr>
      <w:r w:rsidRPr="001D216C">
        <w:rPr>
          <w:b/>
          <w:bCs/>
          <w:sz w:val="24"/>
          <w:szCs w:val="24"/>
        </w:rPr>
        <w:t>Pytanie nr</w:t>
      </w:r>
      <w:r w:rsidR="0006625B" w:rsidRPr="001D216C">
        <w:rPr>
          <w:b/>
          <w:bCs/>
          <w:sz w:val="24"/>
          <w:szCs w:val="24"/>
        </w:rPr>
        <w:t xml:space="preserve"> 44</w:t>
      </w:r>
    </w:p>
    <w:p w:rsidR="0006625B" w:rsidRPr="001D216C" w:rsidRDefault="0006625B" w:rsidP="00E538BB">
      <w:pPr>
        <w:jc w:val="both"/>
        <w:rPr>
          <w:sz w:val="24"/>
          <w:szCs w:val="24"/>
        </w:rPr>
      </w:pPr>
      <w:r w:rsidRPr="001D216C">
        <w:rPr>
          <w:sz w:val="24"/>
          <w:szCs w:val="24"/>
        </w:rPr>
        <w:t>W przypadku wyrażenia zgody na inne wielkości opakowań, prosimy o określenie , w jaki sposób należy podać ilość opakowań po przeliczeniu zapotrzebowania, czy wpisać ilość ułamkową , czy zaokrąglić w górę do pełnych opakowań, czy zgodnie z zasadami matematyki do 0,5 w dół, powyżej 0,5 w górę?</w:t>
      </w:r>
    </w:p>
    <w:p w:rsidR="0056304D" w:rsidRDefault="00C411E1" w:rsidP="00E538BB">
      <w:pPr>
        <w:jc w:val="both"/>
        <w:rPr>
          <w:b/>
          <w:sz w:val="24"/>
        </w:rPr>
      </w:pPr>
      <w:r w:rsidRPr="001D216C">
        <w:rPr>
          <w:b/>
          <w:bCs/>
          <w:sz w:val="24"/>
          <w:szCs w:val="24"/>
        </w:rPr>
        <w:t>Stanowisko (wyjaśnienie) Zamawiającego:</w:t>
      </w:r>
      <w:r w:rsidR="0056304D">
        <w:rPr>
          <w:b/>
          <w:bCs/>
          <w:sz w:val="24"/>
          <w:szCs w:val="24"/>
        </w:rPr>
        <w:t xml:space="preserve"> </w:t>
      </w:r>
      <w:r w:rsidR="0056304D" w:rsidRPr="0009176F">
        <w:rPr>
          <w:bCs/>
          <w:sz w:val="24"/>
        </w:rPr>
        <w:t>Z</w:t>
      </w:r>
      <w:r w:rsidR="0056304D" w:rsidRPr="0056304D">
        <w:rPr>
          <w:bCs/>
          <w:sz w:val="24"/>
        </w:rPr>
        <w:t>amawiający podtrzymuje zapisy SWZ – w przypadku dopuszczenia innej wielkości opakowań, Zamawiający określi w danej pozycji zasady jak obliczyć ilości opakowań</w:t>
      </w:r>
    </w:p>
    <w:p w:rsidR="00DA5F6F" w:rsidRDefault="0056304D" w:rsidP="00E538BB">
      <w:pPr>
        <w:jc w:val="both"/>
        <w:rPr>
          <w:b/>
          <w:bCs/>
          <w:sz w:val="24"/>
          <w:szCs w:val="24"/>
        </w:rPr>
      </w:pPr>
      <w:r>
        <w:rPr>
          <w:b/>
          <w:bCs/>
          <w:sz w:val="24"/>
          <w:szCs w:val="24"/>
        </w:rPr>
        <w:br/>
      </w:r>
      <w:r w:rsidR="00C411E1" w:rsidRPr="001D216C">
        <w:rPr>
          <w:b/>
          <w:bCs/>
          <w:sz w:val="24"/>
          <w:szCs w:val="24"/>
        </w:rPr>
        <w:t>Pytanie nr</w:t>
      </w:r>
      <w:r w:rsidR="0006625B" w:rsidRPr="001D216C">
        <w:rPr>
          <w:b/>
          <w:bCs/>
          <w:sz w:val="24"/>
          <w:szCs w:val="24"/>
        </w:rPr>
        <w:t xml:space="preserve"> 45</w:t>
      </w:r>
    </w:p>
    <w:p w:rsidR="0006625B" w:rsidRPr="007E0386" w:rsidRDefault="0006625B" w:rsidP="00E538BB">
      <w:pPr>
        <w:jc w:val="both"/>
        <w:rPr>
          <w:sz w:val="24"/>
          <w:szCs w:val="24"/>
        </w:rPr>
      </w:pPr>
      <w:r w:rsidRPr="001D216C">
        <w:rPr>
          <w:i/>
          <w:iCs/>
          <w:color w:val="000000"/>
          <w:sz w:val="24"/>
          <w:szCs w:val="24"/>
          <w:shd w:val="clear" w:color="auto" w:fill="FFFFFF"/>
        </w:rPr>
        <w:t xml:space="preserve">W celu zagwarantowania Zamawiającemu bezpieczeństwa logistyki oraz przechowywania </w:t>
      </w:r>
      <w:r w:rsidRPr="001D216C">
        <w:rPr>
          <w:color w:val="000000"/>
          <w:sz w:val="24"/>
          <w:szCs w:val="24"/>
          <w:shd w:val="clear" w:color="auto" w:fill="FFFFFF"/>
        </w:rPr>
        <w:t xml:space="preserve">produktów przez wszystkich Wykonawców, dla których Producenci określili specjalne warunki magazynowania i transportu prosimy o potwierdzenie, iż Zamawiający wymaga od Oferenta wypełnienia </w:t>
      </w:r>
      <w:r w:rsidRPr="007E0386">
        <w:rPr>
          <w:color w:val="000000"/>
          <w:sz w:val="24"/>
          <w:szCs w:val="24"/>
          <w:shd w:val="clear" w:color="auto" w:fill="FFFFFF"/>
        </w:rPr>
        <w:t>wymagań zawartych w Art. 14 ust. 3. 745/2017 MDR [wymaganie obowiązuje od 26 maja 2021r] „Dystrybutorzy zapewniają, aby w czasie, gdy są odpowiedzialni za wyrób, warunki przechowywania lub transportu były zgodne z warunkami określonymi przez producenta.” tzn. na każdym etapie transportu i magazynowania zapewnienie warunków określonych przez producenta i możliwość udokumentowania zapewnienia tych warunków" Na potwierdzenie spełnienia wymagań Oferent zobowiązany jest dołączyć do oferty oświadczenie. w którym potwierdzi spełnienie zgodności z Art. 14 ust. 3. 745/2017 MDR oraz w którym zapewni, że w momencie cyklicznej kontroli jest w stanie przedłożyć organom nadzoru rynku nad wyrobami medycznymi w RP, w tym Prezesowi Urzędu Rejestracji Produktów Leczniczych, Wyrobów Medycznych i Produktów Biobójczych, odpowiednią dokumentację potwierdzającą spełnienie ww. przepisów.</w:t>
      </w:r>
    </w:p>
    <w:p w:rsidR="00C411E1" w:rsidRPr="001D216C" w:rsidRDefault="00C411E1" w:rsidP="006B6AD2">
      <w:pPr>
        <w:pStyle w:val="Tekstpodstawowy"/>
        <w:spacing w:after="240"/>
        <w:jc w:val="both"/>
        <w:rPr>
          <w:sz w:val="24"/>
          <w:szCs w:val="24"/>
        </w:rPr>
      </w:pPr>
      <w:r w:rsidRPr="007E0386">
        <w:rPr>
          <w:b/>
          <w:bCs/>
          <w:sz w:val="24"/>
          <w:szCs w:val="24"/>
        </w:rPr>
        <w:t>Stanowisko (wyjaśnienie) Zamawiającego:</w:t>
      </w:r>
      <w:r w:rsidR="000363F8" w:rsidRPr="007E0386">
        <w:rPr>
          <w:b/>
          <w:bCs/>
          <w:sz w:val="24"/>
          <w:szCs w:val="24"/>
        </w:rPr>
        <w:t xml:space="preserve"> </w:t>
      </w:r>
      <w:r w:rsidR="00DF67A5">
        <w:rPr>
          <w:sz w:val="24"/>
          <w:szCs w:val="24"/>
        </w:rPr>
        <w:t>Zamawiający dopuszcza</w:t>
      </w:r>
      <w:r w:rsidR="008D67EF">
        <w:rPr>
          <w:sz w:val="24"/>
          <w:szCs w:val="24"/>
        </w:rPr>
        <w:t>, również</w:t>
      </w:r>
      <w:r w:rsidR="00DF67A5">
        <w:rPr>
          <w:sz w:val="24"/>
          <w:szCs w:val="24"/>
        </w:rPr>
        <w:t xml:space="preserve">. </w:t>
      </w:r>
    </w:p>
    <w:p w:rsidR="00DA5F6F" w:rsidRDefault="00C411E1" w:rsidP="00E538BB">
      <w:pPr>
        <w:jc w:val="both"/>
        <w:rPr>
          <w:b/>
          <w:bCs/>
          <w:sz w:val="24"/>
          <w:szCs w:val="24"/>
        </w:rPr>
      </w:pPr>
      <w:r w:rsidRPr="001D216C">
        <w:rPr>
          <w:b/>
          <w:bCs/>
          <w:sz w:val="24"/>
          <w:szCs w:val="24"/>
        </w:rPr>
        <w:t>Pytanie nr</w:t>
      </w:r>
      <w:r w:rsidR="0006625B" w:rsidRPr="001D216C">
        <w:rPr>
          <w:b/>
          <w:bCs/>
          <w:sz w:val="24"/>
          <w:szCs w:val="24"/>
        </w:rPr>
        <w:t xml:space="preserve"> 46</w:t>
      </w:r>
    </w:p>
    <w:p w:rsidR="0006625B" w:rsidRPr="001D216C" w:rsidRDefault="0006625B" w:rsidP="00E538BB">
      <w:pPr>
        <w:jc w:val="both"/>
        <w:rPr>
          <w:sz w:val="24"/>
          <w:szCs w:val="24"/>
        </w:rPr>
      </w:pPr>
      <w:r w:rsidRPr="001D216C">
        <w:rPr>
          <w:color w:val="000000"/>
          <w:sz w:val="24"/>
          <w:szCs w:val="24"/>
          <w:shd w:val="clear" w:color="auto" w:fill="FFFFFF"/>
        </w:rPr>
        <w:t xml:space="preserve">Prosimy o potwierdzenie, że Zamawiający uzna za wystarczające w pakiecie 4 w miejsce atestu PZH i HŻ informację zawartą w pozwoleniu na dopuszczenie do obrotu o możliwości stosowania do żywności i prosimy o potwierdzenie, że dotyczy to tylko tych pozycji, w których </w:t>
      </w:r>
      <w:r w:rsidRPr="001D216C">
        <w:rPr>
          <w:sz w:val="24"/>
          <w:szCs w:val="24"/>
        </w:rPr>
        <w:t>Zamawiający wymaga kontaktu z żywnością.</w:t>
      </w:r>
    </w:p>
    <w:p w:rsidR="00C411E1" w:rsidRPr="001D216C" w:rsidRDefault="00C411E1" w:rsidP="006B6AD2">
      <w:pPr>
        <w:pStyle w:val="Tekstpodstawowy"/>
        <w:spacing w:after="240"/>
        <w:jc w:val="both"/>
        <w:rPr>
          <w:sz w:val="24"/>
          <w:szCs w:val="24"/>
        </w:rPr>
      </w:pPr>
      <w:r w:rsidRPr="001D216C">
        <w:rPr>
          <w:b/>
          <w:bCs/>
          <w:sz w:val="24"/>
          <w:szCs w:val="24"/>
        </w:rPr>
        <w:t>Stanowisko (wyjaśnienie) Zamawiającego:</w:t>
      </w:r>
      <w:r w:rsidR="000363F8">
        <w:rPr>
          <w:b/>
          <w:bCs/>
          <w:sz w:val="24"/>
          <w:szCs w:val="24"/>
        </w:rPr>
        <w:t xml:space="preserve"> </w:t>
      </w:r>
      <w:r w:rsidR="000363F8" w:rsidRPr="000363F8">
        <w:rPr>
          <w:sz w:val="24"/>
          <w:szCs w:val="24"/>
        </w:rPr>
        <w:t>Zamawiający dopuszcza, również.</w:t>
      </w:r>
      <w:r w:rsidR="000363F8">
        <w:rPr>
          <w:b/>
          <w:bCs/>
          <w:sz w:val="24"/>
          <w:szCs w:val="24"/>
        </w:rPr>
        <w:t xml:space="preserve"> </w:t>
      </w:r>
    </w:p>
    <w:p w:rsidR="0006625B" w:rsidRPr="001D216C" w:rsidRDefault="00C411E1" w:rsidP="00E538BB">
      <w:pPr>
        <w:pStyle w:val="Tekstpodstawowy"/>
        <w:spacing w:before="120"/>
        <w:jc w:val="both"/>
        <w:rPr>
          <w:b/>
          <w:bCs/>
          <w:sz w:val="24"/>
          <w:szCs w:val="24"/>
        </w:rPr>
      </w:pPr>
      <w:r w:rsidRPr="001D216C">
        <w:rPr>
          <w:b/>
          <w:bCs/>
          <w:sz w:val="24"/>
          <w:szCs w:val="24"/>
        </w:rPr>
        <w:t>Pytanie nr</w:t>
      </w:r>
      <w:r w:rsidR="0006625B" w:rsidRPr="001D216C">
        <w:rPr>
          <w:b/>
          <w:bCs/>
          <w:sz w:val="24"/>
          <w:szCs w:val="24"/>
        </w:rPr>
        <w:t xml:space="preserve"> 47</w:t>
      </w:r>
    </w:p>
    <w:p w:rsidR="0006625B" w:rsidRPr="001D216C" w:rsidRDefault="0006625B" w:rsidP="00E538BB">
      <w:pPr>
        <w:pStyle w:val="Tekstpodstawowy"/>
        <w:jc w:val="both"/>
        <w:rPr>
          <w:b/>
          <w:bCs/>
          <w:sz w:val="24"/>
          <w:szCs w:val="24"/>
        </w:rPr>
      </w:pPr>
      <w:r w:rsidRPr="001D216C">
        <w:rPr>
          <w:sz w:val="24"/>
          <w:szCs w:val="24"/>
        </w:rPr>
        <w:t xml:space="preserve">Prosimy o potwierdzenie, że w przypadku zaoferowania opakowań niebezpiecznych, a takie są w sytuacji zaoferowania preparatów z zawartością QAV, związków chloru, które Zamawiający </w:t>
      </w:r>
      <w:r w:rsidRPr="001D216C">
        <w:rPr>
          <w:sz w:val="24"/>
          <w:szCs w:val="24"/>
        </w:rPr>
        <w:lastRenderedPageBreak/>
        <w:t xml:space="preserve">opisuje, Wykonawca przestrzega obowiązujące przepisy prawa w zakresie zagospodarowania odpadami. </w:t>
      </w:r>
    </w:p>
    <w:p w:rsidR="00C411E1" w:rsidRPr="000363F8" w:rsidRDefault="00C411E1" w:rsidP="00E538BB">
      <w:pPr>
        <w:pStyle w:val="Tekstpodstawowy"/>
        <w:jc w:val="both"/>
        <w:rPr>
          <w:bCs/>
          <w:sz w:val="24"/>
          <w:szCs w:val="24"/>
        </w:rPr>
      </w:pPr>
      <w:r w:rsidRPr="001D216C">
        <w:rPr>
          <w:b/>
          <w:bCs/>
          <w:sz w:val="24"/>
          <w:szCs w:val="24"/>
        </w:rPr>
        <w:t>Stanowisko (wyjaśnienie) Zamawiającego:</w:t>
      </w:r>
      <w:r w:rsidR="000363F8">
        <w:rPr>
          <w:b/>
          <w:bCs/>
          <w:sz w:val="24"/>
          <w:szCs w:val="24"/>
        </w:rPr>
        <w:t xml:space="preserve"> </w:t>
      </w:r>
      <w:r w:rsidR="000363F8" w:rsidRPr="000363F8">
        <w:rPr>
          <w:bCs/>
          <w:sz w:val="24"/>
        </w:rPr>
        <w:t>Zamawiający podtrzymuje zapisy SWZ</w:t>
      </w:r>
    </w:p>
    <w:p w:rsidR="00DA5F6F" w:rsidRDefault="0006625B" w:rsidP="00DA5F6F">
      <w:pPr>
        <w:pStyle w:val="Tekstpodstawowy"/>
        <w:spacing w:before="120"/>
        <w:jc w:val="both"/>
        <w:rPr>
          <w:b/>
          <w:bCs/>
          <w:sz w:val="24"/>
          <w:szCs w:val="24"/>
        </w:rPr>
      </w:pPr>
      <w:r w:rsidRPr="001D216C">
        <w:rPr>
          <w:b/>
          <w:bCs/>
          <w:sz w:val="24"/>
          <w:szCs w:val="24"/>
        </w:rPr>
        <w:br/>
      </w:r>
      <w:r w:rsidR="00C411E1" w:rsidRPr="001D216C">
        <w:rPr>
          <w:b/>
          <w:bCs/>
          <w:sz w:val="24"/>
          <w:szCs w:val="24"/>
        </w:rPr>
        <w:t>Pytanie nr</w:t>
      </w:r>
      <w:r w:rsidRPr="001D216C">
        <w:rPr>
          <w:b/>
          <w:bCs/>
          <w:sz w:val="24"/>
          <w:szCs w:val="24"/>
        </w:rPr>
        <w:t xml:space="preserve"> 48</w:t>
      </w:r>
    </w:p>
    <w:p w:rsidR="00C411E1" w:rsidRPr="001D216C" w:rsidRDefault="0006625B" w:rsidP="006B6AD2">
      <w:pPr>
        <w:pStyle w:val="Tekstpodstawowy"/>
        <w:spacing w:after="360"/>
        <w:jc w:val="both"/>
        <w:rPr>
          <w:sz w:val="24"/>
          <w:szCs w:val="24"/>
        </w:rPr>
      </w:pPr>
      <w:r w:rsidRPr="001D216C">
        <w:rPr>
          <w:sz w:val="24"/>
          <w:szCs w:val="24"/>
        </w:rPr>
        <w:t>Załącznik nr 2 do SWZ / załącznik nr 1 do umowy, pakiet nr 5, punkt 1 Czy Zamawiający umożliwi zaoferowanie w postępowaniu preparat do maszynowej dezynfekcji endoskopów w myjni ETD4 na bazie kwasu nadoctowego, działający w temperaturze 35 stopni C w 5 minut w połączeniu z aktywatorem do kwasu nadoctowego. Preparat zapewniający skuteczność działania biobójczego - B, F, Tbc, V, S - wyrób medyczny. Należy dołączyć oświadczenie producenta myjni ETD4 potwierdzające kompatybilność preparatu z myjnią Olympus ETD4?</w:t>
      </w:r>
      <w:r w:rsidR="00C411E1" w:rsidRPr="001D216C">
        <w:rPr>
          <w:b/>
          <w:bCs/>
          <w:sz w:val="24"/>
          <w:szCs w:val="24"/>
        </w:rPr>
        <w:br/>
        <w:t>Stanowisko (wyjaśnienie) Zamawiającego:</w:t>
      </w:r>
      <w:r w:rsidR="000363F8">
        <w:rPr>
          <w:b/>
          <w:bCs/>
          <w:sz w:val="24"/>
          <w:szCs w:val="24"/>
        </w:rPr>
        <w:t xml:space="preserve"> </w:t>
      </w:r>
      <w:r w:rsidR="000363F8" w:rsidRPr="000363F8">
        <w:rPr>
          <w:sz w:val="24"/>
          <w:szCs w:val="24"/>
        </w:rPr>
        <w:t>Zamawiający dopuszcza, również.</w:t>
      </w:r>
    </w:p>
    <w:p w:rsidR="00DA5F6F" w:rsidRDefault="00C411E1" w:rsidP="006B6AD2">
      <w:pPr>
        <w:pStyle w:val="Tekstpodstawowy"/>
        <w:jc w:val="both"/>
        <w:rPr>
          <w:b/>
          <w:bCs/>
          <w:sz w:val="24"/>
          <w:szCs w:val="24"/>
        </w:rPr>
      </w:pPr>
      <w:r w:rsidRPr="001D216C">
        <w:rPr>
          <w:b/>
          <w:bCs/>
          <w:sz w:val="24"/>
          <w:szCs w:val="24"/>
        </w:rPr>
        <w:t>Pytanie nr</w:t>
      </w:r>
      <w:r w:rsidR="0006625B" w:rsidRPr="001D216C">
        <w:rPr>
          <w:b/>
          <w:bCs/>
          <w:sz w:val="24"/>
          <w:szCs w:val="24"/>
        </w:rPr>
        <w:t xml:space="preserve"> 49</w:t>
      </w:r>
    </w:p>
    <w:p w:rsidR="00C411E1" w:rsidRPr="001D216C" w:rsidRDefault="0006625B" w:rsidP="007E0386">
      <w:pPr>
        <w:pStyle w:val="Tekstpodstawowy"/>
        <w:spacing w:after="240"/>
        <w:jc w:val="both"/>
        <w:rPr>
          <w:sz w:val="24"/>
          <w:szCs w:val="24"/>
        </w:rPr>
      </w:pPr>
      <w:r w:rsidRPr="001D216C">
        <w:rPr>
          <w:sz w:val="24"/>
          <w:szCs w:val="24"/>
        </w:rPr>
        <w:t>Załącznik nr 2 do SWZ / załącznik nr 1 do umowy, pakiet nr 5, punkt 2 Czy Zamawiający umożliwi zaoferowanie w postępowaniu aktywator do kwasu nadoctowego kompatybilny z preparatem do dezynfekcji z punktu 1 i przeznaczony do myjni endoskopowych ETD4 który jest wyrobem medycznym?</w:t>
      </w:r>
      <w:r w:rsidR="00C411E1" w:rsidRPr="001D216C">
        <w:rPr>
          <w:b/>
          <w:bCs/>
          <w:sz w:val="24"/>
          <w:szCs w:val="24"/>
        </w:rPr>
        <w:br/>
        <w:t>Stanowisko (wyjaśnienie) Zamawiającego:</w:t>
      </w:r>
      <w:r w:rsidR="000363F8">
        <w:rPr>
          <w:b/>
          <w:bCs/>
          <w:sz w:val="24"/>
          <w:szCs w:val="24"/>
        </w:rPr>
        <w:t xml:space="preserve"> </w:t>
      </w:r>
      <w:r w:rsidR="000363F8" w:rsidRPr="000363F8">
        <w:rPr>
          <w:sz w:val="24"/>
          <w:szCs w:val="24"/>
        </w:rPr>
        <w:t>Zamawiający dopuszcza, również.</w:t>
      </w:r>
    </w:p>
    <w:p w:rsidR="00DA5F6F" w:rsidRDefault="00C411E1" w:rsidP="00DA5F6F">
      <w:pPr>
        <w:pStyle w:val="Tekstpodstawowy"/>
        <w:spacing w:before="120"/>
        <w:jc w:val="both"/>
        <w:rPr>
          <w:b/>
          <w:bCs/>
          <w:sz w:val="24"/>
          <w:szCs w:val="24"/>
        </w:rPr>
      </w:pPr>
      <w:r w:rsidRPr="001D216C">
        <w:rPr>
          <w:b/>
          <w:bCs/>
          <w:sz w:val="24"/>
          <w:szCs w:val="24"/>
        </w:rPr>
        <w:t>Pytanie nr</w:t>
      </w:r>
      <w:r w:rsidR="0006625B" w:rsidRPr="001D216C">
        <w:rPr>
          <w:b/>
          <w:bCs/>
          <w:sz w:val="24"/>
          <w:szCs w:val="24"/>
        </w:rPr>
        <w:t xml:space="preserve"> 50</w:t>
      </w:r>
    </w:p>
    <w:p w:rsidR="00C411E1" w:rsidRPr="001D216C" w:rsidRDefault="0006625B" w:rsidP="00DA5F6F">
      <w:pPr>
        <w:pStyle w:val="Tekstpodstawowy"/>
        <w:spacing w:after="480"/>
        <w:jc w:val="both"/>
        <w:rPr>
          <w:sz w:val="24"/>
          <w:szCs w:val="24"/>
        </w:rPr>
      </w:pPr>
      <w:r w:rsidRPr="001D216C">
        <w:rPr>
          <w:sz w:val="24"/>
          <w:szCs w:val="24"/>
        </w:rPr>
        <w:t>Załącznik nr 2 do SWZ / załącznik nr 1 do umowy, pakiet nr 5, punkt 3 Czy Zamawiający umożliwi zaoferowanie w postępowaniu preparat myjący, detergent oparty na środkach powierzchniowo czynnych kompatybilny ze środkami z punktu 1 i 2 i przeznaczony do myjni endoskopowych ETD4?</w:t>
      </w:r>
      <w:r w:rsidR="00C411E1" w:rsidRPr="001D216C">
        <w:rPr>
          <w:b/>
          <w:bCs/>
          <w:sz w:val="24"/>
          <w:szCs w:val="24"/>
        </w:rPr>
        <w:br/>
        <w:t>Stanowisko (wyjaśnienie) Zamawiającego:</w:t>
      </w:r>
      <w:r w:rsidR="000363F8">
        <w:rPr>
          <w:b/>
          <w:bCs/>
          <w:sz w:val="24"/>
          <w:szCs w:val="24"/>
        </w:rPr>
        <w:t xml:space="preserve"> </w:t>
      </w:r>
      <w:r w:rsidR="000363F8" w:rsidRPr="000363F8">
        <w:rPr>
          <w:sz w:val="24"/>
          <w:szCs w:val="24"/>
        </w:rPr>
        <w:t>Zamawiający dopuszcza, również.</w:t>
      </w:r>
    </w:p>
    <w:p w:rsidR="0006625B" w:rsidRPr="001D216C" w:rsidRDefault="00C411E1" w:rsidP="00E538BB">
      <w:pPr>
        <w:pStyle w:val="Akapitzlist"/>
        <w:ind w:left="0"/>
        <w:contextualSpacing/>
        <w:jc w:val="both"/>
        <w:rPr>
          <w:rFonts w:ascii="Times New Roman" w:eastAsiaTheme="minorEastAsia" w:hAnsi="Times New Roman" w:cs="Times New Roman"/>
          <w:b/>
          <w:bCs/>
          <w:color w:val="000000"/>
          <w:sz w:val="24"/>
          <w:szCs w:val="24"/>
        </w:rPr>
      </w:pPr>
      <w:r w:rsidRPr="001D216C">
        <w:rPr>
          <w:rFonts w:ascii="Times New Roman" w:hAnsi="Times New Roman" w:cs="Times New Roman"/>
          <w:b/>
          <w:bCs/>
          <w:sz w:val="24"/>
          <w:szCs w:val="24"/>
        </w:rPr>
        <w:t>Pytanie nr</w:t>
      </w:r>
      <w:r w:rsidR="0006625B" w:rsidRPr="001D216C">
        <w:rPr>
          <w:rFonts w:ascii="Times New Roman" w:hAnsi="Times New Roman" w:cs="Times New Roman"/>
          <w:b/>
          <w:bCs/>
          <w:sz w:val="24"/>
          <w:szCs w:val="24"/>
        </w:rPr>
        <w:t xml:space="preserve"> 51- </w:t>
      </w:r>
      <w:r w:rsidR="0006625B" w:rsidRPr="001D216C">
        <w:rPr>
          <w:rFonts w:ascii="Times New Roman" w:hAnsi="Times New Roman" w:cs="Times New Roman"/>
          <w:sz w:val="24"/>
          <w:szCs w:val="24"/>
        </w:rPr>
        <w:t>dot.</w:t>
      </w:r>
      <w:r w:rsidR="0006625B" w:rsidRPr="001D216C">
        <w:rPr>
          <w:rFonts w:ascii="Times New Roman" w:eastAsiaTheme="minorEastAsia" w:hAnsi="Times New Roman" w:cs="Times New Roman"/>
          <w:color w:val="000000" w:themeColor="text1"/>
          <w:sz w:val="24"/>
          <w:szCs w:val="24"/>
        </w:rPr>
        <w:t xml:space="preserve"> Pakietu nr</w:t>
      </w:r>
      <w:r w:rsidR="0006625B" w:rsidRPr="001D216C">
        <w:rPr>
          <w:rFonts w:ascii="Times New Roman" w:eastAsiaTheme="minorEastAsia" w:hAnsi="Times New Roman" w:cs="Times New Roman"/>
          <w:b/>
          <w:bCs/>
          <w:color w:val="000000" w:themeColor="text1"/>
          <w:sz w:val="24"/>
          <w:szCs w:val="24"/>
        </w:rPr>
        <w:t xml:space="preserve"> </w:t>
      </w:r>
      <w:r w:rsidR="0006625B" w:rsidRPr="001D216C">
        <w:rPr>
          <w:rFonts w:ascii="Times New Roman" w:eastAsiaTheme="minorEastAsia" w:hAnsi="Times New Roman" w:cs="Times New Roman"/>
          <w:color w:val="000000" w:themeColor="text1"/>
          <w:sz w:val="24"/>
          <w:szCs w:val="24"/>
        </w:rPr>
        <w:t>1</w:t>
      </w:r>
    </w:p>
    <w:p w:rsidR="00C411E1" w:rsidRPr="00DA5F6F" w:rsidRDefault="0006625B" w:rsidP="00DA5F6F">
      <w:pPr>
        <w:contextualSpacing/>
        <w:jc w:val="both"/>
        <w:rPr>
          <w:rFonts w:eastAsiaTheme="minorEastAsia"/>
          <w:sz w:val="24"/>
          <w:szCs w:val="24"/>
        </w:rPr>
      </w:pPr>
      <w:r w:rsidRPr="001D216C">
        <w:rPr>
          <w:rFonts w:eastAsiaTheme="minorEastAsia"/>
          <w:sz w:val="24"/>
          <w:szCs w:val="24"/>
        </w:rPr>
        <w:t>Produktu jakiej pojemności Zamawiający oczekuje w Pakiecie nr 1?</w:t>
      </w:r>
      <w:r w:rsidR="00DA5F6F">
        <w:rPr>
          <w:rFonts w:eastAsiaTheme="minorEastAsia"/>
          <w:sz w:val="24"/>
          <w:szCs w:val="24"/>
        </w:rPr>
        <w:br/>
      </w:r>
      <w:r w:rsidR="00C411E1" w:rsidRPr="001D216C">
        <w:rPr>
          <w:b/>
          <w:bCs/>
          <w:sz w:val="24"/>
          <w:szCs w:val="24"/>
        </w:rPr>
        <w:t>Stanowisko (wyjaśnienie) Zamawiającego:</w:t>
      </w:r>
      <w:r w:rsidR="000363F8" w:rsidRPr="000363F8">
        <w:rPr>
          <w:bCs/>
          <w:sz w:val="24"/>
          <w:szCs w:val="24"/>
        </w:rPr>
        <w:t xml:space="preserve"> </w:t>
      </w:r>
      <w:r w:rsidR="000363F8" w:rsidRPr="000363F8">
        <w:rPr>
          <w:bCs/>
          <w:sz w:val="24"/>
        </w:rPr>
        <w:t>Zamawiający wymaga opakowania o objętości 200 ml</w:t>
      </w:r>
    </w:p>
    <w:p w:rsidR="00DA5F6F" w:rsidRDefault="00DA5F6F" w:rsidP="00E538BB">
      <w:pPr>
        <w:contextualSpacing/>
        <w:jc w:val="both"/>
        <w:rPr>
          <w:b/>
          <w:bCs/>
          <w:sz w:val="24"/>
          <w:szCs w:val="24"/>
        </w:rPr>
      </w:pPr>
    </w:p>
    <w:p w:rsidR="0006625B" w:rsidRPr="001D216C" w:rsidRDefault="00C411E1" w:rsidP="00E538BB">
      <w:pPr>
        <w:contextualSpacing/>
        <w:jc w:val="both"/>
        <w:rPr>
          <w:rFonts w:eastAsiaTheme="minorEastAsia"/>
          <w:sz w:val="24"/>
          <w:szCs w:val="24"/>
        </w:rPr>
      </w:pPr>
      <w:r w:rsidRPr="001D216C">
        <w:rPr>
          <w:b/>
          <w:bCs/>
          <w:sz w:val="24"/>
          <w:szCs w:val="24"/>
        </w:rPr>
        <w:t>Pytanie nr</w:t>
      </w:r>
      <w:r w:rsidR="0006625B" w:rsidRPr="001D216C">
        <w:rPr>
          <w:b/>
          <w:bCs/>
          <w:sz w:val="24"/>
          <w:szCs w:val="24"/>
        </w:rPr>
        <w:t xml:space="preserve"> 52 – </w:t>
      </w:r>
      <w:r w:rsidR="0006625B" w:rsidRPr="001D216C">
        <w:rPr>
          <w:sz w:val="24"/>
          <w:szCs w:val="24"/>
        </w:rPr>
        <w:t>dot.</w:t>
      </w:r>
      <w:r w:rsidR="0006625B" w:rsidRPr="001D216C">
        <w:rPr>
          <w:rFonts w:eastAsiaTheme="minorEastAsia"/>
          <w:sz w:val="24"/>
          <w:szCs w:val="24"/>
        </w:rPr>
        <w:t xml:space="preserve"> Pakietu nr 3,</w:t>
      </w:r>
      <w:r w:rsidR="0006625B" w:rsidRPr="001D216C">
        <w:rPr>
          <w:rFonts w:eastAsiaTheme="minorEastAsia"/>
          <w:b/>
          <w:bCs/>
          <w:sz w:val="24"/>
          <w:szCs w:val="24"/>
        </w:rPr>
        <w:t xml:space="preserve"> </w:t>
      </w:r>
      <w:r w:rsidR="0006625B" w:rsidRPr="001D216C">
        <w:rPr>
          <w:rFonts w:eastAsiaTheme="minorEastAsia"/>
          <w:sz w:val="24"/>
          <w:szCs w:val="24"/>
        </w:rPr>
        <w:t>Poz. 1</w:t>
      </w:r>
    </w:p>
    <w:p w:rsidR="0006625B" w:rsidRPr="001D216C" w:rsidRDefault="0006625B" w:rsidP="00E538BB">
      <w:pPr>
        <w:contextualSpacing/>
        <w:jc w:val="both"/>
        <w:rPr>
          <w:rFonts w:eastAsiaTheme="minorEastAsia"/>
          <w:b/>
          <w:bCs/>
          <w:sz w:val="24"/>
          <w:szCs w:val="24"/>
        </w:rPr>
      </w:pPr>
      <w:r w:rsidRPr="001D216C">
        <w:rPr>
          <w:rFonts w:eastAsiaTheme="minorEastAsia"/>
          <w:sz w:val="24"/>
          <w:szCs w:val="24"/>
        </w:rPr>
        <w:t>Czy Zamawiający dopuści preparat oparty o 2,5% aldehyd glutarowy o pH 6-7,5, spełniający wszystkie pozostałe wymagania SWZ?</w:t>
      </w:r>
    </w:p>
    <w:p w:rsidR="00C411E1" w:rsidRPr="001D216C" w:rsidRDefault="00C411E1" w:rsidP="007E0386">
      <w:pPr>
        <w:pStyle w:val="Tekstpodstawowy"/>
        <w:spacing w:before="120" w:after="240"/>
        <w:jc w:val="both"/>
        <w:rPr>
          <w:sz w:val="24"/>
          <w:szCs w:val="24"/>
        </w:rPr>
      </w:pPr>
      <w:r w:rsidRPr="001D216C">
        <w:rPr>
          <w:b/>
          <w:bCs/>
          <w:sz w:val="24"/>
          <w:szCs w:val="24"/>
        </w:rPr>
        <w:t>Stanowisko (wyjaśnienie) Zamawiającego:</w:t>
      </w:r>
      <w:r w:rsidR="000363F8">
        <w:rPr>
          <w:b/>
          <w:bCs/>
          <w:sz w:val="24"/>
          <w:szCs w:val="24"/>
        </w:rPr>
        <w:t xml:space="preserve"> </w:t>
      </w:r>
      <w:r w:rsidR="000363F8" w:rsidRPr="000363F8">
        <w:rPr>
          <w:bCs/>
          <w:sz w:val="24"/>
        </w:rPr>
        <w:t>Zamawiający podtrzymuje zapisy SWZ</w:t>
      </w:r>
    </w:p>
    <w:p w:rsidR="00DA5F6F" w:rsidRDefault="00C411E1" w:rsidP="00E538BB">
      <w:pPr>
        <w:contextualSpacing/>
        <w:jc w:val="both"/>
        <w:rPr>
          <w:rFonts w:eastAsiaTheme="minorEastAsia"/>
          <w:sz w:val="24"/>
          <w:szCs w:val="24"/>
        </w:rPr>
      </w:pPr>
      <w:r w:rsidRPr="001D216C">
        <w:rPr>
          <w:b/>
          <w:bCs/>
          <w:sz w:val="24"/>
          <w:szCs w:val="24"/>
        </w:rPr>
        <w:t>Pytanie nr</w:t>
      </w:r>
      <w:r w:rsidR="0006625B" w:rsidRPr="001D216C">
        <w:rPr>
          <w:b/>
          <w:bCs/>
          <w:sz w:val="24"/>
          <w:szCs w:val="24"/>
        </w:rPr>
        <w:t xml:space="preserve"> 53 – </w:t>
      </w:r>
      <w:r w:rsidR="0006625B" w:rsidRPr="001D216C">
        <w:rPr>
          <w:sz w:val="24"/>
          <w:szCs w:val="24"/>
        </w:rPr>
        <w:t>dot.</w:t>
      </w:r>
      <w:r w:rsidR="0006625B" w:rsidRPr="001D216C">
        <w:rPr>
          <w:rFonts w:eastAsiaTheme="minorEastAsia"/>
          <w:sz w:val="24"/>
          <w:szCs w:val="24"/>
        </w:rPr>
        <w:t xml:space="preserve"> Pakietu nr 3</w:t>
      </w:r>
      <w:r w:rsidR="0006625B" w:rsidRPr="001D216C">
        <w:rPr>
          <w:rFonts w:eastAsiaTheme="minorEastAsia"/>
          <w:b/>
          <w:bCs/>
          <w:sz w:val="24"/>
          <w:szCs w:val="24"/>
        </w:rPr>
        <w:t xml:space="preserve">, </w:t>
      </w:r>
      <w:r w:rsidR="0006625B" w:rsidRPr="001D216C">
        <w:rPr>
          <w:rFonts w:eastAsiaTheme="minorEastAsia"/>
          <w:sz w:val="24"/>
          <w:szCs w:val="24"/>
        </w:rPr>
        <w:t>Poz. 1</w:t>
      </w:r>
    </w:p>
    <w:p w:rsidR="0006625B" w:rsidRPr="001D216C" w:rsidRDefault="0006625B" w:rsidP="00E538BB">
      <w:pPr>
        <w:contextualSpacing/>
        <w:jc w:val="both"/>
        <w:rPr>
          <w:rFonts w:eastAsiaTheme="minorEastAsia"/>
          <w:sz w:val="24"/>
          <w:szCs w:val="24"/>
        </w:rPr>
      </w:pPr>
      <w:r w:rsidRPr="001D216C">
        <w:rPr>
          <w:rFonts w:eastAsiaTheme="minorEastAsia"/>
          <w:sz w:val="24"/>
          <w:szCs w:val="24"/>
        </w:rPr>
        <w:t>Poz. 1 - Prosimy o podanie, jakiej ilości pasków testowych oczekuje Zamawiający do każdego kanistra o poj. 5L zaoferowanego preparatu? Opakowania testów mogą występować w różnych pojemnościach.</w:t>
      </w:r>
    </w:p>
    <w:p w:rsidR="000363F8" w:rsidRDefault="00C411E1" w:rsidP="00E538BB">
      <w:pPr>
        <w:jc w:val="both"/>
        <w:rPr>
          <w:b/>
          <w:sz w:val="24"/>
        </w:rPr>
      </w:pPr>
      <w:r w:rsidRPr="001D216C">
        <w:rPr>
          <w:b/>
          <w:bCs/>
          <w:sz w:val="24"/>
          <w:szCs w:val="24"/>
        </w:rPr>
        <w:t>Stanowisko (wyjaśnienie) Zamawiającego:</w:t>
      </w:r>
      <w:r w:rsidR="000363F8">
        <w:rPr>
          <w:b/>
          <w:bCs/>
          <w:sz w:val="24"/>
          <w:szCs w:val="24"/>
        </w:rPr>
        <w:t xml:space="preserve"> </w:t>
      </w:r>
      <w:r w:rsidR="000363F8" w:rsidRPr="000363F8">
        <w:rPr>
          <w:bCs/>
          <w:sz w:val="24"/>
        </w:rPr>
        <w:t xml:space="preserve">Zamawiający wymaga dostarczenia do każdego kranista paski testowe pakowane po 100szt kompatybilne z preparatem do dezynfekcji wysokiego stopnia wyrobów medycznych takich jak narzędzia chirurgiczne i medyczne, endoskopy oraz sprzęt termolabilny: bez aktywatora, oparty o buforowy roztwór 2% aldehydu glutarowego o pH 6, </w:t>
      </w:r>
    </w:p>
    <w:p w:rsidR="00DA5F6F" w:rsidRDefault="000363F8" w:rsidP="00E538BB">
      <w:pPr>
        <w:contextualSpacing/>
        <w:jc w:val="both"/>
        <w:rPr>
          <w:b/>
          <w:bCs/>
          <w:sz w:val="24"/>
          <w:szCs w:val="24"/>
        </w:rPr>
      </w:pPr>
      <w:r>
        <w:rPr>
          <w:b/>
          <w:bCs/>
          <w:sz w:val="24"/>
          <w:szCs w:val="24"/>
        </w:rPr>
        <w:br/>
      </w:r>
      <w:r w:rsidR="00C411E1" w:rsidRPr="001D216C">
        <w:rPr>
          <w:b/>
          <w:bCs/>
          <w:sz w:val="24"/>
          <w:szCs w:val="24"/>
        </w:rPr>
        <w:t>Pytanie nr</w:t>
      </w:r>
      <w:r w:rsidR="0006625B" w:rsidRPr="001D216C">
        <w:rPr>
          <w:b/>
          <w:bCs/>
          <w:sz w:val="24"/>
          <w:szCs w:val="24"/>
        </w:rPr>
        <w:t xml:space="preserve"> 54- – </w:t>
      </w:r>
      <w:r w:rsidR="0006625B" w:rsidRPr="001D216C">
        <w:rPr>
          <w:sz w:val="24"/>
          <w:szCs w:val="24"/>
        </w:rPr>
        <w:t>dot.</w:t>
      </w:r>
      <w:r w:rsidR="0006625B" w:rsidRPr="001D216C">
        <w:rPr>
          <w:rFonts w:eastAsiaTheme="minorEastAsia"/>
          <w:sz w:val="24"/>
          <w:szCs w:val="24"/>
        </w:rPr>
        <w:t xml:space="preserve"> Pakietu nr 3,</w:t>
      </w:r>
      <w:r w:rsidR="0006625B" w:rsidRPr="001D216C">
        <w:rPr>
          <w:rFonts w:eastAsiaTheme="minorEastAsia"/>
          <w:b/>
          <w:bCs/>
          <w:sz w:val="24"/>
          <w:szCs w:val="24"/>
        </w:rPr>
        <w:t xml:space="preserve"> </w:t>
      </w:r>
      <w:r w:rsidR="0006625B" w:rsidRPr="001D216C">
        <w:rPr>
          <w:rFonts w:eastAsiaTheme="minorEastAsia"/>
          <w:sz w:val="24"/>
          <w:szCs w:val="24"/>
        </w:rPr>
        <w:t>Poz. 2</w:t>
      </w:r>
    </w:p>
    <w:p w:rsidR="0006625B" w:rsidRPr="001D216C" w:rsidRDefault="0006625B" w:rsidP="00E538BB">
      <w:pPr>
        <w:contextualSpacing/>
        <w:jc w:val="both"/>
        <w:rPr>
          <w:rFonts w:eastAsiaTheme="minorEastAsia"/>
          <w:sz w:val="24"/>
          <w:szCs w:val="24"/>
        </w:rPr>
      </w:pPr>
      <w:r w:rsidRPr="001D216C">
        <w:rPr>
          <w:rFonts w:eastAsiaTheme="minorEastAsia"/>
          <w:sz w:val="24"/>
          <w:szCs w:val="24"/>
        </w:rPr>
        <w:lastRenderedPageBreak/>
        <w:t>Poz. 2 - Czy Zamawiający wyrazi zgodę na zaoferowanie preparatu w stężeniu od 0,3% do 0,5% (dozowanie 3-5ml), wartości pH dla 0,5% - 8,5; zalecany czas kontaktu ok. 3 min.?</w:t>
      </w:r>
    </w:p>
    <w:p w:rsidR="00C411E1" w:rsidRPr="001D216C" w:rsidRDefault="00C411E1" w:rsidP="00E538BB">
      <w:pPr>
        <w:pStyle w:val="Tekstpodstawowy"/>
        <w:spacing w:before="120" w:after="480"/>
        <w:jc w:val="both"/>
        <w:rPr>
          <w:sz w:val="24"/>
          <w:szCs w:val="24"/>
        </w:rPr>
      </w:pPr>
      <w:r w:rsidRPr="001D216C">
        <w:rPr>
          <w:b/>
          <w:bCs/>
          <w:sz w:val="24"/>
          <w:szCs w:val="24"/>
        </w:rPr>
        <w:t>Stanowisko (wyjaśnienie) Zamawiającego:</w:t>
      </w:r>
      <w:r w:rsidR="000363F8">
        <w:rPr>
          <w:b/>
          <w:bCs/>
          <w:sz w:val="24"/>
          <w:szCs w:val="24"/>
        </w:rPr>
        <w:t xml:space="preserve"> </w:t>
      </w:r>
      <w:r w:rsidR="000363F8" w:rsidRPr="000363F8">
        <w:rPr>
          <w:bCs/>
          <w:sz w:val="24"/>
        </w:rPr>
        <w:t>Zamawiający podtrzymuje zapisy SWZ</w:t>
      </w:r>
    </w:p>
    <w:p w:rsidR="00DA5F6F" w:rsidRDefault="00C411E1" w:rsidP="00E538BB">
      <w:pPr>
        <w:contextualSpacing/>
        <w:jc w:val="both"/>
        <w:rPr>
          <w:b/>
          <w:bCs/>
          <w:sz w:val="24"/>
          <w:szCs w:val="24"/>
        </w:rPr>
      </w:pPr>
      <w:r w:rsidRPr="001D216C">
        <w:rPr>
          <w:b/>
          <w:bCs/>
          <w:sz w:val="24"/>
          <w:szCs w:val="24"/>
        </w:rPr>
        <w:t>Pytanie nr</w:t>
      </w:r>
      <w:r w:rsidR="0006625B" w:rsidRPr="001D216C">
        <w:rPr>
          <w:b/>
          <w:bCs/>
          <w:sz w:val="24"/>
          <w:szCs w:val="24"/>
        </w:rPr>
        <w:t xml:space="preserve"> 55- dot. Pakietu nr 7, poz. 1</w:t>
      </w:r>
    </w:p>
    <w:p w:rsidR="0006625B" w:rsidRPr="001D216C" w:rsidRDefault="0006625B" w:rsidP="00E538BB">
      <w:pPr>
        <w:contextualSpacing/>
        <w:jc w:val="both"/>
        <w:rPr>
          <w:rFonts w:eastAsiaTheme="minorEastAsia"/>
          <w:sz w:val="24"/>
          <w:szCs w:val="24"/>
        </w:rPr>
      </w:pPr>
      <w:r w:rsidRPr="001D216C">
        <w:rPr>
          <w:rFonts w:eastAsiaTheme="minorEastAsia"/>
          <w:sz w:val="24"/>
          <w:szCs w:val="24"/>
        </w:rPr>
        <w:t xml:space="preserve">Czy Zamawiający dopuści do oceny, na zasadzie oferty równoważnej, alkoholowy preparat w żelu do chirurgicznej i higienicznej dezynfekcji rąk, na bazie etanolu 72% zawierający związki nawilżające i zagęszczające, które zapobiegają wysuszeniu skóry, spektrum i czas zgodnie z normą EN 18885: B, Tbc, F, V – 30 sek., konfekcjonowane w worki o pojemności 700 ml bez możliwości dolewania, po odpowiednim przeliczeniu zapotrzebowania? Jednocześnie wykonawca zobowiązuje się do bezpłatnego dostarczenia wymaganej ilości dozowników łokciowych kompatybilnych z powyższymi opakowaniami oraz zamontowania ich przez wyspecjalizowany serwis, bez angażowania personelu szpitalnego, w dogodnym dla zamawiającego terminie. </w:t>
      </w:r>
    </w:p>
    <w:p w:rsidR="000363F8" w:rsidRDefault="00C411E1" w:rsidP="00E538BB">
      <w:pPr>
        <w:jc w:val="both"/>
        <w:rPr>
          <w:b/>
          <w:sz w:val="24"/>
        </w:rPr>
      </w:pPr>
      <w:r w:rsidRPr="001D216C">
        <w:rPr>
          <w:b/>
          <w:bCs/>
          <w:sz w:val="24"/>
          <w:szCs w:val="24"/>
        </w:rPr>
        <w:t>Stanowisko (wyjaśnienie) Zamawiającego:</w:t>
      </w:r>
      <w:r w:rsidR="000363F8">
        <w:rPr>
          <w:b/>
          <w:bCs/>
          <w:sz w:val="24"/>
          <w:szCs w:val="24"/>
        </w:rPr>
        <w:t xml:space="preserve"> </w:t>
      </w:r>
      <w:r w:rsidR="000363F8" w:rsidRPr="000363F8">
        <w:rPr>
          <w:bCs/>
          <w:sz w:val="24"/>
        </w:rPr>
        <w:t>Zamawiający podtrzymuje zapisy SWZ – proponowany preparat nie jest preparatem równoważnym; wymaga się preparatu w pianie w opakowaniach 750ml</w:t>
      </w:r>
    </w:p>
    <w:p w:rsidR="00DA5F6F" w:rsidRDefault="000363F8" w:rsidP="00E538BB">
      <w:pPr>
        <w:jc w:val="both"/>
        <w:rPr>
          <w:b/>
          <w:bCs/>
          <w:sz w:val="24"/>
          <w:szCs w:val="24"/>
        </w:rPr>
      </w:pPr>
      <w:r>
        <w:rPr>
          <w:b/>
          <w:bCs/>
          <w:sz w:val="24"/>
          <w:szCs w:val="24"/>
        </w:rPr>
        <w:br/>
      </w:r>
      <w:r w:rsidR="00C411E1" w:rsidRPr="001D216C">
        <w:rPr>
          <w:b/>
          <w:bCs/>
          <w:sz w:val="24"/>
          <w:szCs w:val="24"/>
        </w:rPr>
        <w:t>Pytanie nr</w:t>
      </w:r>
      <w:r w:rsidR="0006625B" w:rsidRPr="001D216C">
        <w:rPr>
          <w:b/>
          <w:bCs/>
          <w:sz w:val="24"/>
          <w:szCs w:val="24"/>
        </w:rPr>
        <w:t xml:space="preserve"> 56- dot. Pakietu nr 7, poz. 2</w:t>
      </w:r>
    </w:p>
    <w:p w:rsidR="0006625B" w:rsidRPr="001D216C" w:rsidRDefault="0006625B" w:rsidP="00E538BB">
      <w:pPr>
        <w:jc w:val="both"/>
        <w:rPr>
          <w:sz w:val="24"/>
          <w:szCs w:val="24"/>
        </w:rPr>
      </w:pPr>
      <w:r w:rsidRPr="001D216C">
        <w:rPr>
          <w:sz w:val="24"/>
          <w:szCs w:val="24"/>
        </w:rPr>
        <w:t xml:space="preserve">Czy Zamawiający dopuści do oceny, na zasadzie oferty równoważnej, łagodne mydło w płynie, bez barwników i konserwantów, przebadane dermatologicznie, dla osób o wrażliwej skórze, konfekcjonowane w worki o pojemności 700 ml bez możliwości dolewania, pH ok. 5,5; po odpowiednim przeliczeniu zapotrzebowania? Jednocześnie wykonawca zobowiązuje się do bezpłatnego dostarczenia wymaganej ilości dozowników łokciowych kompatybilnych z powyższymi opakowaniami oraz zamontowania ich przez wyspecjalizowany serwis, bez angażowania personelu szpitalnego, w dogodnym dla zamawiającego terminie. </w:t>
      </w:r>
    </w:p>
    <w:p w:rsidR="000363F8" w:rsidRPr="000363F8" w:rsidRDefault="00C411E1" w:rsidP="00E538BB">
      <w:pPr>
        <w:jc w:val="both"/>
        <w:rPr>
          <w:bCs/>
          <w:sz w:val="24"/>
        </w:rPr>
      </w:pPr>
      <w:r w:rsidRPr="001D216C">
        <w:rPr>
          <w:b/>
          <w:bCs/>
          <w:sz w:val="24"/>
          <w:szCs w:val="24"/>
        </w:rPr>
        <w:t>Stanowisko (wyjaśnienie) Zamawiającego:</w:t>
      </w:r>
      <w:r w:rsidR="000363F8" w:rsidRPr="000363F8">
        <w:rPr>
          <w:b/>
          <w:sz w:val="24"/>
        </w:rPr>
        <w:t xml:space="preserve"> </w:t>
      </w:r>
      <w:r w:rsidR="000363F8" w:rsidRPr="000363F8">
        <w:rPr>
          <w:bCs/>
          <w:sz w:val="24"/>
        </w:rPr>
        <w:t>Zamawiający podtrzymuje zapisy SWZ – proponowany preparat nie jest preparatem równoważnym; wymaga się preparatu w pianie w opakowaniach 750ml</w:t>
      </w:r>
    </w:p>
    <w:p w:rsidR="00DA5F6F" w:rsidRDefault="000363F8" w:rsidP="00DA5F6F">
      <w:pPr>
        <w:pStyle w:val="Tekstpodstawowy"/>
        <w:jc w:val="both"/>
        <w:rPr>
          <w:b/>
          <w:bCs/>
          <w:sz w:val="24"/>
          <w:szCs w:val="24"/>
        </w:rPr>
      </w:pPr>
      <w:r>
        <w:rPr>
          <w:b/>
          <w:bCs/>
          <w:sz w:val="24"/>
          <w:szCs w:val="24"/>
        </w:rPr>
        <w:br/>
      </w:r>
      <w:r w:rsidR="00C411E1" w:rsidRPr="001D216C">
        <w:rPr>
          <w:b/>
          <w:bCs/>
          <w:sz w:val="24"/>
          <w:szCs w:val="24"/>
        </w:rPr>
        <w:t>Pytanie nr</w:t>
      </w:r>
      <w:r w:rsidR="0006625B" w:rsidRPr="001D216C">
        <w:rPr>
          <w:b/>
          <w:bCs/>
          <w:sz w:val="24"/>
          <w:szCs w:val="24"/>
        </w:rPr>
        <w:t xml:space="preserve"> 57 </w:t>
      </w:r>
    </w:p>
    <w:p w:rsidR="0006625B" w:rsidRPr="001D216C" w:rsidRDefault="0006625B" w:rsidP="00DA5F6F">
      <w:pPr>
        <w:pStyle w:val="Tekstpodstawowy"/>
        <w:jc w:val="both"/>
        <w:rPr>
          <w:b/>
          <w:bCs/>
          <w:sz w:val="24"/>
          <w:szCs w:val="24"/>
        </w:rPr>
      </w:pPr>
      <w:r w:rsidRPr="001D216C">
        <w:rPr>
          <w:sz w:val="24"/>
          <w:szCs w:val="24"/>
        </w:rPr>
        <w:t>W przypadku pozytywnej odpowiedzi na powyższe pytania prosimy o określenie wymaganej ilości dozowników.</w:t>
      </w:r>
    </w:p>
    <w:p w:rsidR="00C411E1" w:rsidRPr="001D216C" w:rsidRDefault="00C411E1" w:rsidP="00E538BB">
      <w:pPr>
        <w:pStyle w:val="Tekstpodstawowy"/>
        <w:jc w:val="both"/>
        <w:rPr>
          <w:sz w:val="24"/>
          <w:szCs w:val="24"/>
        </w:rPr>
      </w:pPr>
      <w:r w:rsidRPr="001D216C">
        <w:rPr>
          <w:b/>
          <w:bCs/>
          <w:sz w:val="24"/>
          <w:szCs w:val="24"/>
        </w:rPr>
        <w:t>Stanowisko (wyjaśnienie) Zamawiającego:</w:t>
      </w:r>
      <w:r w:rsidR="000363F8">
        <w:rPr>
          <w:b/>
          <w:bCs/>
          <w:sz w:val="24"/>
          <w:szCs w:val="24"/>
        </w:rPr>
        <w:t xml:space="preserve"> </w:t>
      </w:r>
      <w:r w:rsidR="000363F8" w:rsidRPr="000363F8">
        <w:rPr>
          <w:bCs/>
          <w:sz w:val="24"/>
        </w:rPr>
        <w:t>Zamawiający podtrzymuje zapisy SWZ</w:t>
      </w:r>
    </w:p>
    <w:p w:rsidR="00DA5F6F" w:rsidRDefault="0006625B" w:rsidP="00E538BB">
      <w:pPr>
        <w:contextualSpacing/>
        <w:jc w:val="both"/>
        <w:rPr>
          <w:b/>
          <w:bCs/>
          <w:sz w:val="24"/>
          <w:szCs w:val="24"/>
        </w:rPr>
      </w:pPr>
      <w:r w:rsidRPr="001D216C">
        <w:rPr>
          <w:b/>
          <w:bCs/>
          <w:sz w:val="24"/>
          <w:szCs w:val="24"/>
        </w:rPr>
        <w:br/>
      </w:r>
      <w:r w:rsidR="00C411E1" w:rsidRPr="001D216C">
        <w:rPr>
          <w:b/>
          <w:bCs/>
          <w:sz w:val="24"/>
          <w:szCs w:val="24"/>
        </w:rPr>
        <w:t>Pytanie nr</w:t>
      </w:r>
      <w:r w:rsidRPr="001D216C">
        <w:rPr>
          <w:b/>
          <w:bCs/>
          <w:sz w:val="24"/>
          <w:szCs w:val="24"/>
        </w:rPr>
        <w:t xml:space="preserve"> 58</w:t>
      </w:r>
    </w:p>
    <w:p w:rsidR="0006625B" w:rsidRPr="001D216C" w:rsidRDefault="0006625B" w:rsidP="00E538BB">
      <w:pPr>
        <w:contextualSpacing/>
        <w:jc w:val="both"/>
        <w:rPr>
          <w:rFonts w:eastAsiaTheme="minorEastAsia"/>
          <w:sz w:val="24"/>
          <w:szCs w:val="24"/>
        </w:rPr>
      </w:pPr>
      <w:r w:rsidRPr="001D216C">
        <w:rPr>
          <w:rFonts w:eastAsiaTheme="minorEastAsia"/>
          <w:sz w:val="24"/>
          <w:szCs w:val="24"/>
        </w:rPr>
        <w:t>W przypadku wyrażenia zgody na inne wielkości opakowań, prosimy o określenie, w jaki sposób należy podać ilość opakowań po przeliczeniu zapotrzebowania, czy wpisać ilość ułamkową, czy zaokrąglić w górę do pełnych opakowań, czy zgodnie z zasadami matematyki do 0,5 w dół, powyżej 0,5 w górę.</w:t>
      </w:r>
    </w:p>
    <w:p w:rsidR="000363F8" w:rsidRPr="000363F8" w:rsidRDefault="00C411E1" w:rsidP="00E538BB">
      <w:pPr>
        <w:jc w:val="both"/>
        <w:rPr>
          <w:bCs/>
          <w:sz w:val="24"/>
        </w:rPr>
      </w:pPr>
      <w:r w:rsidRPr="001D216C">
        <w:rPr>
          <w:b/>
          <w:bCs/>
          <w:sz w:val="24"/>
          <w:szCs w:val="24"/>
        </w:rPr>
        <w:t>Stanowisko (wyjaśnienie) Zamawiającego:</w:t>
      </w:r>
      <w:r w:rsidR="000363F8">
        <w:rPr>
          <w:b/>
          <w:bCs/>
          <w:sz w:val="24"/>
          <w:szCs w:val="24"/>
        </w:rPr>
        <w:t xml:space="preserve"> </w:t>
      </w:r>
      <w:r w:rsidR="000363F8" w:rsidRPr="000363F8">
        <w:rPr>
          <w:bCs/>
          <w:sz w:val="24"/>
        </w:rPr>
        <w:t>Zamawiający podtrzymuje zapisy SWZ – w przypadku dopuszczenia innej wielkości opakowań, Zamawiający określi w danej pozycji zasady jak obliczyć ilości opakowań</w:t>
      </w:r>
    </w:p>
    <w:p w:rsidR="00DA5F6F" w:rsidRDefault="000363F8" w:rsidP="00E538BB">
      <w:pPr>
        <w:contextualSpacing/>
        <w:jc w:val="both"/>
        <w:rPr>
          <w:b/>
          <w:bCs/>
          <w:sz w:val="24"/>
          <w:szCs w:val="24"/>
        </w:rPr>
      </w:pPr>
      <w:r>
        <w:rPr>
          <w:b/>
          <w:bCs/>
          <w:sz w:val="24"/>
          <w:szCs w:val="24"/>
        </w:rPr>
        <w:br/>
      </w:r>
      <w:r w:rsidR="00C411E1" w:rsidRPr="001D216C">
        <w:rPr>
          <w:b/>
          <w:bCs/>
          <w:sz w:val="24"/>
          <w:szCs w:val="24"/>
        </w:rPr>
        <w:t>Pytanie nr</w:t>
      </w:r>
      <w:r w:rsidR="0006625B" w:rsidRPr="001D216C">
        <w:rPr>
          <w:b/>
          <w:bCs/>
          <w:sz w:val="24"/>
          <w:szCs w:val="24"/>
        </w:rPr>
        <w:t xml:space="preserve"> 59 </w:t>
      </w:r>
      <w:r w:rsidR="0006625B" w:rsidRPr="001D216C">
        <w:rPr>
          <w:sz w:val="24"/>
          <w:szCs w:val="24"/>
        </w:rPr>
        <w:t>– dot. projektu umowy</w:t>
      </w:r>
    </w:p>
    <w:p w:rsidR="0006625B" w:rsidRPr="001D216C" w:rsidRDefault="0006625B" w:rsidP="00E538BB">
      <w:pPr>
        <w:contextualSpacing/>
        <w:jc w:val="both"/>
        <w:rPr>
          <w:rFonts w:eastAsiaTheme="minorEastAsia"/>
          <w:sz w:val="24"/>
          <w:szCs w:val="24"/>
        </w:rPr>
      </w:pPr>
      <w:r w:rsidRPr="001D216C">
        <w:rPr>
          <w:rFonts w:eastAsiaTheme="minorEastAsia"/>
          <w:sz w:val="24"/>
          <w:szCs w:val="24"/>
        </w:rPr>
        <w:t>Czy Zamawiający zmieni § 8 ust. 2 i 3 nadając mu treść:</w:t>
      </w:r>
      <w:r w:rsidRPr="001D216C">
        <w:rPr>
          <w:sz w:val="24"/>
          <w:szCs w:val="24"/>
        </w:rPr>
        <w:br/>
      </w:r>
      <w:r w:rsidRPr="001D216C">
        <w:rPr>
          <w:rFonts w:eastAsiaTheme="minorEastAsia"/>
          <w:sz w:val="24"/>
          <w:szCs w:val="24"/>
        </w:rPr>
        <w:t>“2. Wykonawca odpowiada za wady ilościowe i jakościowe dostarczonego towaru i gwarantuje wymianę na pełnowartościowy towar w ciągu 7 dni od chwili zgłoszenia na piśmie przez Zamawiającego takich wad.</w:t>
      </w:r>
      <w:r w:rsidRPr="001D216C">
        <w:rPr>
          <w:sz w:val="24"/>
          <w:szCs w:val="24"/>
        </w:rPr>
        <w:br/>
      </w:r>
      <w:r w:rsidRPr="001D216C">
        <w:rPr>
          <w:rFonts w:eastAsiaTheme="minorEastAsia"/>
          <w:sz w:val="24"/>
          <w:szCs w:val="24"/>
        </w:rPr>
        <w:lastRenderedPageBreak/>
        <w:t>3. Wykonawca rozpatrzy reklamację dotyczącą braków ilościowych i/lub wad jakościowych w ciągu 4 dni roboczych, od otrzymania powiadomienia. Wykonawca zobowiązuje się wymienić niezwłocznie wadliwy Asortyment na wolny od wad i/lub uzupełnić braki ilościowe w ciągu 4 dni roboczych od chwili rozpatrzenia reklamacji albo od upływu terminu na rozpatrzenie reklamacji.”</w:t>
      </w:r>
    </w:p>
    <w:p w:rsidR="00C411E1" w:rsidRPr="001D216C" w:rsidRDefault="00C411E1" w:rsidP="006B6AD2">
      <w:pPr>
        <w:pStyle w:val="Tekstpodstawowy"/>
        <w:spacing w:before="120" w:after="360"/>
        <w:jc w:val="both"/>
        <w:rPr>
          <w:sz w:val="24"/>
          <w:szCs w:val="24"/>
        </w:rPr>
      </w:pPr>
      <w:r w:rsidRPr="001D216C">
        <w:rPr>
          <w:b/>
          <w:bCs/>
          <w:sz w:val="24"/>
          <w:szCs w:val="24"/>
        </w:rPr>
        <w:t>Stanowisko (wyjaśnienie) Zamawiającego:</w:t>
      </w:r>
      <w:r w:rsidR="00F05610">
        <w:rPr>
          <w:b/>
          <w:bCs/>
          <w:sz w:val="24"/>
          <w:szCs w:val="24"/>
        </w:rPr>
        <w:t xml:space="preserve"> </w:t>
      </w:r>
      <w:r w:rsidR="00F05610" w:rsidRPr="00F05610">
        <w:rPr>
          <w:sz w:val="24"/>
          <w:szCs w:val="24"/>
        </w:rPr>
        <w:t>Jak SWZ. Brak uzasadnienia przedmiotowej zmiany, a zapis umowy jest klarowny.</w:t>
      </w:r>
    </w:p>
    <w:p w:rsidR="00DA5F6F" w:rsidRDefault="00C411E1" w:rsidP="00E538BB">
      <w:pPr>
        <w:contextualSpacing/>
        <w:jc w:val="both"/>
        <w:rPr>
          <w:b/>
          <w:bCs/>
          <w:sz w:val="24"/>
          <w:szCs w:val="24"/>
        </w:rPr>
      </w:pPr>
      <w:r w:rsidRPr="001D216C">
        <w:rPr>
          <w:b/>
          <w:bCs/>
          <w:sz w:val="24"/>
          <w:szCs w:val="24"/>
        </w:rPr>
        <w:t>Pytanie nr</w:t>
      </w:r>
      <w:r w:rsidR="0006625B" w:rsidRPr="001D216C">
        <w:rPr>
          <w:b/>
          <w:bCs/>
          <w:sz w:val="24"/>
          <w:szCs w:val="24"/>
        </w:rPr>
        <w:t xml:space="preserve"> 60 – </w:t>
      </w:r>
      <w:r w:rsidR="0006625B" w:rsidRPr="001D216C">
        <w:rPr>
          <w:sz w:val="24"/>
          <w:szCs w:val="24"/>
        </w:rPr>
        <w:t>dot. projektu umowy</w:t>
      </w:r>
    </w:p>
    <w:p w:rsidR="0006625B" w:rsidRPr="001D216C" w:rsidRDefault="0006625B" w:rsidP="00E538BB">
      <w:pPr>
        <w:contextualSpacing/>
        <w:jc w:val="both"/>
        <w:rPr>
          <w:rFonts w:eastAsiaTheme="minorEastAsia"/>
          <w:sz w:val="24"/>
          <w:szCs w:val="24"/>
        </w:rPr>
      </w:pPr>
      <w:r w:rsidRPr="001D216C">
        <w:rPr>
          <w:rFonts w:eastAsiaTheme="minorEastAsia"/>
          <w:sz w:val="24"/>
          <w:szCs w:val="24"/>
        </w:rPr>
        <w:t>Czy Zamawiający zmieni § 11 ust. 1 i 2 nadając mu treść:</w:t>
      </w:r>
      <w:r w:rsidRPr="001D216C">
        <w:rPr>
          <w:sz w:val="24"/>
          <w:szCs w:val="24"/>
        </w:rPr>
        <w:br/>
      </w:r>
      <w:r w:rsidRPr="001D216C">
        <w:rPr>
          <w:rFonts w:eastAsiaTheme="minorEastAsia"/>
          <w:sz w:val="24"/>
          <w:szCs w:val="24"/>
        </w:rPr>
        <w:t>“1. W przypadku zwłoki Wykonawcy w dostawie zamówionego Asortymentu, Zamawiającemu może naliczyć Wykonawcy karę umowną w wysokości 1% wartości zamówionego towaru (w danym jednostkowym zapotrzebowaniu),</w:t>
      </w:r>
      <w:r w:rsidRPr="001D216C">
        <w:rPr>
          <w:sz w:val="24"/>
          <w:szCs w:val="24"/>
        </w:rPr>
        <w:br/>
      </w:r>
      <w:r w:rsidRPr="001D216C">
        <w:rPr>
          <w:rFonts w:eastAsiaTheme="minorEastAsia"/>
          <w:sz w:val="24"/>
          <w:szCs w:val="24"/>
        </w:rPr>
        <w:t>2. W przypadku zwłoki Wykonawcy, w dostawie towaru pełnowartościowego, po zgłoszeniu reklamacji przez Zamawiającego, Zamawiający może naliczyć Wykonawcy karę umowna w wysokości 2% wartości zareklamowanego towaru (z danego jednostkowego zapotrzebowania).”</w:t>
      </w:r>
    </w:p>
    <w:p w:rsidR="00C411E1" w:rsidRPr="001D216C" w:rsidRDefault="00C411E1" w:rsidP="007E0386">
      <w:pPr>
        <w:pStyle w:val="Tekstpodstawowy"/>
        <w:spacing w:before="120" w:after="240"/>
        <w:jc w:val="both"/>
        <w:rPr>
          <w:sz w:val="24"/>
          <w:szCs w:val="24"/>
        </w:rPr>
      </w:pPr>
      <w:r w:rsidRPr="001D216C">
        <w:rPr>
          <w:b/>
          <w:bCs/>
          <w:sz w:val="24"/>
          <w:szCs w:val="24"/>
        </w:rPr>
        <w:t>Stanowisko (wyjaśnienie) Zamawiającego:</w:t>
      </w:r>
      <w:r w:rsidR="00F05610">
        <w:rPr>
          <w:b/>
          <w:bCs/>
          <w:sz w:val="24"/>
          <w:szCs w:val="24"/>
        </w:rPr>
        <w:t xml:space="preserve"> </w:t>
      </w:r>
      <w:r w:rsidR="00F05610" w:rsidRPr="00F05610">
        <w:rPr>
          <w:sz w:val="24"/>
          <w:szCs w:val="24"/>
        </w:rPr>
        <w:t>Jak SWZ. Brak uzasadnienia przedmiotowej zmiany, a zapis umowy jest klarowny.</w:t>
      </w:r>
    </w:p>
    <w:p w:rsidR="00DA5F6F" w:rsidRDefault="00C411E1" w:rsidP="00E538BB">
      <w:pPr>
        <w:pStyle w:val="Tekstpodstawowy"/>
        <w:spacing w:before="120"/>
        <w:jc w:val="both"/>
        <w:rPr>
          <w:b/>
          <w:bCs/>
          <w:sz w:val="24"/>
          <w:szCs w:val="24"/>
        </w:rPr>
      </w:pPr>
      <w:r w:rsidRPr="001D216C">
        <w:rPr>
          <w:b/>
          <w:bCs/>
          <w:sz w:val="24"/>
          <w:szCs w:val="24"/>
        </w:rPr>
        <w:t>Pytanie nr</w:t>
      </w:r>
      <w:r w:rsidR="001D216C" w:rsidRPr="001D216C">
        <w:rPr>
          <w:b/>
          <w:bCs/>
          <w:sz w:val="24"/>
          <w:szCs w:val="24"/>
        </w:rPr>
        <w:t xml:space="preserve"> 61 – </w:t>
      </w:r>
      <w:r w:rsidR="001D216C">
        <w:rPr>
          <w:sz w:val="24"/>
          <w:szCs w:val="24"/>
        </w:rPr>
        <w:t>d</w:t>
      </w:r>
      <w:r w:rsidR="001D216C" w:rsidRPr="001D216C">
        <w:rPr>
          <w:sz w:val="24"/>
          <w:szCs w:val="24"/>
        </w:rPr>
        <w:t>ot. projektu umowy §  7 ust. 3</w:t>
      </w:r>
    </w:p>
    <w:p w:rsidR="001D216C" w:rsidRPr="001D216C" w:rsidRDefault="001D216C" w:rsidP="00E538BB">
      <w:pPr>
        <w:pStyle w:val="Tekstpodstawowy"/>
        <w:spacing w:before="120"/>
        <w:jc w:val="both"/>
        <w:rPr>
          <w:sz w:val="24"/>
          <w:szCs w:val="24"/>
        </w:rPr>
      </w:pPr>
      <w:r w:rsidRPr="001D216C">
        <w:rPr>
          <w:sz w:val="24"/>
          <w:szCs w:val="24"/>
        </w:rPr>
        <w:t>Zwracamy się z prośbą o modyfikację zapisu umowy §7 ust.3  w sposób następujący:</w:t>
      </w:r>
    </w:p>
    <w:p w:rsidR="00F05610" w:rsidRPr="001D216C" w:rsidRDefault="001D216C" w:rsidP="006B6AD2">
      <w:pPr>
        <w:pStyle w:val="Tekstpodstawowy"/>
        <w:spacing w:before="120" w:after="360"/>
        <w:jc w:val="both"/>
        <w:rPr>
          <w:sz w:val="24"/>
          <w:szCs w:val="24"/>
        </w:rPr>
      </w:pPr>
      <w:r w:rsidRPr="001D216C">
        <w:rPr>
          <w:sz w:val="24"/>
          <w:szCs w:val="24"/>
        </w:rPr>
        <w:t>3. Wykonawca gwarantuje stałość cen netto zaproponowanych w ofercie przetargowej przez cały okres trwania Umowy.</w:t>
      </w:r>
      <w:r w:rsidR="00C411E1" w:rsidRPr="001D216C">
        <w:rPr>
          <w:b/>
          <w:bCs/>
          <w:sz w:val="24"/>
          <w:szCs w:val="24"/>
        </w:rPr>
        <w:br/>
        <w:t>Stanowisko (wyjaśnienie) Zamawiającego:</w:t>
      </w:r>
      <w:r w:rsidR="00F05610">
        <w:rPr>
          <w:b/>
          <w:bCs/>
          <w:sz w:val="24"/>
          <w:szCs w:val="24"/>
        </w:rPr>
        <w:t xml:space="preserve"> </w:t>
      </w:r>
      <w:bookmarkStart w:id="3" w:name="_Hlk136510156"/>
      <w:r w:rsidR="00F05610" w:rsidRPr="00017967">
        <w:rPr>
          <w:sz w:val="24"/>
          <w:szCs w:val="24"/>
        </w:rPr>
        <w:t>Jak SWZ. Brak uzasadnienia przedmiotowej zmiany, a zapis umowy jest klarowny.</w:t>
      </w:r>
      <w:r w:rsidR="00F05610">
        <w:rPr>
          <w:sz w:val="24"/>
          <w:szCs w:val="24"/>
        </w:rPr>
        <w:t xml:space="preserve"> Vide również §10 ust. 2 lit a).</w:t>
      </w:r>
    </w:p>
    <w:bookmarkEnd w:id="3"/>
    <w:p w:rsidR="001D216C" w:rsidRPr="001D216C" w:rsidRDefault="00C411E1" w:rsidP="00E538BB">
      <w:pPr>
        <w:jc w:val="both"/>
        <w:rPr>
          <w:color w:val="000000" w:themeColor="text1"/>
          <w:sz w:val="24"/>
          <w:szCs w:val="24"/>
        </w:rPr>
      </w:pPr>
      <w:r w:rsidRPr="001D216C">
        <w:rPr>
          <w:b/>
          <w:bCs/>
          <w:sz w:val="24"/>
          <w:szCs w:val="24"/>
        </w:rPr>
        <w:t>Pytanie nr</w:t>
      </w:r>
      <w:r w:rsidR="001D216C" w:rsidRPr="001D216C">
        <w:rPr>
          <w:b/>
          <w:bCs/>
          <w:sz w:val="24"/>
          <w:szCs w:val="24"/>
        </w:rPr>
        <w:t xml:space="preserve"> 62 - </w:t>
      </w:r>
      <w:r w:rsidR="001D216C">
        <w:rPr>
          <w:color w:val="000000" w:themeColor="text1"/>
          <w:sz w:val="24"/>
          <w:szCs w:val="24"/>
        </w:rPr>
        <w:t>d</w:t>
      </w:r>
      <w:r w:rsidR="001D216C" w:rsidRPr="001D216C">
        <w:rPr>
          <w:color w:val="000000" w:themeColor="text1"/>
          <w:sz w:val="24"/>
          <w:szCs w:val="24"/>
        </w:rPr>
        <w:t>ot. projektu umowy §  7 ust. 3</w:t>
      </w:r>
    </w:p>
    <w:p w:rsidR="001D216C" w:rsidRPr="001D216C" w:rsidRDefault="001D216C" w:rsidP="00E538BB">
      <w:pPr>
        <w:jc w:val="both"/>
        <w:rPr>
          <w:color w:val="000000" w:themeColor="text1"/>
          <w:sz w:val="24"/>
          <w:szCs w:val="24"/>
        </w:rPr>
      </w:pPr>
      <w:r w:rsidRPr="001D216C">
        <w:rPr>
          <w:color w:val="000000" w:themeColor="text1"/>
          <w:sz w:val="24"/>
          <w:szCs w:val="24"/>
        </w:rPr>
        <w:t>W przypadku negatywnych odpowiedzi na pytania powyżej zwracamy się z prośbą o modyfikację zapisu umowy §7 ust.4 w sposób następujący:</w:t>
      </w:r>
    </w:p>
    <w:p w:rsidR="001D216C" w:rsidRPr="001D216C" w:rsidRDefault="001D216C" w:rsidP="00E538BB">
      <w:pPr>
        <w:spacing w:before="60" w:after="120"/>
        <w:ind w:left="360"/>
        <w:jc w:val="both"/>
        <w:rPr>
          <w:i/>
          <w:iCs/>
          <w:color w:val="000000" w:themeColor="text1"/>
          <w:sz w:val="24"/>
          <w:szCs w:val="24"/>
        </w:rPr>
      </w:pPr>
      <w:r w:rsidRPr="001D216C">
        <w:rPr>
          <w:i/>
          <w:iCs/>
          <w:color w:val="000000" w:themeColor="text1"/>
          <w:sz w:val="24"/>
          <w:szCs w:val="24"/>
        </w:rPr>
        <w:t>3.Wykonawca gwarantuje stałość cen brutto zaproponowanych w ofercie przetargowej przez cały okres trwania Umowy, chyba, że nastąpi:</w:t>
      </w:r>
    </w:p>
    <w:p w:rsidR="001D216C" w:rsidRPr="001D216C" w:rsidRDefault="001D216C" w:rsidP="00E538BB">
      <w:pPr>
        <w:spacing w:before="60" w:after="120"/>
        <w:ind w:left="360"/>
        <w:jc w:val="both"/>
        <w:rPr>
          <w:i/>
          <w:iCs/>
          <w:color w:val="000000" w:themeColor="text1"/>
          <w:sz w:val="24"/>
          <w:szCs w:val="24"/>
        </w:rPr>
      </w:pPr>
      <w:r w:rsidRPr="001D216C">
        <w:rPr>
          <w:i/>
          <w:iCs/>
          <w:color w:val="000000" w:themeColor="text1"/>
          <w:sz w:val="24"/>
          <w:szCs w:val="24"/>
        </w:rPr>
        <w:t xml:space="preserve"> -obniżenie stawki VAT, wówczas Wykonawca zobowiązuje się do proporcjonalnego obniżenia ceny brutto,</w:t>
      </w:r>
    </w:p>
    <w:p w:rsidR="001D216C" w:rsidRPr="001D216C" w:rsidRDefault="001D216C" w:rsidP="00E538BB">
      <w:pPr>
        <w:spacing w:before="60" w:after="120"/>
        <w:ind w:left="360"/>
        <w:jc w:val="both"/>
        <w:rPr>
          <w:i/>
          <w:iCs/>
          <w:color w:val="000000" w:themeColor="text1"/>
          <w:sz w:val="24"/>
          <w:szCs w:val="24"/>
        </w:rPr>
      </w:pPr>
      <w:r w:rsidRPr="001D216C">
        <w:rPr>
          <w:i/>
          <w:iCs/>
          <w:color w:val="000000" w:themeColor="text1"/>
          <w:sz w:val="24"/>
          <w:szCs w:val="24"/>
        </w:rPr>
        <w:t>-ustawowa zmiana stawki VAT, wówczas cena brutto oraz stawka podatku Vat ulega zmianie, cena netto pozostaje bez zmian.</w:t>
      </w:r>
    </w:p>
    <w:p w:rsidR="00C411E1" w:rsidRPr="001D216C" w:rsidRDefault="00C411E1" w:rsidP="007E0386">
      <w:pPr>
        <w:pStyle w:val="Tekstpodstawowy"/>
        <w:spacing w:before="120" w:after="360"/>
        <w:jc w:val="both"/>
        <w:rPr>
          <w:sz w:val="24"/>
          <w:szCs w:val="24"/>
        </w:rPr>
      </w:pPr>
      <w:r w:rsidRPr="001D216C">
        <w:rPr>
          <w:b/>
          <w:bCs/>
          <w:sz w:val="24"/>
          <w:szCs w:val="24"/>
        </w:rPr>
        <w:t>Stanowisko (wyjaśnienie) Zamawiającego:</w:t>
      </w:r>
      <w:r w:rsidR="00F05610">
        <w:rPr>
          <w:b/>
          <w:bCs/>
          <w:sz w:val="24"/>
          <w:szCs w:val="24"/>
        </w:rPr>
        <w:t xml:space="preserve"> </w:t>
      </w:r>
      <w:r w:rsidR="00F05610" w:rsidRPr="00F05610">
        <w:rPr>
          <w:sz w:val="24"/>
          <w:szCs w:val="24"/>
        </w:rPr>
        <w:t>Jak SWZ. Brak uzasadnienia przedmiotowej zmiany, a zapis umowy jest klarowny. Vide również §10 ust. 2 lit a).</w:t>
      </w:r>
    </w:p>
    <w:p w:rsidR="001D216C" w:rsidRPr="001D216C" w:rsidRDefault="00C411E1" w:rsidP="00E538BB">
      <w:pPr>
        <w:jc w:val="both"/>
        <w:rPr>
          <w:b/>
          <w:color w:val="000000" w:themeColor="text1"/>
          <w:sz w:val="24"/>
          <w:szCs w:val="24"/>
        </w:rPr>
      </w:pPr>
      <w:r w:rsidRPr="001D216C">
        <w:rPr>
          <w:b/>
          <w:bCs/>
          <w:sz w:val="24"/>
          <w:szCs w:val="24"/>
        </w:rPr>
        <w:t>Pytanie nr</w:t>
      </w:r>
      <w:r w:rsidR="001D216C" w:rsidRPr="001D216C">
        <w:rPr>
          <w:b/>
          <w:bCs/>
          <w:sz w:val="24"/>
          <w:szCs w:val="24"/>
        </w:rPr>
        <w:t xml:space="preserve"> 63 </w:t>
      </w:r>
      <w:bookmarkStart w:id="4" w:name="_Hlk135991593"/>
      <w:r w:rsidR="001D216C">
        <w:rPr>
          <w:b/>
          <w:bCs/>
          <w:sz w:val="24"/>
          <w:szCs w:val="24"/>
        </w:rPr>
        <w:t xml:space="preserve">– </w:t>
      </w:r>
      <w:r w:rsidR="001D216C" w:rsidRPr="007155FC">
        <w:rPr>
          <w:sz w:val="24"/>
          <w:szCs w:val="24"/>
        </w:rPr>
        <w:t>dot.</w:t>
      </w:r>
      <w:r w:rsidR="001D216C">
        <w:rPr>
          <w:b/>
          <w:bCs/>
          <w:sz w:val="24"/>
          <w:szCs w:val="24"/>
        </w:rPr>
        <w:t xml:space="preserve"> </w:t>
      </w:r>
      <w:r w:rsidR="001D216C" w:rsidRPr="001D216C">
        <w:rPr>
          <w:bCs/>
          <w:color w:val="000000" w:themeColor="text1"/>
          <w:sz w:val="24"/>
          <w:szCs w:val="24"/>
        </w:rPr>
        <w:t>Pakiet nr 3 poz. 2</w:t>
      </w:r>
    </w:p>
    <w:p w:rsidR="001D216C" w:rsidRPr="001D216C" w:rsidRDefault="001D216C" w:rsidP="00E538BB">
      <w:pPr>
        <w:jc w:val="both"/>
        <w:rPr>
          <w:bCs/>
          <w:color w:val="000000" w:themeColor="text1"/>
          <w:sz w:val="24"/>
          <w:szCs w:val="24"/>
        </w:rPr>
      </w:pPr>
      <w:r w:rsidRPr="001D216C">
        <w:rPr>
          <w:bCs/>
          <w:color w:val="000000" w:themeColor="text1"/>
          <w:sz w:val="24"/>
          <w:szCs w:val="24"/>
        </w:rPr>
        <w:t>Prosimy Zamawiającego o dopuszczenie w w/w pozycji preparatu wykazującego szybkie działanie w myjniach-dezynfektorach w 5 minut. Pozostałe zapisy SWZ bez zmian</w:t>
      </w:r>
      <w:bookmarkEnd w:id="4"/>
      <w:r w:rsidRPr="001D216C">
        <w:rPr>
          <w:bCs/>
          <w:color w:val="000000" w:themeColor="text1"/>
          <w:sz w:val="24"/>
          <w:szCs w:val="24"/>
        </w:rPr>
        <w:t>.</w:t>
      </w:r>
    </w:p>
    <w:p w:rsidR="00C411E1" w:rsidRPr="001D216C" w:rsidRDefault="00C411E1" w:rsidP="007E0386">
      <w:pPr>
        <w:pStyle w:val="Tekstpodstawowy"/>
        <w:spacing w:before="120" w:after="360"/>
        <w:jc w:val="both"/>
        <w:rPr>
          <w:sz w:val="24"/>
          <w:szCs w:val="24"/>
        </w:rPr>
      </w:pPr>
      <w:r w:rsidRPr="001D216C">
        <w:rPr>
          <w:b/>
          <w:bCs/>
          <w:sz w:val="24"/>
          <w:szCs w:val="24"/>
        </w:rPr>
        <w:t>Stanowisko (wyjaśnienie) Zamawiającego:</w:t>
      </w:r>
      <w:r w:rsidR="000363F8">
        <w:rPr>
          <w:b/>
          <w:bCs/>
          <w:sz w:val="24"/>
          <w:szCs w:val="24"/>
        </w:rPr>
        <w:t xml:space="preserve"> </w:t>
      </w:r>
      <w:r w:rsidR="000363F8" w:rsidRPr="000363F8">
        <w:rPr>
          <w:sz w:val="24"/>
          <w:szCs w:val="24"/>
        </w:rPr>
        <w:t>Zamawiający dopuszcza, również.</w:t>
      </w:r>
      <w:r w:rsidR="000363F8">
        <w:rPr>
          <w:b/>
          <w:bCs/>
          <w:sz w:val="24"/>
          <w:szCs w:val="24"/>
        </w:rPr>
        <w:t xml:space="preserve"> </w:t>
      </w:r>
    </w:p>
    <w:p w:rsidR="001D216C" w:rsidRPr="001D216C" w:rsidRDefault="00C411E1" w:rsidP="00E538BB">
      <w:pPr>
        <w:jc w:val="both"/>
        <w:rPr>
          <w:b/>
          <w:color w:val="000000" w:themeColor="text1"/>
          <w:sz w:val="24"/>
          <w:szCs w:val="24"/>
        </w:rPr>
      </w:pPr>
      <w:r w:rsidRPr="001D216C">
        <w:rPr>
          <w:b/>
          <w:bCs/>
          <w:sz w:val="24"/>
          <w:szCs w:val="24"/>
        </w:rPr>
        <w:lastRenderedPageBreak/>
        <w:t>Pytanie nr</w:t>
      </w:r>
      <w:r w:rsidR="001D216C" w:rsidRPr="001D216C">
        <w:rPr>
          <w:b/>
          <w:bCs/>
          <w:sz w:val="24"/>
          <w:szCs w:val="24"/>
        </w:rPr>
        <w:t xml:space="preserve"> 64 </w:t>
      </w:r>
      <w:r w:rsidR="007155FC">
        <w:rPr>
          <w:b/>
          <w:bCs/>
          <w:sz w:val="24"/>
          <w:szCs w:val="24"/>
        </w:rPr>
        <w:t xml:space="preserve">– </w:t>
      </w:r>
      <w:r w:rsidR="007155FC" w:rsidRPr="007155FC">
        <w:rPr>
          <w:sz w:val="24"/>
          <w:szCs w:val="24"/>
        </w:rPr>
        <w:t xml:space="preserve">dot. </w:t>
      </w:r>
      <w:r w:rsidR="001D216C" w:rsidRPr="007155FC">
        <w:rPr>
          <w:color w:val="000000" w:themeColor="text1"/>
          <w:sz w:val="24"/>
          <w:szCs w:val="24"/>
        </w:rPr>
        <w:t>Pakiet nr 4 poz. 1</w:t>
      </w:r>
    </w:p>
    <w:p w:rsidR="001D216C" w:rsidRPr="001D216C" w:rsidRDefault="001D216C" w:rsidP="00E538BB">
      <w:pPr>
        <w:jc w:val="both"/>
        <w:rPr>
          <w:bCs/>
          <w:color w:val="000000" w:themeColor="text1"/>
          <w:sz w:val="24"/>
          <w:szCs w:val="24"/>
        </w:rPr>
      </w:pPr>
      <w:r w:rsidRPr="001D216C">
        <w:rPr>
          <w:bCs/>
          <w:color w:val="000000" w:themeColor="text1"/>
          <w:sz w:val="24"/>
          <w:szCs w:val="24"/>
        </w:rPr>
        <w:t>Prosimy Zamawiającego o odstąpienie od wymogu posiadania opinii klinicznej Instytutu Matki i Dziecka i zgodę na posiadanie Opini Centrum Zdrowia Dziecka.</w:t>
      </w:r>
    </w:p>
    <w:p w:rsidR="00C411E1" w:rsidRPr="001D216C" w:rsidRDefault="00C411E1" w:rsidP="006B6AD2">
      <w:pPr>
        <w:pStyle w:val="Tekstpodstawowy"/>
        <w:spacing w:after="240"/>
        <w:jc w:val="both"/>
        <w:rPr>
          <w:sz w:val="24"/>
          <w:szCs w:val="24"/>
        </w:rPr>
      </w:pPr>
      <w:r w:rsidRPr="001D216C">
        <w:rPr>
          <w:b/>
          <w:bCs/>
          <w:sz w:val="24"/>
          <w:szCs w:val="24"/>
        </w:rPr>
        <w:t>Stanowisko (wyjaśnienie) Zamawiającego:</w:t>
      </w:r>
      <w:r w:rsidR="000363F8">
        <w:rPr>
          <w:b/>
          <w:bCs/>
          <w:sz w:val="24"/>
          <w:szCs w:val="24"/>
        </w:rPr>
        <w:t xml:space="preserve"> </w:t>
      </w:r>
      <w:r w:rsidR="000363F8" w:rsidRPr="000363F8">
        <w:rPr>
          <w:bCs/>
          <w:sz w:val="24"/>
        </w:rPr>
        <w:t>Zamawiający podtrzymuje zapisy SWZ – wymaga się pozytywnej opinii Instytutu Matki i Dziecka, która w opinii Zamawiającego nie jest równoważną z opinią Centrum Zdrowia Dziecka.</w:t>
      </w:r>
    </w:p>
    <w:p w:rsidR="001D216C" w:rsidRPr="001D216C" w:rsidRDefault="00C411E1" w:rsidP="00E538BB">
      <w:pPr>
        <w:jc w:val="both"/>
        <w:rPr>
          <w:b/>
          <w:color w:val="000000" w:themeColor="text1"/>
          <w:sz w:val="24"/>
          <w:szCs w:val="24"/>
        </w:rPr>
      </w:pPr>
      <w:r w:rsidRPr="001D216C">
        <w:rPr>
          <w:b/>
          <w:bCs/>
          <w:sz w:val="24"/>
          <w:szCs w:val="24"/>
        </w:rPr>
        <w:t>Pytanie nr</w:t>
      </w:r>
      <w:r w:rsidR="001D216C" w:rsidRPr="001D216C">
        <w:rPr>
          <w:b/>
          <w:bCs/>
          <w:sz w:val="24"/>
          <w:szCs w:val="24"/>
        </w:rPr>
        <w:t xml:space="preserve"> 65 </w:t>
      </w:r>
      <w:r w:rsidR="007155FC">
        <w:rPr>
          <w:b/>
          <w:color w:val="000000" w:themeColor="text1"/>
          <w:sz w:val="24"/>
          <w:szCs w:val="24"/>
        </w:rPr>
        <w:t xml:space="preserve">– </w:t>
      </w:r>
      <w:r w:rsidR="007155FC" w:rsidRPr="007155FC">
        <w:rPr>
          <w:color w:val="000000" w:themeColor="text1"/>
          <w:sz w:val="24"/>
          <w:szCs w:val="24"/>
        </w:rPr>
        <w:t xml:space="preserve">dot. </w:t>
      </w:r>
      <w:r w:rsidR="001D216C" w:rsidRPr="007155FC">
        <w:rPr>
          <w:color w:val="000000" w:themeColor="text1"/>
          <w:sz w:val="24"/>
          <w:szCs w:val="24"/>
        </w:rPr>
        <w:t>pakiet 4 poz.1</w:t>
      </w:r>
    </w:p>
    <w:p w:rsidR="001D216C" w:rsidRPr="001D216C" w:rsidRDefault="001D216C" w:rsidP="00E538BB">
      <w:pPr>
        <w:jc w:val="both"/>
        <w:rPr>
          <w:bCs/>
          <w:color w:val="000000" w:themeColor="text1"/>
          <w:sz w:val="24"/>
          <w:szCs w:val="24"/>
        </w:rPr>
      </w:pPr>
      <w:r w:rsidRPr="001D216C">
        <w:rPr>
          <w:bCs/>
          <w:color w:val="000000" w:themeColor="text1"/>
          <w:sz w:val="24"/>
          <w:szCs w:val="24"/>
        </w:rPr>
        <w:t xml:space="preserve">Czy Zamawiający dopuści preparat dotychczas dostarczany do Zamawiającego, jako preparat równoważny, preparat w koncentracie przeznaczony do mycia i dezynfekcji wszystkich rodzajów zmywalnych powierzchni w środowisku szpitalnym; substancje aktywne: 2-fenoksyetanol, N,N-bis-(3-aminopropylo) dodecyloamina, chlorek benzalkoniowy (bezaldehydowy, bez substancji lotnych i zapachowych); posiadający pozytywną opinię Instytutu Matki i Dziecka; spektrum działania roztworu roboczego: bakteriobójczy, drożdżobójczy wg. DGHM (warunki czyste i brudne) - 1%, 15min; prątkobójczy, mykobakteriobójczy wg. EN 14348 (warunki czyste i brudne) - 1,5%, 60min; wirusobójczy m.in. wobec wszystkich wirusów osłonionych (łącznie z HBV, HCV i HIV) - zgodnie z zaleceniem 01/2004 RKI (Instytut Roberta Kocha) - 0,5%, 15min; wirusobójczy wobec: Adeno, Polyoma SV 40, Rota, Norowirus mysi (MNV) - do 2%, do 60min; o nazwie handlowej </w:t>
      </w:r>
      <w:r w:rsidRPr="001D216C">
        <w:rPr>
          <w:bCs/>
          <w:i/>
          <w:iCs/>
          <w:color w:val="000000" w:themeColor="text1"/>
          <w:sz w:val="24"/>
          <w:szCs w:val="24"/>
        </w:rPr>
        <w:t>Incidin Pro</w:t>
      </w:r>
      <w:r w:rsidRPr="001D216C">
        <w:rPr>
          <w:bCs/>
          <w:color w:val="000000" w:themeColor="text1"/>
          <w:sz w:val="24"/>
          <w:szCs w:val="24"/>
        </w:rPr>
        <w:t xml:space="preserve"> (producent Ecolab), konfekcjonowany w kanistry 5 L.</w:t>
      </w:r>
    </w:p>
    <w:p w:rsidR="00C411E1" w:rsidRPr="001D216C" w:rsidRDefault="00C411E1" w:rsidP="007E0386">
      <w:pPr>
        <w:pStyle w:val="Tekstpodstawowy"/>
        <w:spacing w:after="360"/>
        <w:jc w:val="both"/>
        <w:rPr>
          <w:sz w:val="24"/>
          <w:szCs w:val="24"/>
        </w:rPr>
      </w:pPr>
      <w:r w:rsidRPr="001D216C">
        <w:rPr>
          <w:b/>
          <w:bCs/>
          <w:sz w:val="24"/>
          <w:szCs w:val="24"/>
        </w:rPr>
        <w:t>Stanowisko (wyjaśnienie) Zamawiającego:</w:t>
      </w:r>
      <w:r w:rsidR="000E3857">
        <w:rPr>
          <w:b/>
          <w:bCs/>
          <w:sz w:val="24"/>
          <w:szCs w:val="24"/>
        </w:rPr>
        <w:t xml:space="preserve"> </w:t>
      </w:r>
      <w:r w:rsidR="000E3857" w:rsidRPr="000E3857">
        <w:rPr>
          <w:sz w:val="24"/>
          <w:szCs w:val="24"/>
        </w:rPr>
        <w:t>Zamawiający dopuszcza, również</w:t>
      </w:r>
      <w:r w:rsidR="000E3857">
        <w:rPr>
          <w:b/>
          <w:bCs/>
          <w:sz w:val="24"/>
          <w:szCs w:val="24"/>
        </w:rPr>
        <w:t xml:space="preserve"> </w:t>
      </w:r>
    </w:p>
    <w:p w:rsidR="001D216C" w:rsidRPr="001D216C" w:rsidRDefault="00C411E1" w:rsidP="00E538BB">
      <w:pPr>
        <w:jc w:val="both"/>
        <w:rPr>
          <w:b/>
          <w:color w:val="000000" w:themeColor="text1"/>
          <w:sz w:val="24"/>
          <w:szCs w:val="24"/>
        </w:rPr>
      </w:pPr>
      <w:r w:rsidRPr="001D216C">
        <w:rPr>
          <w:b/>
          <w:bCs/>
          <w:sz w:val="24"/>
          <w:szCs w:val="24"/>
        </w:rPr>
        <w:t>Pytanie nr</w:t>
      </w:r>
      <w:r w:rsidR="001D216C" w:rsidRPr="001D216C">
        <w:rPr>
          <w:b/>
          <w:bCs/>
          <w:sz w:val="24"/>
          <w:szCs w:val="24"/>
        </w:rPr>
        <w:t xml:space="preserve"> 66 </w:t>
      </w:r>
      <w:r w:rsidR="007155FC">
        <w:rPr>
          <w:b/>
          <w:bCs/>
          <w:sz w:val="24"/>
          <w:szCs w:val="24"/>
        </w:rPr>
        <w:t xml:space="preserve">– </w:t>
      </w:r>
      <w:r w:rsidR="007155FC" w:rsidRPr="007155FC">
        <w:rPr>
          <w:sz w:val="24"/>
          <w:szCs w:val="24"/>
        </w:rPr>
        <w:t xml:space="preserve">dot. </w:t>
      </w:r>
      <w:r w:rsidR="001D216C" w:rsidRPr="007155FC">
        <w:rPr>
          <w:color w:val="000000" w:themeColor="text1"/>
          <w:sz w:val="24"/>
          <w:szCs w:val="24"/>
        </w:rPr>
        <w:t>Pakiet nr 4 poz. 2</w:t>
      </w:r>
    </w:p>
    <w:p w:rsidR="001D216C" w:rsidRPr="001D216C" w:rsidRDefault="001D216C" w:rsidP="00E538BB">
      <w:pPr>
        <w:jc w:val="both"/>
        <w:rPr>
          <w:bCs/>
          <w:color w:val="000000" w:themeColor="text1"/>
          <w:sz w:val="24"/>
          <w:szCs w:val="24"/>
        </w:rPr>
      </w:pPr>
      <w:r w:rsidRPr="001D216C">
        <w:rPr>
          <w:bCs/>
          <w:color w:val="000000" w:themeColor="text1"/>
          <w:sz w:val="24"/>
          <w:szCs w:val="24"/>
        </w:rPr>
        <w:t xml:space="preserve">Prosimy Zamawiającego o odstąpienie od wymogu posiadania opinii klinicznej Instytutu Matki i Dziecka lub placówki równoważnej. </w:t>
      </w:r>
    </w:p>
    <w:p w:rsidR="000E3857" w:rsidRPr="000E3857" w:rsidRDefault="00C411E1" w:rsidP="00E538BB">
      <w:pPr>
        <w:jc w:val="both"/>
        <w:rPr>
          <w:bCs/>
          <w:sz w:val="24"/>
        </w:rPr>
      </w:pPr>
      <w:r w:rsidRPr="001D216C">
        <w:rPr>
          <w:b/>
          <w:bCs/>
          <w:sz w:val="24"/>
          <w:szCs w:val="24"/>
        </w:rPr>
        <w:t>Stanowisko (wyjaśnienie) Zamawiającego:</w:t>
      </w:r>
      <w:r w:rsidR="000E3857">
        <w:rPr>
          <w:b/>
          <w:bCs/>
          <w:sz w:val="24"/>
          <w:szCs w:val="24"/>
        </w:rPr>
        <w:t xml:space="preserve"> </w:t>
      </w:r>
      <w:r w:rsidR="000E3857" w:rsidRPr="000E3857">
        <w:rPr>
          <w:bCs/>
          <w:sz w:val="24"/>
        </w:rPr>
        <w:t>Zamawiający podtrzymuje zapisy SWZ – wymaga się pozytywnej opinii Instytutu Matki i Dziecka, jako potwierdzenie jednostki zewnętrznej i uprawnionej do bezpiecznego stosowania w obecności pacjentów wszystkich grup wiekowych.</w:t>
      </w:r>
    </w:p>
    <w:p w:rsidR="000E3857" w:rsidRPr="000E3857" w:rsidRDefault="000E3857" w:rsidP="00E538BB">
      <w:pPr>
        <w:jc w:val="both"/>
        <w:rPr>
          <w:bCs/>
          <w:sz w:val="24"/>
        </w:rPr>
      </w:pPr>
    </w:p>
    <w:p w:rsidR="001D216C" w:rsidRPr="001D216C" w:rsidRDefault="00C411E1" w:rsidP="00E538BB">
      <w:pPr>
        <w:jc w:val="both"/>
        <w:rPr>
          <w:b/>
          <w:color w:val="000000" w:themeColor="text1"/>
          <w:sz w:val="24"/>
          <w:szCs w:val="24"/>
        </w:rPr>
      </w:pPr>
      <w:r w:rsidRPr="001D216C">
        <w:rPr>
          <w:b/>
          <w:bCs/>
          <w:sz w:val="24"/>
          <w:szCs w:val="24"/>
        </w:rPr>
        <w:t>Pytanie nr</w:t>
      </w:r>
      <w:r w:rsidR="001D216C" w:rsidRPr="001D216C">
        <w:rPr>
          <w:b/>
          <w:bCs/>
          <w:sz w:val="24"/>
          <w:szCs w:val="24"/>
        </w:rPr>
        <w:t xml:space="preserve"> 67</w:t>
      </w:r>
      <w:r w:rsidR="007155FC" w:rsidRPr="007155FC">
        <w:rPr>
          <w:bCs/>
          <w:color w:val="000000" w:themeColor="text1"/>
          <w:sz w:val="24"/>
          <w:szCs w:val="24"/>
        </w:rPr>
        <w:t xml:space="preserve">- dot. </w:t>
      </w:r>
      <w:r w:rsidR="001D216C" w:rsidRPr="007155FC">
        <w:rPr>
          <w:bCs/>
          <w:color w:val="000000" w:themeColor="text1"/>
          <w:sz w:val="24"/>
          <w:szCs w:val="24"/>
        </w:rPr>
        <w:t>pakiet 4 poz.2 i 8</w:t>
      </w:r>
    </w:p>
    <w:p w:rsidR="00C411E1" w:rsidRPr="001D216C" w:rsidRDefault="001D216C" w:rsidP="00E538BB">
      <w:pPr>
        <w:jc w:val="both"/>
        <w:rPr>
          <w:bCs/>
          <w:color w:val="000000" w:themeColor="text1"/>
          <w:sz w:val="24"/>
          <w:szCs w:val="24"/>
        </w:rPr>
      </w:pPr>
      <w:r w:rsidRPr="001D216C">
        <w:rPr>
          <w:bCs/>
          <w:color w:val="000000" w:themeColor="text1"/>
          <w:sz w:val="24"/>
          <w:szCs w:val="24"/>
        </w:rPr>
        <w:t xml:space="preserve">Czy Zamawiający dopuści preparat dotychczas dostarczany do Zamawiającego jako preparat równoważny, preparat w postaci szybkodziałającej gotowej pianki na bazie nadtlenku wodoru, do dezynfekcji i mycia powierzchni medycznych wrażliwych nadziałanie alkoholu (w tym urządzeń elektronicznych np. sondy USG, monitory, telefony komórkowe); na bazie H2O2 (&lt; 2%) bez zawartości alkoholu, chloru, kwasu nadoctowego, QAV). Spektrum działania: zgodnie z EN 16615 B, F (Candidia albicans) – 1 min, F, Tbc – 5min, S (Cl. Difficile R 027) – 15min, V zgodnie z RKI i EN 14476 (HBV, HCV, HIV, Adeno, Polyoma SV40, Noro, Polio) – do 30 min. Okres trwałości po pierwszym otwarciu – do końca okresu ważności. Możliwość stosowania bez użycia środków ochrony indywidualnych. Opakowanie 5l i 750ml. produkt posiadający podwójną rejestrację (wyrób medyczny i biobójczy), o nazwie handlowej </w:t>
      </w:r>
      <w:r w:rsidRPr="001D216C">
        <w:rPr>
          <w:bCs/>
          <w:i/>
          <w:iCs/>
          <w:color w:val="000000" w:themeColor="text1"/>
          <w:sz w:val="24"/>
          <w:szCs w:val="24"/>
        </w:rPr>
        <w:t>Incidin OxyFoam S</w:t>
      </w:r>
      <w:r w:rsidRPr="001D216C">
        <w:rPr>
          <w:bCs/>
          <w:color w:val="000000" w:themeColor="text1"/>
          <w:sz w:val="24"/>
          <w:szCs w:val="24"/>
        </w:rPr>
        <w:t xml:space="preserve"> (producent Ecolab)?</w:t>
      </w:r>
      <w:r w:rsidR="00C411E1" w:rsidRPr="001D216C">
        <w:rPr>
          <w:b/>
          <w:bCs/>
          <w:sz w:val="24"/>
          <w:szCs w:val="24"/>
        </w:rPr>
        <w:br/>
        <w:t>Stanowisko (wyjaśnienie) Zamawiającego:</w:t>
      </w:r>
      <w:r w:rsidR="000E3857">
        <w:rPr>
          <w:b/>
          <w:bCs/>
          <w:sz w:val="24"/>
          <w:szCs w:val="24"/>
        </w:rPr>
        <w:t xml:space="preserve"> </w:t>
      </w:r>
      <w:r w:rsidR="000E3857" w:rsidRPr="000E3857">
        <w:rPr>
          <w:sz w:val="24"/>
          <w:szCs w:val="24"/>
        </w:rPr>
        <w:t>Zamawiający dopuszcza, również</w:t>
      </w:r>
    </w:p>
    <w:p w:rsidR="001D216C" w:rsidRPr="001D216C" w:rsidRDefault="001D216C" w:rsidP="00E538BB">
      <w:pPr>
        <w:jc w:val="both"/>
        <w:rPr>
          <w:b/>
          <w:color w:val="000000" w:themeColor="text1"/>
          <w:sz w:val="24"/>
          <w:szCs w:val="24"/>
        </w:rPr>
      </w:pPr>
      <w:r w:rsidRPr="001D216C">
        <w:rPr>
          <w:b/>
          <w:bCs/>
          <w:sz w:val="24"/>
          <w:szCs w:val="24"/>
        </w:rPr>
        <w:br/>
      </w:r>
      <w:r w:rsidR="00C411E1" w:rsidRPr="001D216C">
        <w:rPr>
          <w:b/>
          <w:bCs/>
          <w:sz w:val="24"/>
          <w:szCs w:val="24"/>
        </w:rPr>
        <w:t>Pytanie nr</w:t>
      </w:r>
      <w:r w:rsidRPr="001D216C">
        <w:rPr>
          <w:b/>
          <w:bCs/>
          <w:sz w:val="24"/>
          <w:szCs w:val="24"/>
        </w:rPr>
        <w:t xml:space="preserve"> 68 </w:t>
      </w:r>
      <w:bookmarkStart w:id="5" w:name="_Hlk135991657"/>
      <w:r w:rsidR="007155FC">
        <w:rPr>
          <w:b/>
          <w:bCs/>
          <w:sz w:val="24"/>
          <w:szCs w:val="24"/>
        </w:rPr>
        <w:t xml:space="preserve">– </w:t>
      </w:r>
      <w:r w:rsidR="007155FC" w:rsidRPr="007155FC">
        <w:rPr>
          <w:sz w:val="24"/>
          <w:szCs w:val="24"/>
        </w:rPr>
        <w:t>dot.</w:t>
      </w:r>
      <w:r w:rsidR="007155FC">
        <w:rPr>
          <w:b/>
          <w:bCs/>
          <w:sz w:val="24"/>
          <w:szCs w:val="24"/>
        </w:rPr>
        <w:t xml:space="preserve"> </w:t>
      </w:r>
      <w:r w:rsidRPr="007155FC">
        <w:rPr>
          <w:bCs/>
          <w:color w:val="000000" w:themeColor="text1"/>
          <w:sz w:val="24"/>
          <w:szCs w:val="24"/>
        </w:rPr>
        <w:t>Pakiet nr 4 poz. 5</w:t>
      </w:r>
    </w:p>
    <w:bookmarkEnd w:id="5"/>
    <w:p w:rsidR="001D216C" w:rsidRPr="001D216C" w:rsidRDefault="001D216C" w:rsidP="00E538BB">
      <w:pPr>
        <w:jc w:val="both"/>
        <w:rPr>
          <w:bCs/>
          <w:color w:val="000000" w:themeColor="text1"/>
          <w:sz w:val="24"/>
          <w:szCs w:val="24"/>
        </w:rPr>
      </w:pPr>
      <w:r w:rsidRPr="001D216C">
        <w:rPr>
          <w:bCs/>
          <w:color w:val="000000" w:themeColor="text1"/>
          <w:sz w:val="24"/>
          <w:szCs w:val="24"/>
        </w:rPr>
        <w:t xml:space="preserve">Czy Zamawiający dopuści preparat dotychczas dostarczany do Zamawiającego jako preparat równoważny, gotowe do użycia chusteczki bezalkoholowe o właściwościach myjąco dezynfekcyjnych; zawierające czwartorzędowe związki amonowe (chlorek didecylodimetyloamoniowy); odpowiednie do stosowania na wszystkich powierzchniach nieodpornych na działanie alkoholi, łącznie z głowicami USG; przebadane na roztworze </w:t>
      </w:r>
      <w:r w:rsidRPr="001D216C">
        <w:rPr>
          <w:bCs/>
          <w:color w:val="000000" w:themeColor="text1"/>
          <w:sz w:val="24"/>
          <w:szCs w:val="24"/>
        </w:rPr>
        <w:lastRenderedPageBreak/>
        <w:t xml:space="preserve">odciśniętym z chusteczki; okres trwałości po otwarciu 2 miesiące; rozmiar 200 x 220 mm i 200szt. w opakowaniu; spektrum: bakteriobójcze (warunki czyste i brudne) wg DGHM: 5min, wg EN 13727: 1min; drożdżobójcze (warunki czyste i brudne) wg DGHM: 5min, wg EN 13624: 1min; grzybobójcze (warunki czyste i brudne) wg EN 13624: 15 min; prątkobójcze (warunki czyste i brudne) wg EN 14348: 15 min; wirusobójcze: wobec wszystkich wirusów osłonionych (łącznie z HIV, HBV, HCV) – zgodnie z zaleceniem RKI (Instytut Roberta Kocha) 01/2004: 30s, Noro (test na mysim Norowirusie) (warunki czyste i brudne): 1min, wirusobójcze (warunki czyste) wg EN 14476: 30 min, o nazwie handlowej </w:t>
      </w:r>
      <w:r w:rsidRPr="001D216C">
        <w:rPr>
          <w:bCs/>
          <w:i/>
          <w:iCs/>
          <w:color w:val="000000" w:themeColor="text1"/>
          <w:sz w:val="24"/>
          <w:szCs w:val="24"/>
        </w:rPr>
        <w:t>Sani-Cloth Active</w:t>
      </w:r>
      <w:r w:rsidRPr="001D216C">
        <w:rPr>
          <w:bCs/>
          <w:color w:val="000000" w:themeColor="text1"/>
          <w:sz w:val="24"/>
          <w:szCs w:val="24"/>
        </w:rPr>
        <w:t xml:space="preserve"> (producent Ecolab)?</w:t>
      </w:r>
    </w:p>
    <w:p w:rsidR="00C411E1" w:rsidRPr="001D216C" w:rsidRDefault="00C411E1" w:rsidP="007E0386">
      <w:pPr>
        <w:pStyle w:val="Tekstpodstawowy"/>
        <w:spacing w:after="240"/>
        <w:jc w:val="both"/>
        <w:rPr>
          <w:sz w:val="24"/>
          <w:szCs w:val="24"/>
        </w:rPr>
      </w:pPr>
      <w:r w:rsidRPr="001D216C">
        <w:rPr>
          <w:b/>
          <w:bCs/>
          <w:sz w:val="24"/>
          <w:szCs w:val="24"/>
        </w:rPr>
        <w:t>Stanowisko (wyjaśnienie) Zamawiającego:</w:t>
      </w:r>
      <w:r w:rsidR="000E3857">
        <w:rPr>
          <w:b/>
          <w:bCs/>
          <w:sz w:val="24"/>
          <w:szCs w:val="24"/>
        </w:rPr>
        <w:t xml:space="preserve"> </w:t>
      </w:r>
      <w:r w:rsidR="000E3857" w:rsidRPr="000E3857">
        <w:rPr>
          <w:sz w:val="24"/>
          <w:szCs w:val="24"/>
        </w:rPr>
        <w:t>Zamawiający dopuszcza, również</w:t>
      </w:r>
    </w:p>
    <w:p w:rsidR="00DA5F6F" w:rsidRDefault="00C411E1" w:rsidP="00DA5F6F">
      <w:pPr>
        <w:pStyle w:val="Tekstpodstawowy"/>
        <w:spacing w:before="120"/>
        <w:jc w:val="both"/>
        <w:rPr>
          <w:b/>
          <w:color w:val="000000" w:themeColor="text1"/>
          <w:sz w:val="24"/>
          <w:szCs w:val="24"/>
        </w:rPr>
      </w:pPr>
      <w:r w:rsidRPr="001D216C">
        <w:rPr>
          <w:b/>
          <w:bCs/>
          <w:sz w:val="24"/>
          <w:szCs w:val="24"/>
        </w:rPr>
        <w:t>Pytanie nr</w:t>
      </w:r>
      <w:r w:rsidR="001D216C" w:rsidRPr="001D216C">
        <w:rPr>
          <w:b/>
          <w:bCs/>
          <w:sz w:val="24"/>
          <w:szCs w:val="24"/>
        </w:rPr>
        <w:t xml:space="preserve"> 69 </w:t>
      </w:r>
      <w:r w:rsidR="007155FC">
        <w:rPr>
          <w:b/>
          <w:bCs/>
          <w:sz w:val="24"/>
          <w:szCs w:val="24"/>
        </w:rPr>
        <w:t xml:space="preserve">– </w:t>
      </w:r>
      <w:r w:rsidR="007155FC" w:rsidRPr="007155FC">
        <w:rPr>
          <w:sz w:val="24"/>
          <w:szCs w:val="24"/>
        </w:rPr>
        <w:t xml:space="preserve">dot. </w:t>
      </w:r>
      <w:r w:rsidR="001D216C" w:rsidRPr="007155FC">
        <w:rPr>
          <w:color w:val="000000" w:themeColor="text1"/>
          <w:sz w:val="24"/>
          <w:szCs w:val="24"/>
        </w:rPr>
        <w:t>pakiet 4 poz.6</w:t>
      </w:r>
    </w:p>
    <w:p w:rsidR="00C411E1" w:rsidRPr="001D216C" w:rsidRDefault="001D216C" w:rsidP="007E0386">
      <w:pPr>
        <w:pStyle w:val="Tekstpodstawowy"/>
        <w:spacing w:after="240"/>
        <w:jc w:val="both"/>
        <w:rPr>
          <w:sz w:val="24"/>
          <w:szCs w:val="24"/>
        </w:rPr>
      </w:pPr>
      <w:r w:rsidRPr="001D216C">
        <w:rPr>
          <w:bCs/>
          <w:color w:val="000000" w:themeColor="text1"/>
          <w:sz w:val="24"/>
          <w:szCs w:val="24"/>
        </w:rPr>
        <w:t xml:space="preserve">Czy Zamawiający dopuści jako preparat równoważny, gotowe do użycia chusteczki na bazie alkoholu (70 ml 2–propanolu w 100 ml produktu),); rozmiar 130 x 185 mm i 125szt w opakowaniu; przebadane na roztworze odciśniętym z chusteczki; spektrum bójcze dla roztworu nierozcieńczonego: bakteriobójcze (warunki czyste i brudne): z udziałem czynnika mechanicznego wg DGHM: 5min, wg metodyki DGHM 2001: 1min, wg metodyki EN 13727: 1min; drożdżobójcze (warunki czyste i brudne): z udziałem czynnika mechanicznego wg DGHM: 5min, wg metodyki EN 13624: 1min; prątkobójcze (warunki czyste i brudne): z udziałem czynnika mechanicznego wg DGHM: 5min, wg metodyki EN 14348: 1min; wirusobójcza - wobec wirusów osłonionych (łącznie z HBV, HIV, HCV): wg metodyki RKI: 15sek, o nazwie handlowej </w:t>
      </w:r>
      <w:r w:rsidRPr="001D216C">
        <w:rPr>
          <w:bCs/>
          <w:i/>
          <w:iCs/>
          <w:color w:val="000000" w:themeColor="text1"/>
          <w:sz w:val="24"/>
          <w:szCs w:val="24"/>
        </w:rPr>
        <w:t>Sani-Cloth 70</w:t>
      </w:r>
      <w:r w:rsidRPr="001D216C">
        <w:rPr>
          <w:bCs/>
          <w:color w:val="000000" w:themeColor="text1"/>
          <w:sz w:val="24"/>
          <w:szCs w:val="24"/>
        </w:rPr>
        <w:t xml:space="preserve"> (producent Ecolab)?</w:t>
      </w:r>
      <w:r w:rsidR="00C411E1" w:rsidRPr="001D216C">
        <w:rPr>
          <w:b/>
          <w:bCs/>
          <w:sz w:val="24"/>
          <w:szCs w:val="24"/>
        </w:rPr>
        <w:br/>
        <w:t>Stanowisko (wyjaśnienie) Zamawiającego:</w:t>
      </w:r>
      <w:r w:rsidR="000E3857">
        <w:rPr>
          <w:b/>
          <w:bCs/>
          <w:sz w:val="24"/>
          <w:szCs w:val="24"/>
        </w:rPr>
        <w:t xml:space="preserve"> </w:t>
      </w:r>
      <w:r w:rsidR="000E3857" w:rsidRPr="000E3857">
        <w:rPr>
          <w:sz w:val="24"/>
          <w:szCs w:val="24"/>
        </w:rPr>
        <w:t>Zamawiający dopuszcza, również</w:t>
      </w:r>
    </w:p>
    <w:p w:rsidR="001D216C" w:rsidRPr="001D216C" w:rsidRDefault="00C411E1" w:rsidP="00E538BB">
      <w:pPr>
        <w:jc w:val="both"/>
        <w:rPr>
          <w:b/>
          <w:color w:val="000000" w:themeColor="text1"/>
          <w:sz w:val="24"/>
          <w:szCs w:val="24"/>
        </w:rPr>
      </w:pPr>
      <w:r w:rsidRPr="001D216C">
        <w:rPr>
          <w:b/>
          <w:bCs/>
          <w:sz w:val="24"/>
          <w:szCs w:val="24"/>
        </w:rPr>
        <w:t>Pytanie nr</w:t>
      </w:r>
      <w:r w:rsidR="001D216C" w:rsidRPr="001D216C">
        <w:rPr>
          <w:b/>
          <w:bCs/>
          <w:sz w:val="24"/>
          <w:szCs w:val="24"/>
        </w:rPr>
        <w:t xml:space="preserve"> 70 </w:t>
      </w:r>
      <w:r w:rsidR="007155FC">
        <w:rPr>
          <w:b/>
          <w:color w:val="000000" w:themeColor="text1"/>
          <w:sz w:val="24"/>
          <w:szCs w:val="24"/>
        </w:rPr>
        <w:t xml:space="preserve">– </w:t>
      </w:r>
      <w:r w:rsidR="007155FC" w:rsidRPr="007155FC">
        <w:rPr>
          <w:bCs/>
          <w:color w:val="000000" w:themeColor="text1"/>
          <w:sz w:val="24"/>
          <w:szCs w:val="24"/>
        </w:rPr>
        <w:t xml:space="preserve">dot. </w:t>
      </w:r>
      <w:r w:rsidR="001D216C" w:rsidRPr="007155FC">
        <w:rPr>
          <w:bCs/>
          <w:color w:val="000000" w:themeColor="text1"/>
          <w:sz w:val="24"/>
          <w:szCs w:val="24"/>
        </w:rPr>
        <w:t xml:space="preserve"> pakiet 4 poz.7</w:t>
      </w:r>
    </w:p>
    <w:p w:rsidR="001D216C" w:rsidRPr="001D216C" w:rsidRDefault="001D216C" w:rsidP="00E538BB">
      <w:pPr>
        <w:jc w:val="both"/>
        <w:rPr>
          <w:bCs/>
          <w:color w:val="000000" w:themeColor="text1"/>
          <w:sz w:val="24"/>
          <w:szCs w:val="24"/>
        </w:rPr>
      </w:pPr>
      <w:r w:rsidRPr="001D216C">
        <w:rPr>
          <w:bCs/>
          <w:color w:val="000000" w:themeColor="text1"/>
          <w:sz w:val="24"/>
          <w:szCs w:val="24"/>
        </w:rPr>
        <w:t xml:space="preserve">Czy Zamawiający dopuści preparat dotychczas dostarczany do Zamawiającego jako preparat równoważny, preparat w postaci szybkodziałających gotowych do użycia chusteczek do dezynfekcji i mycia powierzchni medycznych wrażliwych nadziałanie alkoholu (w tym urządzeń elektronicznych np. sondy USG, monitory, telefony komórkowe),zawiera w składzie H2O2 (&lt; 2%), kwas glikolowy, związki powierzchniowo czynne, bez zawartości alkoholu, chloru, kwasu nadoctowego, QAV; chusteczka o wymiarze 20x20cm i gramaturze 50g/m2; pH: 2,1 - 2,3; spektrum działania: zgodnie z EN 16615 B, F, Tbc – 5min, S (Cl. Difficile R 027) – 15min, V zgodnie z RKI V (osłonkowe w tym: HBV, HCV, HIV) - 30sek., V (Adeno, Polyoma SV40, Rotawirus) – 30sek.; możliwość rozszerzenia spektrum o wirusy Polio i Noro zgodnie z EN 14476; testy wykonane na roztworze odciśniętym z chusteczki lub bezpośrednio z jej udziałem (EN 16615); pozytywna opinia producentów urządzeń ultrasonograficznych – Philips oraz Fuji Film; opakowanie flow pack a'100szt; okres trwałości po pierwszym otwarciu - 3 miesiące; możliwość stosowania bez środków ochorony indywidualnej; produkt posiadający podwójną rejestrację (wyrób medyczny i biobójczy), o nazwie handlowej </w:t>
      </w:r>
      <w:r w:rsidRPr="001D216C">
        <w:rPr>
          <w:bCs/>
          <w:i/>
          <w:iCs/>
          <w:color w:val="000000" w:themeColor="text1"/>
          <w:sz w:val="24"/>
          <w:szCs w:val="24"/>
        </w:rPr>
        <w:t>Incidin OxyWipe S</w:t>
      </w:r>
      <w:r w:rsidRPr="001D216C">
        <w:rPr>
          <w:bCs/>
          <w:color w:val="000000" w:themeColor="text1"/>
          <w:sz w:val="24"/>
          <w:szCs w:val="24"/>
        </w:rPr>
        <w:t xml:space="preserve"> (producent Ecolab)?</w:t>
      </w:r>
    </w:p>
    <w:p w:rsidR="00C411E1" w:rsidRPr="001D216C" w:rsidRDefault="00C411E1" w:rsidP="007E0386">
      <w:pPr>
        <w:pStyle w:val="Tekstpodstawowy"/>
        <w:spacing w:after="360"/>
        <w:jc w:val="both"/>
        <w:rPr>
          <w:sz w:val="24"/>
          <w:szCs w:val="24"/>
        </w:rPr>
      </w:pPr>
      <w:r w:rsidRPr="001D216C">
        <w:rPr>
          <w:b/>
          <w:bCs/>
          <w:sz w:val="24"/>
          <w:szCs w:val="24"/>
        </w:rPr>
        <w:t>Stanowisko (wyjaśnienie) Zamawiającego:</w:t>
      </w:r>
      <w:r w:rsidR="000E3857" w:rsidRPr="000E3857">
        <w:rPr>
          <w:sz w:val="24"/>
          <w:szCs w:val="24"/>
        </w:rPr>
        <w:t xml:space="preserve"> Zamawiający dopuszcza, również</w:t>
      </w:r>
    </w:p>
    <w:p w:rsidR="0082780F" w:rsidRPr="0082780F" w:rsidRDefault="0082780F" w:rsidP="0082780F">
      <w:pPr>
        <w:pStyle w:val="Tekstpodstawowy"/>
        <w:ind w:left="6372" w:firstLine="708"/>
        <w:rPr>
          <w:sz w:val="22"/>
          <w:szCs w:val="22"/>
        </w:rPr>
      </w:pPr>
      <w:r w:rsidRPr="0082780F">
        <w:rPr>
          <w:sz w:val="22"/>
          <w:szCs w:val="22"/>
        </w:rPr>
        <w:t>Zamawiający</w:t>
      </w:r>
    </w:p>
    <w:p w:rsidR="0082780F" w:rsidRDefault="0082780F" w:rsidP="0082780F">
      <w:pPr>
        <w:pStyle w:val="Tekstpodstawowy"/>
        <w:ind w:firstLine="425"/>
        <w:jc w:val="right"/>
        <w:rPr>
          <w:sz w:val="22"/>
          <w:szCs w:val="22"/>
        </w:rPr>
      </w:pPr>
      <w:r>
        <w:rPr>
          <w:sz w:val="22"/>
          <w:szCs w:val="22"/>
        </w:rPr>
        <w:t xml:space="preserve">/-/ Dyrektor Szpitala Wojewódzkiego </w:t>
      </w:r>
    </w:p>
    <w:p w:rsidR="0082780F" w:rsidRDefault="0082780F" w:rsidP="0082780F">
      <w:pPr>
        <w:pStyle w:val="Tekstpodstawowy"/>
        <w:ind w:firstLine="425"/>
        <w:jc w:val="center"/>
        <w:rPr>
          <w:sz w:val="22"/>
          <w:szCs w:val="22"/>
        </w:rPr>
      </w:pPr>
      <w:r>
        <w:rPr>
          <w:sz w:val="22"/>
          <w:szCs w:val="22"/>
        </w:rPr>
        <w:t xml:space="preserve">                                                                                                       w Poznaniu</w:t>
      </w:r>
    </w:p>
    <w:p w:rsidR="0082780F" w:rsidRDefault="0082780F" w:rsidP="0082780F">
      <w:pPr>
        <w:pStyle w:val="Tekstpodstawowy"/>
        <w:ind w:firstLine="425"/>
        <w:rPr>
          <w:i/>
          <w:sz w:val="22"/>
          <w:szCs w:val="22"/>
        </w:rPr>
      </w:pPr>
      <w:r>
        <w:rPr>
          <w:sz w:val="22"/>
          <w:szCs w:val="22"/>
        </w:rPr>
        <w:t xml:space="preserve">                                                                                                                     Piotr Nowicki</w:t>
      </w:r>
    </w:p>
    <w:p w:rsidR="006D4AB3" w:rsidRPr="00607CCB" w:rsidRDefault="006D4AB3" w:rsidP="00E538BB">
      <w:pPr>
        <w:spacing w:before="120" w:after="120" w:line="360" w:lineRule="auto"/>
        <w:ind w:left="567"/>
        <w:jc w:val="both"/>
        <w:rPr>
          <w:sz w:val="24"/>
          <w:szCs w:val="24"/>
        </w:rPr>
      </w:pPr>
    </w:p>
    <w:sectPr w:rsidR="006D4AB3" w:rsidRPr="00607CC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402DD" w:rsidRDefault="00A402DD">
      <w:r>
        <w:separator/>
      </w:r>
    </w:p>
  </w:endnote>
  <w:endnote w:type="continuationSeparator" w:id="0">
    <w:p w:rsidR="00A402DD" w:rsidRDefault="00A4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0027A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44350710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A4E4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402DD" w:rsidRDefault="00A402DD">
      <w:r>
        <w:separator/>
      </w:r>
    </w:p>
  </w:footnote>
  <w:footnote w:type="continuationSeparator" w:id="0">
    <w:p w:rsidR="00A402DD" w:rsidRDefault="00A40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20A0" w:rsidRDefault="00BF20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20A0" w:rsidRDefault="00BF20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20A0" w:rsidRDefault="00BF20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20E96"/>
    <w:multiLevelType w:val="hybridMultilevel"/>
    <w:tmpl w:val="C0DA2746"/>
    <w:lvl w:ilvl="0" w:tplc="9EDE3D58">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06749B2"/>
    <w:multiLevelType w:val="hybridMultilevel"/>
    <w:tmpl w:val="AB0435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016078"/>
    <w:multiLevelType w:val="hybridMultilevel"/>
    <w:tmpl w:val="CBC86318"/>
    <w:lvl w:ilvl="0" w:tplc="FFFFFFFF">
      <w:start w:val="1"/>
      <w:numFmt w:val="decimal"/>
      <w:lvlText w:val="%1."/>
      <w:lvlJc w:val="left"/>
      <w:pPr>
        <w:ind w:left="284" w:hanging="360"/>
      </w:pPr>
      <w:rPr>
        <w:color w:val="auto"/>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381208D"/>
    <w:multiLevelType w:val="hybridMultilevel"/>
    <w:tmpl w:val="AE626522"/>
    <w:lvl w:ilvl="0" w:tplc="707267B2">
      <w:start w:val="1"/>
      <w:numFmt w:val="upperLetter"/>
      <w:lvlText w:val="%1)"/>
      <w:lvlJc w:val="left"/>
      <w:pPr>
        <w:ind w:left="720"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6F46D17"/>
    <w:multiLevelType w:val="hybridMultilevel"/>
    <w:tmpl w:val="FD00AE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14798218">
    <w:abstractNumId w:val="7"/>
  </w:num>
  <w:num w:numId="2" w16cid:durableId="1445030964">
    <w:abstractNumId w:val="11"/>
  </w:num>
  <w:num w:numId="3" w16cid:durableId="1166163161">
    <w:abstractNumId w:val="6"/>
  </w:num>
  <w:num w:numId="4" w16cid:durableId="518391515">
    <w:abstractNumId w:val="10"/>
  </w:num>
  <w:num w:numId="5" w16cid:durableId="509414938">
    <w:abstractNumId w:val="1"/>
  </w:num>
  <w:num w:numId="6" w16cid:durableId="1014266129">
    <w:abstractNumId w:val="4"/>
  </w:num>
  <w:num w:numId="7" w16cid:durableId="1173301871">
    <w:abstractNumId w:val="8"/>
  </w:num>
  <w:num w:numId="8" w16cid:durableId="1149899495">
    <w:abstractNumId w:val="2"/>
  </w:num>
  <w:num w:numId="9" w16cid:durableId="1318150922">
    <w:abstractNumId w:val="5"/>
  </w:num>
  <w:num w:numId="10" w16cid:durableId="1921333086">
    <w:abstractNumId w:val="9"/>
  </w:num>
  <w:num w:numId="11" w16cid:durableId="595595791">
    <w:abstractNumId w:val="0"/>
  </w:num>
  <w:num w:numId="12" w16cid:durableId="168376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2DD"/>
    <w:rsid w:val="000027A8"/>
    <w:rsid w:val="00031374"/>
    <w:rsid w:val="000363F8"/>
    <w:rsid w:val="0006625B"/>
    <w:rsid w:val="0009176F"/>
    <w:rsid w:val="000A1097"/>
    <w:rsid w:val="000B6418"/>
    <w:rsid w:val="000D1A22"/>
    <w:rsid w:val="000E2A8F"/>
    <w:rsid w:val="000E3857"/>
    <w:rsid w:val="000E420D"/>
    <w:rsid w:val="0010288C"/>
    <w:rsid w:val="0012774F"/>
    <w:rsid w:val="00144B7A"/>
    <w:rsid w:val="00180C6E"/>
    <w:rsid w:val="001D216C"/>
    <w:rsid w:val="0029606A"/>
    <w:rsid w:val="003B2FED"/>
    <w:rsid w:val="00446B3F"/>
    <w:rsid w:val="004839CB"/>
    <w:rsid w:val="004848F3"/>
    <w:rsid w:val="004A75F2"/>
    <w:rsid w:val="004F61E2"/>
    <w:rsid w:val="005144A9"/>
    <w:rsid w:val="00520165"/>
    <w:rsid w:val="005233FE"/>
    <w:rsid w:val="0056304D"/>
    <w:rsid w:val="005B1B08"/>
    <w:rsid w:val="00607C1D"/>
    <w:rsid w:val="00607CCB"/>
    <w:rsid w:val="00632C3C"/>
    <w:rsid w:val="00662BDB"/>
    <w:rsid w:val="006A5DF1"/>
    <w:rsid w:val="006B6AD2"/>
    <w:rsid w:val="006B7198"/>
    <w:rsid w:val="006D4AB3"/>
    <w:rsid w:val="006F3B81"/>
    <w:rsid w:val="007155FC"/>
    <w:rsid w:val="00734A2F"/>
    <w:rsid w:val="007D1F22"/>
    <w:rsid w:val="007D7198"/>
    <w:rsid w:val="007E0386"/>
    <w:rsid w:val="0082780F"/>
    <w:rsid w:val="00864A4B"/>
    <w:rsid w:val="00865EA6"/>
    <w:rsid w:val="00870F9F"/>
    <w:rsid w:val="008804B6"/>
    <w:rsid w:val="00897AB0"/>
    <w:rsid w:val="008A3553"/>
    <w:rsid w:val="008D67EF"/>
    <w:rsid w:val="00974540"/>
    <w:rsid w:val="00A402DD"/>
    <w:rsid w:val="00A54442"/>
    <w:rsid w:val="00A905AC"/>
    <w:rsid w:val="00AE6540"/>
    <w:rsid w:val="00B61D1C"/>
    <w:rsid w:val="00B97F2A"/>
    <w:rsid w:val="00BA6584"/>
    <w:rsid w:val="00BE7BFD"/>
    <w:rsid w:val="00BF20A0"/>
    <w:rsid w:val="00C370F2"/>
    <w:rsid w:val="00C411E1"/>
    <w:rsid w:val="00C44EEC"/>
    <w:rsid w:val="00D10F72"/>
    <w:rsid w:val="00D22FFA"/>
    <w:rsid w:val="00D8461B"/>
    <w:rsid w:val="00D915F2"/>
    <w:rsid w:val="00DA5F6F"/>
    <w:rsid w:val="00DF32E8"/>
    <w:rsid w:val="00DF53CA"/>
    <w:rsid w:val="00DF67A5"/>
    <w:rsid w:val="00E21B49"/>
    <w:rsid w:val="00E2789F"/>
    <w:rsid w:val="00E538BB"/>
    <w:rsid w:val="00E72428"/>
    <w:rsid w:val="00E74BC3"/>
    <w:rsid w:val="00E935D6"/>
    <w:rsid w:val="00EA14B3"/>
    <w:rsid w:val="00EA416E"/>
    <w:rsid w:val="00EB476F"/>
    <w:rsid w:val="00F05610"/>
    <w:rsid w:val="00FC5957"/>
    <w:rsid w:val="00FD265E"/>
    <w:rsid w:val="00FE07B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C8B444"/>
  <w15:chartTrackingRefBased/>
  <w15:docId w15:val="{B7847B29-81FB-4F57-B495-55BF4F3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AE6540"/>
    <w:pPr>
      <w:ind w:left="720"/>
    </w:pPr>
    <w:rPr>
      <w:rFonts w:ascii="Calibri" w:eastAsia="SimSun" w:hAnsi="Calibri" w:cs="Arial"/>
      <w:sz w:val="22"/>
      <w:szCs w:val="22"/>
      <w:lang w:val="en-US" w:eastAsia="zh-CN"/>
    </w:rPr>
  </w:style>
  <w:style w:type="character" w:customStyle="1" w:styleId="TekstpodstawowyZnak">
    <w:name w:val="Tekst podstawowy Znak"/>
    <w:basedOn w:val="Domylnaczcionkaakapitu"/>
    <w:link w:val="Tekstpodstawowy"/>
    <w:rsid w:val="00F0561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0218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236</TotalTime>
  <Pages>15</Pages>
  <Words>6164</Words>
  <Characters>39595</Characters>
  <Application>Microsoft Office Word</Application>
  <DocSecurity>0</DocSecurity>
  <Lines>329</Lines>
  <Paragraphs>91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30</cp:revision>
  <cp:lastPrinted>2023-06-02T10:48:00Z</cp:lastPrinted>
  <dcterms:created xsi:type="dcterms:W3CDTF">2023-05-25T05:36:00Z</dcterms:created>
  <dcterms:modified xsi:type="dcterms:W3CDTF">2023-06-02T11:39:00Z</dcterms:modified>
</cp:coreProperties>
</file>