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B5EF94" w14:textId="482DEBDB" w:rsidR="00FD567F" w:rsidRDefault="00FD567F" w:rsidP="00FD567F">
      <w:pPr>
        <w:pStyle w:val="Nagwek"/>
        <w:jc w:val="both"/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 wp14:anchorId="24BDFD70" wp14:editId="7B27469E">
            <wp:extent cx="5760720" cy="774844"/>
            <wp:effectExtent l="0" t="0" r="0" b="6350"/>
            <wp:docPr id="1076" name="Obraz 1" descr="znak_NSS_czarny_pozyty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6" name="Obraz 1" descr="znak_NSS_czarny_pozytyw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74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4EF3D551" w14:textId="77777777" w:rsidR="00FD567F" w:rsidRDefault="00FD567F" w:rsidP="00C04E51">
      <w:pPr>
        <w:pStyle w:val="Nagwek"/>
        <w:jc w:val="right"/>
        <w:rPr>
          <w:rFonts w:ascii="Arial" w:hAnsi="Arial" w:cs="Arial"/>
          <w:sz w:val="20"/>
          <w:szCs w:val="20"/>
        </w:rPr>
      </w:pPr>
    </w:p>
    <w:p w14:paraId="322E7B7E" w14:textId="68889B2D" w:rsidR="00C04E51" w:rsidRPr="009D403A" w:rsidRDefault="00C04E51" w:rsidP="00C04E51">
      <w:pPr>
        <w:pStyle w:val="Nagwek"/>
        <w:jc w:val="right"/>
        <w:rPr>
          <w:rFonts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Załącznik Nr </w:t>
      </w:r>
      <w:r w:rsidR="00DB5A84">
        <w:rPr>
          <w:rFonts w:ascii="Arial" w:hAnsi="Arial" w:cs="Arial"/>
          <w:sz w:val="20"/>
          <w:szCs w:val="20"/>
        </w:rPr>
        <w:t>4</w:t>
      </w:r>
      <w:r w:rsidRPr="00B50A3B">
        <w:rPr>
          <w:rFonts w:ascii="Arial" w:hAnsi="Arial" w:cs="Arial"/>
          <w:sz w:val="20"/>
          <w:szCs w:val="20"/>
        </w:rPr>
        <w:t xml:space="preserve"> do SWZ</w:t>
      </w:r>
      <w:r w:rsidRPr="00B50A3B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          </w:t>
      </w:r>
    </w:p>
    <w:p w14:paraId="3C445DF3" w14:textId="77777777" w:rsidR="00C04E51" w:rsidRPr="00B50A3B" w:rsidRDefault="00C04E51" w:rsidP="00C04E51">
      <w:pPr>
        <w:jc w:val="right"/>
        <w:rPr>
          <w:rFonts w:ascii="Arial" w:hAnsi="Arial" w:cs="Arial"/>
          <w:b/>
          <w:sz w:val="20"/>
          <w:szCs w:val="20"/>
        </w:rPr>
      </w:pPr>
    </w:p>
    <w:p w14:paraId="25D51091" w14:textId="3000B5C4" w:rsidR="00C04E51" w:rsidRPr="00FD567F" w:rsidRDefault="00DB5A84" w:rsidP="00FD567F">
      <w:pPr>
        <w:spacing w:line="276" w:lineRule="auto"/>
        <w:jc w:val="center"/>
        <w:rPr>
          <w:rFonts w:ascii="Arial" w:hAnsi="Arial" w:cs="Arial"/>
          <w:b/>
          <w:i/>
          <w:sz w:val="22"/>
          <w:szCs w:val="22"/>
        </w:rPr>
      </w:pPr>
      <w:r w:rsidRPr="00FD567F">
        <w:rPr>
          <w:rFonts w:ascii="Arial" w:hAnsi="Arial" w:cs="Arial"/>
          <w:b/>
          <w:i/>
          <w:sz w:val="22"/>
          <w:szCs w:val="22"/>
        </w:rPr>
        <w:t xml:space="preserve">Projektowane </w:t>
      </w:r>
      <w:r w:rsidR="00C04E51" w:rsidRPr="00FD567F">
        <w:rPr>
          <w:rFonts w:ascii="Arial" w:hAnsi="Arial" w:cs="Arial"/>
          <w:b/>
          <w:i/>
          <w:sz w:val="22"/>
          <w:szCs w:val="22"/>
        </w:rPr>
        <w:t>postanowienia umowy</w:t>
      </w:r>
      <w:r w:rsidR="00FD567F">
        <w:rPr>
          <w:rFonts w:ascii="Arial" w:hAnsi="Arial" w:cs="Arial"/>
          <w:b/>
          <w:i/>
          <w:sz w:val="22"/>
          <w:szCs w:val="22"/>
        </w:rPr>
        <w:t xml:space="preserve"> </w:t>
      </w:r>
      <w:r w:rsidR="0032049D">
        <w:rPr>
          <w:rFonts w:ascii="Arial" w:hAnsi="Arial" w:cs="Arial"/>
          <w:b/>
          <w:i/>
          <w:sz w:val="22"/>
          <w:szCs w:val="22"/>
        </w:rPr>
        <w:t>ZP/1939/D/23</w:t>
      </w: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C04E51" w:rsidRPr="00D912AC" w14:paraId="5245915D" w14:textId="77777777" w:rsidTr="00241A6A">
        <w:tc>
          <w:tcPr>
            <w:tcW w:w="9568" w:type="dxa"/>
          </w:tcPr>
          <w:p w14:paraId="55420143" w14:textId="77777777" w:rsidR="00C04E51" w:rsidRDefault="00C04E51" w:rsidP="00241A6A">
            <w:pPr>
              <w:tabs>
                <w:tab w:val="left" w:pos="993"/>
              </w:tabs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6F34A908" w14:textId="13739C5B" w:rsidR="00FD567F" w:rsidRPr="00D912AC" w:rsidRDefault="00FD567F" w:rsidP="00241A6A">
            <w:pPr>
              <w:tabs>
                <w:tab w:val="left" w:pos="993"/>
              </w:tabs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701A0B09" w14:textId="543D17E2" w:rsidR="00FD567F" w:rsidRPr="00FD567F" w:rsidRDefault="00FD567F" w:rsidP="00FD567F">
      <w:pPr>
        <w:rPr>
          <w:rFonts w:ascii="Arial" w:hAnsi="Arial" w:cs="Arial"/>
          <w:sz w:val="20"/>
          <w:szCs w:val="20"/>
        </w:rPr>
      </w:pPr>
      <w:r w:rsidRPr="00FD567F">
        <w:rPr>
          <w:rFonts w:ascii="Arial" w:hAnsi="Arial" w:cs="Arial"/>
          <w:sz w:val="20"/>
          <w:szCs w:val="20"/>
        </w:rPr>
        <w:t>Zawarta ........................... 202</w:t>
      </w:r>
      <w:r w:rsidR="0032049D">
        <w:rPr>
          <w:rFonts w:ascii="Arial" w:hAnsi="Arial" w:cs="Arial"/>
          <w:sz w:val="20"/>
          <w:szCs w:val="20"/>
        </w:rPr>
        <w:t>3</w:t>
      </w:r>
      <w:r w:rsidRPr="00FD567F">
        <w:rPr>
          <w:rFonts w:ascii="Arial" w:hAnsi="Arial" w:cs="Arial"/>
          <w:sz w:val="20"/>
          <w:szCs w:val="20"/>
        </w:rPr>
        <w:t>r.  pomiędzy:</w:t>
      </w:r>
    </w:p>
    <w:p w14:paraId="32264644" w14:textId="77777777" w:rsidR="00FD567F" w:rsidRPr="00FD567F" w:rsidRDefault="00FD567F" w:rsidP="00FD567F">
      <w:pPr>
        <w:rPr>
          <w:rFonts w:ascii="Arial" w:hAnsi="Arial" w:cs="Arial"/>
          <w:sz w:val="20"/>
          <w:szCs w:val="20"/>
        </w:rPr>
      </w:pPr>
    </w:p>
    <w:p w14:paraId="01626B0F" w14:textId="77777777" w:rsidR="00FD567F" w:rsidRPr="00FD567F" w:rsidRDefault="00FD567F" w:rsidP="00FD567F">
      <w:pPr>
        <w:jc w:val="both"/>
        <w:rPr>
          <w:rFonts w:ascii="Arial" w:hAnsi="Arial" w:cs="Arial"/>
          <w:sz w:val="20"/>
          <w:szCs w:val="20"/>
        </w:rPr>
      </w:pPr>
      <w:r w:rsidRPr="00FD567F">
        <w:rPr>
          <w:rFonts w:ascii="Arial" w:hAnsi="Arial" w:cs="Arial"/>
          <w:b/>
          <w:sz w:val="20"/>
          <w:szCs w:val="20"/>
        </w:rPr>
        <w:t>Uniwersytetem im. Adama Mickiewicza w Poznaniu,</w:t>
      </w:r>
      <w:r w:rsidRPr="00FD567F">
        <w:rPr>
          <w:rFonts w:ascii="Arial" w:hAnsi="Arial" w:cs="Arial"/>
          <w:sz w:val="20"/>
          <w:szCs w:val="20"/>
        </w:rPr>
        <w:t xml:space="preserve"> </w:t>
      </w:r>
      <w:r w:rsidRPr="00FD567F">
        <w:rPr>
          <w:rFonts w:ascii="Arial" w:hAnsi="Arial" w:cs="Arial"/>
          <w:b/>
          <w:sz w:val="20"/>
          <w:szCs w:val="20"/>
        </w:rPr>
        <w:t xml:space="preserve">ul. H. Wieniawskiego 1, 61-712 Poznań, </w:t>
      </w:r>
      <w:r w:rsidRPr="00FD567F">
        <w:rPr>
          <w:rFonts w:ascii="Arial" w:hAnsi="Arial" w:cs="Arial"/>
          <w:sz w:val="20"/>
          <w:szCs w:val="20"/>
        </w:rPr>
        <w:t>posiadającym NIP:</w:t>
      </w:r>
      <w:r w:rsidRPr="00FD567F">
        <w:rPr>
          <w:rFonts w:ascii="Arial" w:hAnsi="Arial" w:cs="Arial"/>
          <w:b/>
          <w:sz w:val="20"/>
          <w:szCs w:val="20"/>
        </w:rPr>
        <w:t xml:space="preserve"> </w:t>
      </w:r>
      <w:r w:rsidRPr="00FD567F">
        <w:rPr>
          <w:rFonts w:ascii="Arial" w:hAnsi="Arial" w:cs="Arial"/>
          <w:sz w:val="20"/>
          <w:szCs w:val="20"/>
        </w:rPr>
        <w:t>777-00-06-350, REGON 000001293 zwanym dalej „Zamawiającym” reprezentowanym przez:</w:t>
      </w:r>
    </w:p>
    <w:p w14:paraId="37B1D573" w14:textId="77777777" w:rsidR="00FD567F" w:rsidRPr="00FD567F" w:rsidRDefault="00FD567F" w:rsidP="00FD567F">
      <w:pPr>
        <w:jc w:val="both"/>
        <w:rPr>
          <w:rFonts w:ascii="Arial" w:hAnsi="Arial" w:cs="Arial"/>
          <w:sz w:val="20"/>
          <w:szCs w:val="20"/>
        </w:rPr>
      </w:pPr>
      <w:r w:rsidRPr="00FD567F">
        <w:rPr>
          <w:rFonts w:ascii="Arial" w:hAnsi="Arial" w:cs="Arial"/>
          <w:sz w:val="20"/>
          <w:szCs w:val="20"/>
        </w:rPr>
        <w:t>..............................</w:t>
      </w:r>
    </w:p>
    <w:p w14:paraId="3C565CB1" w14:textId="77777777" w:rsidR="00FD567F" w:rsidRPr="00FD567F" w:rsidRDefault="00FD567F" w:rsidP="00FD567F">
      <w:pPr>
        <w:jc w:val="both"/>
        <w:rPr>
          <w:rFonts w:ascii="Arial" w:hAnsi="Arial" w:cs="Arial"/>
          <w:sz w:val="20"/>
          <w:szCs w:val="20"/>
        </w:rPr>
      </w:pPr>
      <w:r w:rsidRPr="00FD567F">
        <w:rPr>
          <w:rFonts w:ascii="Arial" w:hAnsi="Arial" w:cs="Arial"/>
          <w:sz w:val="20"/>
          <w:szCs w:val="20"/>
        </w:rPr>
        <w:t>przy kontrasygnacie Kwestora – …………………………….</w:t>
      </w:r>
    </w:p>
    <w:p w14:paraId="582ED548" w14:textId="77777777" w:rsidR="00FD567F" w:rsidRPr="00FD567F" w:rsidRDefault="00FD567F" w:rsidP="00FD567F">
      <w:pPr>
        <w:rPr>
          <w:rFonts w:ascii="Arial" w:hAnsi="Arial" w:cs="Arial"/>
          <w:sz w:val="20"/>
          <w:szCs w:val="20"/>
        </w:rPr>
      </w:pPr>
    </w:p>
    <w:p w14:paraId="17B902FA" w14:textId="77777777" w:rsidR="00FD567F" w:rsidRPr="00FD567F" w:rsidRDefault="00FD567F" w:rsidP="00FD567F">
      <w:pPr>
        <w:rPr>
          <w:rFonts w:ascii="Arial" w:hAnsi="Arial" w:cs="Arial"/>
          <w:sz w:val="20"/>
          <w:szCs w:val="20"/>
        </w:rPr>
      </w:pPr>
      <w:r w:rsidRPr="00FD567F">
        <w:rPr>
          <w:rFonts w:ascii="Arial" w:hAnsi="Arial" w:cs="Arial"/>
          <w:sz w:val="20"/>
          <w:szCs w:val="20"/>
        </w:rPr>
        <w:t>a</w:t>
      </w:r>
    </w:p>
    <w:p w14:paraId="2FB3DFCD" w14:textId="77777777" w:rsidR="00FD567F" w:rsidRPr="00FD567F" w:rsidRDefault="00FD567F" w:rsidP="00FD567F">
      <w:pPr>
        <w:jc w:val="both"/>
        <w:rPr>
          <w:rFonts w:ascii="Arial" w:hAnsi="Arial" w:cs="Arial"/>
          <w:sz w:val="20"/>
          <w:szCs w:val="20"/>
        </w:rPr>
      </w:pPr>
      <w:r w:rsidRPr="00FD567F">
        <w:rPr>
          <w:rFonts w:ascii="Arial" w:hAnsi="Arial" w:cs="Arial"/>
          <w:sz w:val="20"/>
          <w:szCs w:val="20"/>
        </w:rPr>
        <w:t>firmą ....................................................................</w:t>
      </w:r>
    </w:p>
    <w:p w14:paraId="229D910B" w14:textId="77777777" w:rsidR="00FD567F" w:rsidRPr="00FD567F" w:rsidRDefault="00FD567F" w:rsidP="00FD567F">
      <w:pPr>
        <w:jc w:val="both"/>
        <w:rPr>
          <w:rFonts w:ascii="Arial" w:hAnsi="Arial" w:cs="Arial"/>
          <w:sz w:val="20"/>
          <w:szCs w:val="20"/>
        </w:rPr>
      </w:pPr>
      <w:r w:rsidRPr="00FD567F">
        <w:rPr>
          <w:rFonts w:ascii="Arial" w:hAnsi="Arial" w:cs="Arial"/>
          <w:sz w:val="20"/>
          <w:szCs w:val="20"/>
        </w:rPr>
        <w:t>reprezentowaną  przez:</w:t>
      </w:r>
    </w:p>
    <w:p w14:paraId="11D2171C" w14:textId="77777777" w:rsidR="00FD567F" w:rsidRPr="00FD567F" w:rsidRDefault="00FD567F" w:rsidP="00FD567F">
      <w:pPr>
        <w:jc w:val="both"/>
        <w:rPr>
          <w:rFonts w:ascii="Arial" w:hAnsi="Arial" w:cs="Arial"/>
          <w:sz w:val="20"/>
          <w:szCs w:val="20"/>
        </w:rPr>
      </w:pPr>
      <w:r w:rsidRPr="00FD567F">
        <w:rPr>
          <w:rFonts w:ascii="Arial" w:hAnsi="Arial" w:cs="Arial"/>
          <w:sz w:val="20"/>
          <w:szCs w:val="20"/>
        </w:rPr>
        <w:t>.....................................................</w:t>
      </w:r>
    </w:p>
    <w:p w14:paraId="43CD44EB" w14:textId="77777777" w:rsidR="00FD567F" w:rsidRPr="00FD567F" w:rsidRDefault="00FD567F" w:rsidP="00FD567F">
      <w:pPr>
        <w:jc w:val="both"/>
        <w:rPr>
          <w:rFonts w:ascii="Arial" w:hAnsi="Arial" w:cs="Arial"/>
          <w:sz w:val="20"/>
          <w:szCs w:val="20"/>
        </w:rPr>
      </w:pPr>
      <w:r w:rsidRPr="00FD567F">
        <w:rPr>
          <w:rFonts w:ascii="Arial" w:hAnsi="Arial" w:cs="Arial"/>
          <w:sz w:val="20"/>
          <w:szCs w:val="20"/>
        </w:rPr>
        <w:t>zwaną dalej „Wykonawcą”</w:t>
      </w:r>
    </w:p>
    <w:p w14:paraId="34D9CA9B" w14:textId="77777777" w:rsidR="00FD567F" w:rsidRPr="00FD567F" w:rsidRDefault="00FD567F" w:rsidP="00FD567F">
      <w:pPr>
        <w:keepNext/>
        <w:suppressAutoHyphens/>
        <w:spacing w:line="360" w:lineRule="atLeast"/>
        <w:ind w:right="-1"/>
        <w:jc w:val="right"/>
        <w:outlineLvl w:val="4"/>
        <w:rPr>
          <w:rFonts w:ascii="Arial" w:hAnsi="Arial" w:cs="Arial"/>
          <w:i/>
          <w:iCs/>
          <w:sz w:val="20"/>
          <w:szCs w:val="20"/>
        </w:rPr>
      </w:pPr>
      <w:r w:rsidRPr="00FD567F">
        <w:rPr>
          <w:rFonts w:ascii="Arial" w:hAnsi="Arial"/>
          <w:bCs/>
          <w:i/>
          <w:iCs/>
          <w:sz w:val="20"/>
          <w:szCs w:val="20"/>
        </w:rPr>
        <w:tab/>
      </w:r>
      <w:r w:rsidRPr="00FD567F">
        <w:rPr>
          <w:rFonts w:ascii="Arial" w:hAnsi="Arial" w:cs="Arial"/>
          <w:bCs/>
          <w:i/>
          <w:iCs/>
          <w:sz w:val="20"/>
          <w:szCs w:val="20"/>
        </w:rPr>
        <w:t xml:space="preserve"> </w:t>
      </w:r>
    </w:p>
    <w:p w14:paraId="223E70FB" w14:textId="25CB1E15" w:rsidR="00FD567F" w:rsidRPr="00FD567F" w:rsidRDefault="00FD567F" w:rsidP="00FD567F">
      <w:pPr>
        <w:tabs>
          <w:tab w:val="left" w:pos="851"/>
        </w:tabs>
        <w:ind w:right="-1"/>
        <w:jc w:val="both"/>
        <w:rPr>
          <w:rFonts w:ascii="Arial" w:hAnsi="Arial" w:cs="Arial"/>
          <w:sz w:val="20"/>
          <w:szCs w:val="20"/>
        </w:rPr>
      </w:pPr>
      <w:r w:rsidRPr="00FD567F">
        <w:rPr>
          <w:rFonts w:ascii="Arial" w:hAnsi="Arial" w:cs="Arial"/>
          <w:sz w:val="20"/>
          <w:szCs w:val="20"/>
        </w:rPr>
        <w:t>W wyniku postępowania o udzielenie zamówienia publicznego w trybie podstawowym – art. 275 pkt 1) ustawy z dnia 11 września 2019 r. Prawo zamówień publicznych (</w:t>
      </w:r>
      <w:proofErr w:type="spellStart"/>
      <w:r w:rsidRPr="00FD567F">
        <w:rPr>
          <w:rFonts w:ascii="Arial" w:hAnsi="Arial" w:cs="Arial"/>
          <w:sz w:val="20"/>
          <w:szCs w:val="20"/>
        </w:rPr>
        <w:t>t.j</w:t>
      </w:r>
      <w:proofErr w:type="spellEnd"/>
      <w:r w:rsidRPr="00FD567F">
        <w:rPr>
          <w:rFonts w:ascii="Arial" w:hAnsi="Arial" w:cs="Arial"/>
          <w:sz w:val="20"/>
          <w:szCs w:val="20"/>
        </w:rPr>
        <w:t>. Dz. U. 20</w:t>
      </w:r>
      <w:r w:rsidR="0032049D">
        <w:rPr>
          <w:rFonts w:ascii="Arial" w:hAnsi="Arial" w:cs="Arial"/>
          <w:sz w:val="20"/>
          <w:szCs w:val="20"/>
        </w:rPr>
        <w:t>22</w:t>
      </w:r>
      <w:r w:rsidRPr="00FD567F">
        <w:rPr>
          <w:rFonts w:ascii="Arial" w:hAnsi="Arial" w:cs="Arial"/>
          <w:sz w:val="20"/>
          <w:szCs w:val="20"/>
        </w:rPr>
        <w:t xml:space="preserve">, poz. </w:t>
      </w:r>
      <w:r w:rsidR="0032049D">
        <w:rPr>
          <w:rFonts w:ascii="Arial" w:hAnsi="Arial" w:cs="Arial"/>
          <w:sz w:val="20"/>
          <w:szCs w:val="20"/>
        </w:rPr>
        <w:t>1710</w:t>
      </w:r>
      <w:r w:rsidRPr="00FD567F">
        <w:rPr>
          <w:rFonts w:ascii="Arial" w:hAnsi="Arial" w:cs="Arial"/>
          <w:sz w:val="20"/>
          <w:szCs w:val="20"/>
        </w:rPr>
        <w:t xml:space="preserve"> z </w:t>
      </w:r>
      <w:proofErr w:type="spellStart"/>
      <w:r w:rsidRPr="00FD567F">
        <w:rPr>
          <w:rFonts w:ascii="Arial" w:hAnsi="Arial" w:cs="Arial"/>
          <w:sz w:val="20"/>
          <w:szCs w:val="20"/>
        </w:rPr>
        <w:t>późn</w:t>
      </w:r>
      <w:proofErr w:type="spellEnd"/>
      <w:r w:rsidRPr="00FD567F">
        <w:rPr>
          <w:rFonts w:ascii="Arial" w:hAnsi="Arial" w:cs="Arial"/>
          <w:sz w:val="20"/>
          <w:szCs w:val="20"/>
        </w:rPr>
        <w:t>. zm.) została zawarta umowa następującej treści:</w:t>
      </w:r>
    </w:p>
    <w:p w14:paraId="405954B3" w14:textId="4E6A1292" w:rsidR="00C04E51" w:rsidRDefault="00C04E51" w:rsidP="00362D6A">
      <w:pPr>
        <w:spacing w:line="276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</w:p>
    <w:p w14:paraId="56573E95" w14:textId="77777777" w:rsidR="00FD567F" w:rsidRPr="00D912AC" w:rsidRDefault="00FD567F" w:rsidP="00362D6A">
      <w:pPr>
        <w:spacing w:line="276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</w:p>
    <w:p w14:paraId="3E131E49" w14:textId="77777777" w:rsidR="00C04E51" w:rsidRPr="00D912AC" w:rsidRDefault="00C04E51" w:rsidP="00C04E51">
      <w:pPr>
        <w:spacing w:line="276" w:lineRule="auto"/>
        <w:jc w:val="center"/>
        <w:rPr>
          <w:rFonts w:ascii="Arial" w:eastAsiaTheme="minorHAnsi" w:hAnsi="Arial" w:cs="Arial"/>
          <w:b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b/>
          <w:sz w:val="20"/>
          <w:szCs w:val="20"/>
          <w:lang w:eastAsia="en-US"/>
        </w:rPr>
        <w:t>§ 1.</w:t>
      </w:r>
    </w:p>
    <w:p w14:paraId="7E7DA664" w14:textId="74A3FD58" w:rsidR="00C04E51" w:rsidRPr="00D912AC" w:rsidRDefault="00C04E51" w:rsidP="00C04E51">
      <w:pPr>
        <w:spacing w:line="276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sz w:val="20"/>
          <w:szCs w:val="20"/>
          <w:lang w:eastAsia="en-US"/>
        </w:rPr>
        <w:t xml:space="preserve">Przedmiotem niniejszej umowy jest sukcesywna dostawa ciekłego helu, wypożyczenie </w:t>
      </w:r>
      <w:proofErr w:type="spellStart"/>
      <w:r w:rsidRPr="00D912AC">
        <w:rPr>
          <w:rFonts w:ascii="Arial" w:eastAsiaTheme="minorHAnsi" w:hAnsi="Arial" w:cs="Arial"/>
          <w:sz w:val="20"/>
          <w:szCs w:val="20"/>
          <w:lang w:eastAsia="en-US"/>
        </w:rPr>
        <w:t>dewarów</w:t>
      </w:r>
      <w:proofErr w:type="spellEnd"/>
      <w:r w:rsidRPr="00D912AC">
        <w:rPr>
          <w:rFonts w:ascii="Arial" w:eastAsiaTheme="minorHAnsi" w:hAnsi="Arial" w:cs="Arial"/>
          <w:sz w:val="20"/>
          <w:szCs w:val="20"/>
          <w:lang w:eastAsia="en-US"/>
        </w:rPr>
        <w:t xml:space="preserve"> Wykonawcy oraz transport wypożyczonych </w:t>
      </w:r>
      <w:proofErr w:type="spellStart"/>
      <w:r w:rsidRPr="00D912AC">
        <w:rPr>
          <w:rFonts w:ascii="Arial" w:eastAsiaTheme="minorHAnsi" w:hAnsi="Arial" w:cs="Arial"/>
          <w:sz w:val="20"/>
          <w:szCs w:val="20"/>
          <w:lang w:eastAsia="en-US"/>
        </w:rPr>
        <w:t>dewarów</w:t>
      </w:r>
      <w:proofErr w:type="spellEnd"/>
      <w:r w:rsidRPr="00D912AC">
        <w:rPr>
          <w:rFonts w:ascii="Arial" w:eastAsiaTheme="minorHAnsi" w:hAnsi="Arial" w:cs="Arial"/>
          <w:sz w:val="20"/>
          <w:szCs w:val="20"/>
          <w:lang w:eastAsia="en-US"/>
        </w:rPr>
        <w:t xml:space="preserve"> Wykonawcy lub </w:t>
      </w:r>
      <w:proofErr w:type="spellStart"/>
      <w:r w:rsidRPr="00D912AC">
        <w:rPr>
          <w:rFonts w:ascii="Arial" w:eastAsiaTheme="minorHAnsi" w:hAnsi="Arial" w:cs="Arial"/>
          <w:sz w:val="20"/>
          <w:szCs w:val="20"/>
          <w:lang w:eastAsia="en-US"/>
        </w:rPr>
        <w:t>dewarów</w:t>
      </w:r>
      <w:proofErr w:type="spellEnd"/>
      <w:r w:rsidRPr="00D912AC">
        <w:rPr>
          <w:rFonts w:ascii="Arial" w:eastAsiaTheme="minorHAnsi" w:hAnsi="Arial" w:cs="Arial"/>
          <w:sz w:val="20"/>
          <w:szCs w:val="20"/>
          <w:lang w:eastAsia="en-US"/>
        </w:rPr>
        <w:t xml:space="preserve"> Zamawiającego przez Wykonawcę na rzecz Z</w:t>
      </w:r>
      <w:r w:rsidR="00FD567F">
        <w:rPr>
          <w:rFonts w:ascii="Arial" w:eastAsiaTheme="minorHAnsi" w:hAnsi="Arial" w:cs="Arial"/>
          <w:sz w:val="20"/>
          <w:szCs w:val="20"/>
          <w:lang w:eastAsia="en-US"/>
        </w:rPr>
        <w:t>amawiającego przez okres 1 roku</w:t>
      </w:r>
      <w:r w:rsidRPr="00D912AC">
        <w:rPr>
          <w:rFonts w:ascii="Arial" w:eastAsiaTheme="minorHAnsi" w:hAnsi="Arial" w:cs="Arial"/>
          <w:sz w:val="20"/>
          <w:szCs w:val="20"/>
          <w:lang w:eastAsia="en-US"/>
        </w:rPr>
        <w:t>, zgodnie z opisem przedmiotu zamówienia</w:t>
      </w:r>
      <w:r w:rsidR="005A050D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="00FF2C81">
        <w:rPr>
          <w:rFonts w:ascii="Arial" w:eastAsiaTheme="minorHAnsi" w:hAnsi="Arial" w:cs="Arial"/>
          <w:sz w:val="20"/>
          <w:szCs w:val="20"/>
          <w:lang w:eastAsia="en-US"/>
        </w:rPr>
        <w:t>i</w:t>
      </w:r>
      <w:r w:rsidR="005A050D">
        <w:rPr>
          <w:rFonts w:ascii="Arial" w:eastAsiaTheme="minorHAnsi" w:hAnsi="Arial" w:cs="Arial"/>
          <w:sz w:val="20"/>
          <w:szCs w:val="20"/>
          <w:lang w:eastAsia="en-US"/>
        </w:rPr>
        <w:t xml:space="preserve"> ofertą Wykonawcy (stanowiąc</w:t>
      </w:r>
      <w:r w:rsidR="00FF2C81">
        <w:rPr>
          <w:rFonts w:ascii="Arial" w:eastAsiaTheme="minorHAnsi" w:hAnsi="Arial" w:cs="Arial"/>
          <w:sz w:val="20"/>
          <w:szCs w:val="20"/>
          <w:lang w:eastAsia="en-US"/>
        </w:rPr>
        <w:t>ymi</w:t>
      </w:r>
      <w:r w:rsidR="005A050D">
        <w:rPr>
          <w:rFonts w:ascii="Arial" w:eastAsiaTheme="minorHAnsi" w:hAnsi="Arial" w:cs="Arial"/>
          <w:sz w:val="20"/>
          <w:szCs w:val="20"/>
          <w:lang w:eastAsia="en-US"/>
        </w:rPr>
        <w:t xml:space="preserve"> załącznik nr …..) oraz specyfikacją warunków zamówienia</w:t>
      </w:r>
      <w:r w:rsidRPr="00D912AC">
        <w:rPr>
          <w:rFonts w:ascii="Arial" w:eastAsiaTheme="minorHAnsi" w:hAnsi="Arial" w:cs="Arial"/>
          <w:sz w:val="20"/>
          <w:szCs w:val="20"/>
          <w:lang w:eastAsia="en-US"/>
        </w:rPr>
        <w:t>.</w:t>
      </w:r>
    </w:p>
    <w:p w14:paraId="35653C4C" w14:textId="77777777" w:rsidR="00C04E51" w:rsidRPr="00D912AC" w:rsidRDefault="00C04E51" w:rsidP="00C04E51">
      <w:pPr>
        <w:spacing w:line="276" w:lineRule="auto"/>
        <w:rPr>
          <w:rFonts w:ascii="Arial" w:eastAsiaTheme="minorHAnsi" w:hAnsi="Arial" w:cs="Arial"/>
          <w:sz w:val="20"/>
          <w:szCs w:val="20"/>
          <w:lang w:eastAsia="en-US"/>
        </w:rPr>
      </w:pPr>
    </w:p>
    <w:p w14:paraId="07C6EDBB" w14:textId="77777777" w:rsidR="00C04E51" w:rsidRDefault="00C04E51" w:rsidP="00C04E51">
      <w:pPr>
        <w:spacing w:line="276" w:lineRule="auto"/>
        <w:jc w:val="center"/>
        <w:rPr>
          <w:rFonts w:ascii="Arial" w:eastAsiaTheme="minorHAnsi" w:hAnsi="Arial" w:cs="Arial"/>
          <w:b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b/>
          <w:sz w:val="20"/>
          <w:szCs w:val="20"/>
          <w:lang w:eastAsia="en-US"/>
        </w:rPr>
        <w:t>§ 2.</w:t>
      </w:r>
    </w:p>
    <w:p w14:paraId="759AC24C" w14:textId="77777777" w:rsidR="00C04E51" w:rsidRPr="00FC5DA1" w:rsidRDefault="00C04E51" w:rsidP="00C04E51">
      <w:pPr>
        <w:numPr>
          <w:ilvl w:val="0"/>
          <w:numId w:val="3"/>
        </w:numPr>
        <w:spacing w:after="200" w:line="276" w:lineRule="auto"/>
        <w:ind w:left="426" w:hanging="426"/>
        <w:contextualSpacing/>
        <w:rPr>
          <w:rFonts w:ascii="Arial" w:eastAsiaTheme="minorHAnsi" w:hAnsi="Arial" w:cs="Arial"/>
          <w:sz w:val="20"/>
          <w:szCs w:val="20"/>
          <w:lang w:eastAsia="en-US"/>
        </w:rPr>
      </w:pPr>
      <w:r w:rsidRPr="00FC5DA1">
        <w:rPr>
          <w:rFonts w:ascii="Arial" w:eastAsiaTheme="minorHAnsi" w:hAnsi="Arial" w:cs="Arial"/>
          <w:sz w:val="20"/>
          <w:szCs w:val="20"/>
          <w:lang w:eastAsia="en-US"/>
        </w:rPr>
        <w:t>Wykonawca zobowiązuje się do:</w:t>
      </w:r>
    </w:p>
    <w:p w14:paraId="4D1CD39F" w14:textId="0CC950E7" w:rsidR="00C04E51" w:rsidRPr="00FC5DA1" w:rsidRDefault="00C04E51" w:rsidP="00556C9E">
      <w:pPr>
        <w:numPr>
          <w:ilvl w:val="0"/>
          <w:numId w:val="2"/>
        </w:numPr>
        <w:spacing w:line="276" w:lineRule="auto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FC5DA1">
        <w:rPr>
          <w:rFonts w:ascii="Arial" w:eastAsiaTheme="minorHAnsi" w:hAnsi="Arial" w:cs="Arial"/>
          <w:sz w:val="20"/>
          <w:szCs w:val="20"/>
          <w:lang w:eastAsia="en-US"/>
        </w:rPr>
        <w:t xml:space="preserve">sukcesywnego dostarczania, stosownie do potrzeb Zamawiającego, ciekłego helu </w:t>
      </w:r>
      <w:r w:rsidRPr="00FC5DA1">
        <w:rPr>
          <w:rFonts w:ascii="Arial" w:eastAsiaTheme="minorHAnsi" w:hAnsi="Arial" w:cs="Arial"/>
          <w:sz w:val="20"/>
          <w:szCs w:val="20"/>
          <w:lang w:eastAsia="en-US"/>
        </w:rPr>
        <w:br/>
        <w:t xml:space="preserve">w łącznej ilości maksymalnie do </w:t>
      </w:r>
      <w:r w:rsidR="0032049D">
        <w:rPr>
          <w:rFonts w:ascii="Arial" w:eastAsiaTheme="minorHAnsi" w:hAnsi="Arial" w:cs="Arial"/>
          <w:sz w:val="20"/>
          <w:szCs w:val="20"/>
          <w:lang w:eastAsia="en-US"/>
        </w:rPr>
        <w:t>5</w:t>
      </w:r>
      <w:r w:rsidR="008A64D2">
        <w:rPr>
          <w:rFonts w:ascii="Arial" w:eastAsiaTheme="minorHAnsi" w:hAnsi="Arial" w:cs="Arial"/>
          <w:sz w:val="20"/>
          <w:szCs w:val="20"/>
          <w:lang w:eastAsia="en-US"/>
        </w:rPr>
        <w:t>.</w:t>
      </w:r>
      <w:r w:rsidR="0032049D">
        <w:rPr>
          <w:rFonts w:ascii="Arial" w:eastAsiaTheme="minorHAnsi" w:hAnsi="Arial" w:cs="Arial"/>
          <w:sz w:val="20"/>
          <w:szCs w:val="20"/>
          <w:lang w:eastAsia="en-US"/>
        </w:rPr>
        <w:t>6</w:t>
      </w:r>
      <w:r w:rsidR="008A64D2">
        <w:rPr>
          <w:rFonts w:ascii="Arial" w:eastAsiaTheme="minorHAnsi" w:hAnsi="Arial" w:cs="Arial"/>
          <w:sz w:val="20"/>
          <w:szCs w:val="20"/>
          <w:lang w:eastAsia="en-US"/>
        </w:rPr>
        <w:t>00</w:t>
      </w:r>
      <w:r w:rsidRPr="00FC5DA1">
        <w:rPr>
          <w:rFonts w:ascii="Arial" w:eastAsiaTheme="minorHAnsi" w:hAnsi="Arial" w:cs="Arial"/>
          <w:sz w:val="20"/>
          <w:szCs w:val="20"/>
          <w:lang w:eastAsia="en-US"/>
        </w:rPr>
        <w:t xml:space="preserve"> L, w częściowych dostawach na podstawie </w:t>
      </w:r>
      <w:r w:rsidR="005A050D">
        <w:rPr>
          <w:rFonts w:ascii="Arial" w:eastAsiaTheme="minorHAnsi" w:hAnsi="Arial" w:cs="Arial"/>
          <w:sz w:val="20"/>
          <w:szCs w:val="20"/>
          <w:lang w:eastAsia="en-US"/>
        </w:rPr>
        <w:t xml:space="preserve">każdorazowych </w:t>
      </w:r>
      <w:r w:rsidRPr="00FC5DA1">
        <w:rPr>
          <w:rFonts w:ascii="Arial" w:eastAsiaTheme="minorHAnsi" w:hAnsi="Arial" w:cs="Arial"/>
          <w:sz w:val="20"/>
          <w:szCs w:val="20"/>
          <w:lang w:eastAsia="en-US"/>
        </w:rPr>
        <w:t>zamówień Zamawiającego. Dostawy ww. będą realizowane jak niżej:</w:t>
      </w:r>
    </w:p>
    <w:p w14:paraId="38B4F5FE" w14:textId="77777777" w:rsidR="00556C9E" w:rsidRDefault="00C04E51" w:rsidP="00556C9E">
      <w:pPr>
        <w:pStyle w:val="Akapitzlist"/>
        <w:numPr>
          <w:ilvl w:val="1"/>
          <w:numId w:val="2"/>
        </w:numPr>
        <w:spacing w:after="0"/>
        <w:ind w:left="1134" w:hanging="425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556C9E">
        <w:rPr>
          <w:rFonts w:ascii="Arial" w:eastAsiaTheme="minorHAnsi" w:hAnsi="Arial" w:cs="Arial"/>
          <w:sz w:val="20"/>
          <w:szCs w:val="20"/>
          <w:lang w:eastAsia="en-US"/>
        </w:rPr>
        <w:t xml:space="preserve">do </w:t>
      </w:r>
      <w:r w:rsidR="0032049D" w:rsidRPr="00556C9E">
        <w:rPr>
          <w:rFonts w:ascii="Arial" w:eastAsiaTheme="minorHAnsi" w:hAnsi="Arial" w:cs="Arial"/>
          <w:sz w:val="20"/>
          <w:szCs w:val="20"/>
          <w:lang w:eastAsia="en-US"/>
        </w:rPr>
        <w:t>3</w:t>
      </w:r>
      <w:r w:rsidRPr="00556C9E">
        <w:rPr>
          <w:rFonts w:ascii="Arial" w:eastAsiaTheme="minorHAnsi" w:hAnsi="Arial" w:cs="Arial"/>
          <w:sz w:val="20"/>
          <w:szCs w:val="20"/>
          <w:lang w:eastAsia="en-US"/>
        </w:rPr>
        <w:t xml:space="preserve"> dostaw do 100L (nie mniej niż 80L) w </w:t>
      </w:r>
      <w:proofErr w:type="spellStart"/>
      <w:r w:rsidRPr="00556C9E">
        <w:rPr>
          <w:rFonts w:ascii="Arial" w:eastAsiaTheme="minorHAnsi" w:hAnsi="Arial" w:cs="Arial"/>
          <w:sz w:val="20"/>
          <w:szCs w:val="20"/>
          <w:lang w:eastAsia="en-US"/>
        </w:rPr>
        <w:t>dewarach</w:t>
      </w:r>
      <w:proofErr w:type="spellEnd"/>
      <w:r w:rsidRPr="00556C9E">
        <w:rPr>
          <w:rFonts w:ascii="Arial" w:eastAsiaTheme="minorHAnsi" w:hAnsi="Arial" w:cs="Arial"/>
          <w:sz w:val="20"/>
          <w:szCs w:val="20"/>
          <w:lang w:eastAsia="en-US"/>
        </w:rPr>
        <w:t xml:space="preserve"> diamagnetycznych Wykonawcy o poj. 100L, po uzgodnieniu ilości zamawianego ciekłego helu przez Zamawiającego w tych </w:t>
      </w:r>
      <w:proofErr w:type="spellStart"/>
      <w:r w:rsidRPr="00556C9E">
        <w:rPr>
          <w:rFonts w:ascii="Arial" w:eastAsiaTheme="minorHAnsi" w:hAnsi="Arial" w:cs="Arial"/>
          <w:sz w:val="20"/>
          <w:szCs w:val="20"/>
          <w:lang w:eastAsia="en-US"/>
        </w:rPr>
        <w:t>dewarach</w:t>
      </w:r>
      <w:proofErr w:type="spellEnd"/>
      <w:r w:rsidRPr="00556C9E">
        <w:rPr>
          <w:rFonts w:ascii="Arial" w:eastAsiaTheme="minorHAnsi" w:hAnsi="Arial" w:cs="Arial"/>
          <w:sz w:val="20"/>
          <w:szCs w:val="20"/>
          <w:lang w:eastAsia="en-US"/>
        </w:rPr>
        <w:t xml:space="preserve">, w przewidywanej łącznej ilości do </w:t>
      </w:r>
      <w:r w:rsidR="0032049D" w:rsidRPr="00556C9E">
        <w:rPr>
          <w:rFonts w:ascii="Arial" w:eastAsiaTheme="minorHAnsi" w:hAnsi="Arial" w:cs="Arial"/>
          <w:sz w:val="20"/>
          <w:szCs w:val="20"/>
          <w:lang w:eastAsia="en-US"/>
        </w:rPr>
        <w:t>3</w:t>
      </w:r>
      <w:r w:rsidRPr="00556C9E">
        <w:rPr>
          <w:rFonts w:ascii="Arial" w:eastAsiaTheme="minorHAnsi" w:hAnsi="Arial" w:cs="Arial"/>
          <w:sz w:val="20"/>
          <w:szCs w:val="20"/>
          <w:lang w:eastAsia="en-US"/>
        </w:rPr>
        <w:t>00L;</w:t>
      </w:r>
    </w:p>
    <w:p w14:paraId="77AB9EB7" w14:textId="77777777" w:rsidR="00556C9E" w:rsidRDefault="00C04E51" w:rsidP="00556C9E">
      <w:pPr>
        <w:pStyle w:val="Akapitzlist"/>
        <w:numPr>
          <w:ilvl w:val="1"/>
          <w:numId w:val="2"/>
        </w:numPr>
        <w:spacing w:after="0"/>
        <w:ind w:left="1134" w:hanging="425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556C9E">
        <w:rPr>
          <w:rFonts w:ascii="Arial" w:eastAsiaTheme="minorHAnsi" w:hAnsi="Arial" w:cs="Arial"/>
          <w:sz w:val="20"/>
          <w:szCs w:val="20"/>
          <w:lang w:eastAsia="en-US"/>
        </w:rPr>
        <w:t>do 1</w:t>
      </w:r>
      <w:r w:rsidR="00FD567F" w:rsidRPr="00556C9E">
        <w:rPr>
          <w:rFonts w:ascii="Arial" w:eastAsiaTheme="minorHAnsi" w:hAnsi="Arial" w:cs="Arial"/>
          <w:sz w:val="20"/>
          <w:szCs w:val="20"/>
          <w:lang w:eastAsia="en-US"/>
        </w:rPr>
        <w:t>4</w:t>
      </w:r>
      <w:r w:rsidRPr="00556C9E">
        <w:rPr>
          <w:rFonts w:ascii="Arial" w:eastAsiaTheme="minorHAnsi" w:hAnsi="Arial" w:cs="Arial"/>
          <w:sz w:val="20"/>
          <w:szCs w:val="20"/>
          <w:lang w:eastAsia="en-US"/>
        </w:rPr>
        <w:t xml:space="preserve"> dostaw do 250L (nie mniej niż 180L) w </w:t>
      </w:r>
      <w:proofErr w:type="spellStart"/>
      <w:r w:rsidRPr="00556C9E">
        <w:rPr>
          <w:rFonts w:ascii="Arial" w:eastAsiaTheme="minorHAnsi" w:hAnsi="Arial" w:cs="Arial"/>
          <w:sz w:val="20"/>
          <w:szCs w:val="20"/>
          <w:lang w:eastAsia="en-US"/>
        </w:rPr>
        <w:t>dewarach</w:t>
      </w:r>
      <w:proofErr w:type="spellEnd"/>
      <w:r w:rsidRPr="00556C9E">
        <w:rPr>
          <w:rFonts w:ascii="Arial" w:eastAsiaTheme="minorHAnsi" w:hAnsi="Arial" w:cs="Arial"/>
          <w:sz w:val="20"/>
          <w:szCs w:val="20"/>
          <w:lang w:eastAsia="en-US"/>
        </w:rPr>
        <w:t xml:space="preserve"> diamagnetycznych Wykonawcy o poj. 250L, po uzgodnieniu ilości zamawianego ciekłego helu przez Zamawiającego w tych </w:t>
      </w:r>
      <w:proofErr w:type="spellStart"/>
      <w:r w:rsidRPr="00556C9E">
        <w:rPr>
          <w:rFonts w:ascii="Arial" w:eastAsiaTheme="minorHAnsi" w:hAnsi="Arial" w:cs="Arial"/>
          <w:sz w:val="20"/>
          <w:szCs w:val="20"/>
          <w:lang w:eastAsia="en-US"/>
        </w:rPr>
        <w:t>dewarach</w:t>
      </w:r>
      <w:proofErr w:type="spellEnd"/>
      <w:r w:rsidRPr="00556C9E">
        <w:rPr>
          <w:rFonts w:ascii="Arial" w:eastAsiaTheme="minorHAnsi" w:hAnsi="Arial" w:cs="Arial"/>
          <w:sz w:val="20"/>
          <w:szCs w:val="20"/>
          <w:lang w:eastAsia="en-US"/>
        </w:rPr>
        <w:t>, w przewidywanej łącznej ilości do 3.</w:t>
      </w:r>
      <w:r w:rsidR="008A64D2" w:rsidRPr="00556C9E">
        <w:rPr>
          <w:rFonts w:ascii="Arial" w:eastAsiaTheme="minorHAnsi" w:hAnsi="Arial" w:cs="Arial"/>
          <w:sz w:val="20"/>
          <w:szCs w:val="20"/>
          <w:lang w:eastAsia="en-US"/>
        </w:rPr>
        <w:t>5</w:t>
      </w:r>
      <w:r w:rsidR="00FD567F" w:rsidRPr="00556C9E">
        <w:rPr>
          <w:rFonts w:ascii="Arial" w:eastAsiaTheme="minorHAnsi" w:hAnsi="Arial" w:cs="Arial"/>
          <w:sz w:val="20"/>
          <w:szCs w:val="20"/>
          <w:lang w:eastAsia="en-US"/>
        </w:rPr>
        <w:t>0</w:t>
      </w:r>
      <w:r w:rsidR="008A64D2" w:rsidRPr="00556C9E">
        <w:rPr>
          <w:rFonts w:ascii="Arial" w:eastAsiaTheme="minorHAnsi" w:hAnsi="Arial" w:cs="Arial"/>
          <w:sz w:val="20"/>
          <w:szCs w:val="20"/>
          <w:lang w:eastAsia="en-US"/>
        </w:rPr>
        <w:t>0L</w:t>
      </w:r>
      <w:r w:rsidRPr="00556C9E">
        <w:rPr>
          <w:rFonts w:ascii="Arial" w:eastAsiaTheme="minorHAnsi" w:hAnsi="Arial" w:cs="Arial"/>
          <w:sz w:val="20"/>
          <w:szCs w:val="20"/>
          <w:lang w:eastAsia="en-US"/>
        </w:rPr>
        <w:t>;</w:t>
      </w:r>
    </w:p>
    <w:p w14:paraId="469C5512" w14:textId="6367C772" w:rsidR="00556C9E" w:rsidRDefault="00C04E51" w:rsidP="00556C9E">
      <w:pPr>
        <w:pStyle w:val="Akapitzlist"/>
        <w:numPr>
          <w:ilvl w:val="1"/>
          <w:numId w:val="2"/>
        </w:numPr>
        <w:spacing w:after="0"/>
        <w:ind w:left="1134" w:hanging="425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556C9E">
        <w:rPr>
          <w:rFonts w:ascii="Arial" w:eastAsiaTheme="minorHAnsi" w:hAnsi="Arial" w:cs="Arial"/>
          <w:sz w:val="20"/>
          <w:szCs w:val="20"/>
          <w:lang w:eastAsia="en-US"/>
        </w:rPr>
        <w:t xml:space="preserve">dostawy do </w:t>
      </w:r>
      <w:proofErr w:type="spellStart"/>
      <w:r w:rsidRPr="00556C9E">
        <w:rPr>
          <w:rFonts w:ascii="Arial" w:eastAsiaTheme="minorHAnsi" w:hAnsi="Arial" w:cs="Arial"/>
          <w:sz w:val="20"/>
          <w:szCs w:val="20"/>
          <w:lang w:eastAsia="en-US"/>
        </w:rPr>
        <w:t>dewarów</w:t>
      </w:r>
      <w:proofErr w:type="spellEnd"/>
      <w:r w:rsidRPr="00556C9E">
        <w:rPr>
          <w:rFonts w:ascii="Arial" w:eastAsiaTheme="minorHAnsi" w:hAnsi="Arial" w:cs="Arial"/>
          <w:sz w:val="20"/>
          <w:szCs w:val="20"/>
          <w:lang w:eastAsia="en-US"/>
        </w:rPr>
        <w:t xml:space="preserve"> diamagnetycznych Zamawiającego o poj. 100L (nie mniej niż 80L) w przewidywanej łącznej ilości do </w:t>
      </w:r>
      <w:r w:rsidR="0032049D" w:rsidRPr="00556C9E">
        <w:rPr>
          <w:rFonts w:ascii="Arial" w:eastAsiaTheme="minorHAnsi" w:hAnsi="Arial" w:cs="Arial"/>
          <w:sz w:val="20"/>
          <w:szCs w:val="20"/>
          <w:lang w:eastAsia="en-US"/>
        </w:rPr>
        <w:t>3</w:t>
      </w:r>
      <w:r w:rsidRPr="00556C9E">
        <w:rPr>
          <w:rFonts w:ascii="Arial" w:eastAsiaTheme="minorHAnsi" w:hAnsi="Arial" w:cs="Arial"/>
          <w:sz w:val="20"/>
          <w:szCs w:val="20"/>
          <w:lang w:eastAsia="en-US"/>
        </w:rPr>
        <w:t xml:space="preserve">00L; </w:t>
      </w:r>
    </w:p>
    <w:p w14:paraId="0A4DDF76" w14:textId="076847EF" w:rsidR="00C04E51" w:rsidRPr="00556C9E" w:rsidRDefault="00C04E51" w:rsidP="00556C9E">
      <w:pPr>
        <w:pStyle w:val="Akapitzlist"/>
        <w:numPr>
          <w:ilvl w:val="1"/>
          <w:numId w:val="2"/>
        </w:numPr>
        <w:spacing w:after="0"/>
        <w:ind w:left="1134" w:hanging="425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556C9E">
        <w:rPr>
          <w:rFonts w:ascii="Arial" w:eastAsiaTheme="minorHAnsi" w:hAnsi="Arial" w:cs="Arial"/>
          <w:sz w:val="20"/>
          <w:szCs w:val="20"/>
          <w:lang w:eastAsia="en-US"/>
        </w:rPr>
        <w:t xml:space="preserve">do </w:t>
      </w:r>
      <w:r w:rsidR="0032049D" w:rsidRPr="00556C9E">
        <w:rPr>
          <w:rFonts w:ascii="Arial" w:eastAsiaTheme="minorHAnsi" w:hAnsi="Arial" w:cs="Arial"/>
          <w:sz w:val="20"/>
          <w:szCs w:val="20"/>
          <w:lang w:eastAsia="en-US"/>
        </w:rPr>
        <w:t>3</w:t>
      </w:r>
      <w:r w:rsidRPr="00556C9E">
        <w:rPr>
          <w:rFonts w:ascii="Arial" w:eastAsiaTheme="minorHAnsi" w:hAnsi="Arial" w:cs="Arial"/>
          <w:sz w:val="20"/>
          <w:szCs w:val="20"/>
          <w:lang w:eastAsia="en-US"/>
        </w:rPr>
        <w:t xml:space="preserve"> dostaw do 500L (nie mniej niż 375L) w </w:t>
      </w:r>
      <w:proofErr w:type="spellStart"/>
      <w:r w:rsidRPr="00556C9E">
        <w:rPr>
          <w:rFonts w:ascii="Arial" w:eastAsiaTheme="minorHAnsi" w:hAnsi="Arial" w:cs="Arial"/>
          <w:sz w:val="20"/>
          <w:szCs w:val="20"/>
          <w:lang w:eastAsia="en-US"/>
        </w:rPr>
        <w:t>dewarach</w:t>
      </w:r>
      <w:proofErr w:type="spellEnd"/>
      <w:r w:rsidRPr="00556C9E">
        <w:rPr>
          <w:rFonts w:ascii="Arial" w:eastAsiaTheme="minorHAnsi" w:hAnsi="Arial" w:cs="Arial"/>
          <w:sz w:val="20"/>
          <w:szCs w:val="20"/>
          <w:lang w:eastAsia="en-US"/>
        </w:rPr>
        <w:t xml:space="preserve"> diamagnetycznych Wykonawcy o poj. 500L, po uzgodnieniu ilości zamawianego ciekłego helu przez Zamawiającego w tych </w:t>
      </w:r>
      <w:proofErr w:type="spellStart"/>
      <w:r w:rsidRPr="00556C9E">
        <w:rPr>
          <w:rFonts w:ascii="Arial" w:eastAsiaTheme="minorHAnsi" w:hAnsi="Arial" w:cs="Arial"/>
          <w:sz w:val="20"/>
          <w:szCs w:val="20"/>
          <w:lang w:eastAsia="en-US"/>
        </w:rPr>
        <w:t>dewarach</w:t>
      </w:r>
      <w:proofErr w:type="spellEnd"/>
      <w:r w:rsidRPr="00556C9E">
        <w:rPr>
          <w:rFonts w:ascii="Arial" w:eastAsiaTheme="minorHAnsi" w:hAnsi="Arial" w:cs="Arial"/>
          <w:sz w:val="20"/>
          <w:szCs w:val="20"/>
          <w:lang w:eastAsia="en-US"/>
        </w:rPr>
        <w:t xml:space="preserve">, w przewidywanej łącznej ilości do </w:t>
      </w:r>
      <w:r w:rsidR="0032049D" w:rsidRPr="00556C9E">
        <w:rPr>
          <w:rFonts w:ascii="Arial" w:eastAsiaTheme="minorHAnsi" w:hAnsi="Arial" w:cs="Arial"/>
          <w:sz w:val="20"/>
          <w:szCs w:val="20"/>
          <w:lang w:eastAsia="en-US"/>
        </w:rPr>
        <w:t>1</w:t>
      </w:r>
      <w:r w:rsidRPr="00556C9E">
        <w:rPr>
          <w:rFonts w:ascii="Arial" w:eastAsiaTheme="minorHAnsi" w:hAnsi="Arial" w:cs="Arial"/>
          <w:sz w:val="20"/>
          <w:szCs w:val="20"/>
          <w:lang w:eastAsia="en-US"/>
        </w:rPr>
        <w:t>.</w:t>
      </w:r>
      <w:r w:rsidR="008A64D2" w:rsidRPr="00556C9E">
        <w:rPr>
          <w:rFonts w:ascii="Arial" w:eastAsiaTheme="minorHAnsi" w:hAnsi="Arial" w:cs="Arial"/>
          <w:sz w:val="20"/>
          <w:szCs w:val="20"/>
          <w:lang w:eastAsia="en-US"/>
        </w:rPr>
        <w:t>5</w:t>
      </w:r>
      <w:r w:rsidRPr="00556C9E">
        <w:rPr>
          <w:rFonts w:ascii="Arial" w:eastAsiaTheme="minorHAnsi" w:hAnsi="Arial" w:cs="Arial"/>
          <w:sz w:val="20"/>
          <w:szCs w:val="20"/>
          <w:lang w:eastAsia="en-US"/>
        </w:rPr>
        <w:t>00L.</w:t>
      </w:r>
    </w:p>
    <w:p w14:paraId="68827214" w14:textId="77777777" w:rsidR="00C04E51" w:rsidRPr="00FC5DA1" w:rsidRDefault="00C04E51" w:rsidP="00556C9E">
      <w:pPr>
        <w:numPr>
          <w:ilvl w:val="0"/>
          <w:numId w:val="2"/>
        </w:numPr>
        <w:spacing w:line="276" w:lineRule="auto"/>
        <w:contextualSpacing/>
        <w:rPr>
          <w:rFonts w:ascii="Arial" w:eastAsiaTheme="minorHAnsi" w:hAnsi="Arial" w:cs="Arial"/>
          <w:sz w:val="20"/>
          <w:szCs w:val="20"/>
          <w:lang w:eastAsia="en-US"/>
        </w:rPr>
      </w:pPr>
      <w:r w:rsidRPr="00FC5DA1">
        <w:rPr>
          <w:rFonts w:ascii="Arial" w:eastAsiaTheme="minorHAnsi" w:hAnsi="Arial" w:cs="Arial"/>
          <w:sz w:val="20"/>
          <w:szCs w:val="20"/>
          <w:lang w:eastAsia="en-US"/>
        </w:rPr>
        <w:t xml:space="preserve">wypożyczenia i transportu </w:t>
      </w:r>
      <w:proofErr w:type="spellStart"/>
      <w:r w:rsidRPr="00FC5DA1">
        <w:rPr>
          <w:rFonts w:ascii="Arial" w:eastAsiaTheme="minorHAnsi" w:hAnsi="Arial" w:cs="Arial"/>
          <w:sz w:val="20"/>
          <w:szCs w:val="20"/>
          <w:lang w:eastAsia="en-US"/>
        </w:rPr>
        <w:t>dewarów</w:t>
      </w:r>
      <w:proofErr w:type="spellEnd"/>
      <w:r w:rsidRPr="00FC5DA1">
        <w:rPr>
          <w:rFonts w:ascii="Arial" w:eastAsiaTheme="minorHAnsi" w:hAnsi="Arial" w:cs="Arial"/>
          <w:sz w:val="20"/>
          <w:szCs w:val="20"/>
          <w:lang w:eastAsia="en-US"/>
        </w:rPr>
        <w:t xml:space="preserve"> realizowanych jak niżej:</w:t>
      </w:r>
    </w:p>
    <w:p w14:paraId="1F80EDB1" w14:textId="77777777" w:rsidR="00556C9E" w:rsidRDefault="00C04E51" w:rsidP="00556C9E">
      <w:pPr>
        <w:pStyle w:val="Akapitzlist"/>
        <w:numPr>
          <w:ilvl w:val="1"/>
          <w:numId w:val="2"/>
        </w:numPr>
        <w:spacing w:after="0"/>
        <w:ind w:left="1134" w:hanging="425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556C9E">
        <w:rPr>
          <w:rFonts w:ascii="Arial" w:eastAsiaTheme="minorHAnsi" w:hAnsi="Arial" w:cs="Arial"/>
          <w:sz w:val="20"/>
          <w:szCs w:val="20"/>
          <w:lang w:eastAsia="en-US"/>
        </w:rPr>
        <w:lastRenderedPageBreak/>
        <w:t xml:space="preserve">wypożyczenie </w:t>
      </w:r>
      <w:proofErr w:type="spellStart"/>
      <w:r w:rsidRPr="00556C9E">
        <w:rPr>
          <w:rFonts w:ascii="Arial" w:eastAsiaTheme="minorHAnsi" w:hAnsi="Arial" w:cs="Arial"/>
          <w:sz w:val="20"/>
          <w:szCs w:val="20"/>
          <w:lang w:eastAsia="en-US"/>
        </w:rPr>
        <w:t>dewarów</w:t>
      </w:r>
      <w:proofErr w:type="spellEnd"/>
      <w:r w:rsidRPr="00556C9E">
        <w:rPr>
          <w:rFonts w:ascii="Arial" w:eastAsiaTheme="minorHAnsi" w:hAnsi="Arial" w:cs="Arial"/>
          <w:sz w:val="20"/>
          <w:szCs w:val="20"/>
          <w:lang w:eastAsia="en-US"/>
        </w:rPr>
        <w:t xml:space="preserve"> diamagnetycznych Wykonawcy o pojemnościach: 100L, 250L lub 500L w celu uruchomienia spektrometrów NMR przez serwis producenta przez okres do </w:t>
      </w:r>
      <w:r w:rsidR="0032049D" w:rsidRPr="00556C9E">
        <w:rPr>
          <w:rFonts w:ascii="Arial" w:eastAsiaTheme="minorHAnsi" w:hAnsi="Arial" w:cs="Arial"/>
          <w:sz w:val="20"/>
          <w:szCs w:val="20"/>
          <w:lang w:eastAsia="en-US"/>
        </w:rPr>
        <w:t>4</w:t>
      </w:r>
      <w:r w:rsidR="008A64D2" w:rsidRPr="00556C9E">
        <w:rPr>
          <w:rFonts w:ascii="Arial" w:eastAsiaTheme="minorHAnsi" w:hAnsi="Arial" w:cs="Arial"/>
          <w:sz w:val="20"/>
          <w:szCs w:val="20"/>
          <w:lang w:eastAsia="en-US"/>
        </w:rPr>
        <w:t xml:space="preserve">0 </w:t>
      </w:r>
      <w:r w:rsidRPr="00556C9E">
        <w:rPr>
          <w:rFonts w:ascii="Arial" w:eastAsiaTheme="minorHAnsi" w:hAnsi="Arial" w:cs="Arial"/>
          <w:sz w:val="20"/>
          <w:szCs w:val="20"/>
          <w:lang w:eastAsia="en-US"/>
        </w:rPr>
        <w:t>dni (cena za dobę);</w:t>
      </w:r>
    </w:p>
    <w:p w14:paraId="181B38DE" w14:textId="2DFB5F3A" w:rsidR="00C04E51" w:rsidRPr="00556C9E" w:rsidRDefault="00C04E51" w:rsidP="00556C9E">
      <w:pPr>
        <w:pStyle w:val="Akapitzlist"/>
        <w:numPr>
          <w:ilvl w:val="1"/>
          <w:numId w:val="2"/>
        </w:numPr>
        <w:spacing w:after="0"/>
        <w:ind w:left="1134" w:hanging="425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556C9E">
        <w:rPr>
          <w:rFonts w:ascii="Arial" w:eastAsiaTheme="minorHAnsi" w:hAnsi="Arial" w:cs="Arial"/>
          <w:sz w:val="20"/>
          <w:szCs w:val="20"/>
          <w:lang w:eastAsia="en-US"/>
        </w:rPr>
        <w:t xml:space="preserve">transport wypożyczonych </w:t>
      </w:r>
      <w:proofErr w:type="spellStart"/>
      <w:r w:rsidRPr="00556C9E">
        <w:rPr>
          <w:rFonts w:ascii="Arial" w:eastAsiaTheme="minorHAnsi" w:hAnsi="Arial" w:cs="Arial"/>
          <w:sz w:val="20"/>
          <w:szCs w:val="20"/>
          <w:lang w:eastAsia="en-US"/>
        </w:rPr>
        <w:t>dewarów</w:t>
      </w:r>
      <w:proofErr w:type="spellEnd"/>
      <w:r w:rsidRPr="00556C9E">
        <w:rPr>
          <w:rFonts w:ascii="Arial" w:eastAsiaTheme="minorHAnsi" w:hAnsi="Arial" w:cs="Arial"/>
          <w:sz w:val="20"/>
          <w:szCs w:val="20"/>
          <w:lang w:eastAsia="en-US"/>
        </w:rPr>
        <w:t xml:space="preserve"> diamagnetycznych Wykonawcy po napełnieniu spektrometrów NMR przez serwis producenta (na trasie: baza Wykonawcy – miejsce wskazane przez Zamawiającego [Poznań] – Baza Wykonawcy) lub transport schłodzonych </w:t>
      </w:r>
      <w:proofErr w:type="spellStart"/>
      <w:r w:rsidRPr="00556C9E">
        <w:rPr>
          <w:rFonts w:ascii="Arial" w:eastAsiaTheme="minorHAnsi" w:hAnsi="Arial" w:cs="Arial"/>
          <w:sz w:val="20"/>
          <w:szCs w:val="20"/>
          <w:lang w:eastAsia="en-US"/>
        </w:rPr>
        <w:t>dewarów</w:t>
      </w:r>
      <w:proofErr w:type="spellEnd"/>
      <w:r w:rsidRPr="00556C9E">
        <w:rPr>
          <w:rFonts w:ascii="Arial" w:eastAsiaTheme="minorHAnsi" w:hAnsi="Arial" w:cs="Arial"/>
          <w:sz w:val="20"/>
          <w:szCs w:val="20"/>
          <w:lang w:eastAsia="en-US"/>
        </w:rPr>
        <w:t xml:space="preserve"> diamagnetycznych Zamawiającego (na trasie: miejsce wskazane przez Zamawiającego [Poznań] – baza Wykonawcy – miejsce wskazane przez Zamawiającego [Poznań]). Zamawiający przewiduje </w:t>
      </w:r>
      <w:r w:rsidR="0032049D" w:rsidRPr="00556C9E">
        <w:rPr>
          <w:rFonts w:ascii="Arial" w:eastAsiaTheme="minorHAnsi" w:hAnsi="Arial" w:cs="Arial"/>
          <w:sz w:val="20"/>
          <w:szCs w:val="20"/>
          <w:lang w:eastAsia="en-US"/>
        </w:rPr>
        <w:t>pięć</w:t>
      </w:r>
      <w:r w:rsidRPr="00556C9E">
        <w:rPr>
          <w:rFonts w:ascii="Arial" w:eastAsiaTheme="minorHAnsi" w:hAnsi="Arial" w:cs="Arial"/>
          <w:sz w:val="20"/>
          <w:szCs w:val="20"/>
          <w:lang w:eastAsia="en-US"/>
        </w:rPr>
        <w:t xml:space="preserve"> kursów transportowych.</w:t>
      </w:r>
    </w:p>
    <w:p w14:paraId="67615824" w14:textId="1F5B4C63" w:rsidR="00C04E51" w:rsidRPr="00FC5DA1" w:rsidRDefault="00C04E51" w:rsidP="00C04E51">
      <w:pPr>
        <w:numPr>
          <w:ilvl w:val="0"/>
          <w:numId w:val="3"/>
        </w:numPr>
        <w:spacing w:after="200" w:line="276" w:lineRule="auto"/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FC5DA1">
        <w:rPr>
          <w:rFonts w:ascii="Arial" w:eastAsiaTheme="minorHAnsi" w:hAnsi="Arial" w:cs="Arial"/>
          <w:sz w:val="20"/>
          <w:szCs w:val="20"/>
          <w:lang w:eastAsia="en-US"/>
        </w:rPr>
        <w:t>Zamawiający dopuszcza możliwość przesunięcia ilościowego pomiędzy poszczególnymi pozycjami, jednak łączna ilość nie może przekroczyć wartości maksymalnej umowy.</w:t>
      </w:r>
    </w:p>
    <w:p w14:paraId="1C7F3F76" w14:textId="22658E6C" w:rsidR="00C04E51" w:rsidRPr="00FC5DA1" w:rsidRDefault="00C04E51" w:rsidP="00C04E51">
      <w:pPr>
        <w:numPr>
          <w:ilvl w:val="0"/>
          <w:numId w:val="3"/>
        </w:numPr>
        <w:spacing w:after="200" w:line="276" w:lineRule="auto"/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FC5DA1">
        <w:rPr>
          <w:rFonts w:ascii="Arial" w:eastAsiaTheme="minorHAnsi" w:hAnsi="Arial" w:cs="Arial"/>
          <w:sz w:val="20"/>
          <w:szCs w:val="20"/>
          <w:lang w:eastAsia="en-US"/>
        </w:rPr>
        <w:t>Wielkość każdorazowej dostawy będzie wynikać z</w:t>
      </w:r>
      <w:r w:rsidR="00C17208">
        <w:rPr>
          <w:rFonts w:ascii="Arial" w:eastAsiaTheme="minorHAnsi" w:hAnsi="Arial" w:cs="Arial"/>
          <w:sz w:val="20"/>
          <w:szCs w:val="20"/>
          <w:lang w:eastAsia="en-US"/>
        </w:rPr>
        <w:t xml:space="preserve"> poszczególnych</w:t>
      </w:r>
      <w:r w:rsidRPr="00FC5DA1">
        <w:rPr>
          <w:rFonts w:ascii="Arial" w:eastAsiaTheme="minorHAnsi" w:hAnsi="Arial" w:cs="Arial"/>
          <w:sz w:val="20"/>
          <w:szCs w:val="20"/>
          <w:lang w:eastAsia="en-US"/>
        </w:rPr>
        <w:t xml:space="preserve"> zamówie</w:t>
      </w:r>
      <w:r w:rsidR="00C17208">
        <w:rPr>
          <w:rFonts w:ascii="Arial" w:eastAsiaTheme="minorHAnsi" w:hAnsi="Arial" w:cs="Arial"/>
          <w:sz w:val="20"/>
          <w:szCs w:val="20"/>
          <w:lang w:eastAsia="en-US"/>
        </w:rPr>
        <w:t>ń</w:t>
      </w:r>
      <w:r w:rsidRPr="00FC5DA1">
        <w:rPr>
          <w:rFonts w:ascii="Arial" w:eastAsiaTheme="minorHAnsi" w:hAnsi="Arial" w:cs="Arial"/>
          <w:sz w:val="20"/>
          <w:szCs w:val="20"/>
          <w:lang w:eastAsia="en-US"/>
        </w:rPr>
        <w:t xml:space="preserve"> Zamawiającego</w:t>
      </w:r>
      <w:r w:rsidR="00B21604">
        <w:rPr>
          <w:rFonts w:ascii="Arial" w:eastAsiaTheme="minorHAnsi" w:hAnsi="Arial" w:cs="Arial"/>
          <w:sz w:val="20"/>
          <w:szCs w:val="20"/>
          <w:lang w:eastAsia="en-US"/>
        </w:rPr>
        <w:t xml:space="preserve"> (jednostronnych dyspozycji Zamawiającego)</w:t>
      </w:r>
      <w:r w:rsidRPr="00FC5DA1">
        <w:rPr>
          <w:rFonts w:ascii="Arial" w:eastAsiaTheme="minorHAnsi" w:hAnsi="Arial" w:cs="Arial"/>
          <w:sz w:val="20"/>
          <w:szCs w:val="20"/>
          <w:lang w:eastAsia="en-US"/>
        </w:rPr>
        <w:t>.</w:t>
      </w:r>
      <w:r w:rsidR="00251E3F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</w:p>
    <w:p w14:paraId="58B2584C" w14:textId="77777777" w:rsidR="00C04E51" w:rsidRPr="00FC5DA1" w:rsidRDefault="00C04E51" w:rsidP="00C04E51">
      <w:pPr>
        <w:numPr>
          <w:ilvl w:val="0"/>
          <w:numId w:val="3"/>
        </w:numPr>
        <w:spacing w:after="200" w:line="276" w:lineRule="auto"/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FC5DA1">
        <w:rPr>
          <w:rFonts w:ascii="Arial" w:eastAsiaTheme="minorHAnsi" w:hAnsi="Arial" w:cs="Arial"/>
          <w:sz w:val="20"/>
          <w:szCs w:val="20"/>
          <w:lang w:eastAsia="en-US"/>
        </w:rPr>
        <w:t>Miejsce dostaw dla poszczególnych pozycji wskazanych w ust. 1 pkt. 1):</w:t>
      </w:r>
    </w:p>
    <w:p w14:paraId="4CF251EC" w14:textId="0C8E41FE" w:rsidR="00C04E51" w:rsidRPr="00FC5DA1" w:rsidRDefault="00C04E51" w:rsidP="00C04E51">
      <w:pPr>
        <w:numPr>
          <w:ilvl w:val="0"/>
          <w:numId w:val="4"/>
        </w:numPr>
        <w:spacing w:after="200" w:line="276" w:lineRule="auto"/>
        <w:ind w:left="851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FC5DA1">
        <w:rPr>
          <w:rFonts w:ascii="Arial" w:eastAsiaTheme="minorHAnsi" w:hAnsi="Arial" w:cs="Arial"/>
          <w:sz w:val="20"/>
          <w:szCs w:val="20"/>
          <w:lang w:eastAsia="en-US"/>
        </w:rPr>
        <w:t>dla a)</w:t>
      </w:r>
      <w:r w:rsidR="00556C9E">
        <w:rPr>
          <w:rFonts w:ascii="Arial" w:eastAsiaTheme="minorHAnsi" w:hAnsi="Arial" w:cs="Arial"/>
          <w:sz w:val="20"/>
          <w:szCs w:val="20"/>
          <w:lang w:eastAsia="en-US"/>
        </w:rPr>
        <w:t xml:space="preserve">, b) i d) - </w:t>
      </w:r>
      <w:r w:rsidRPr="00FC5DA1">
        <w:rPr>
          <w:rFonts w:ascii="Arial" w:eastAsiaTheme="minorHAnsi" w:hAnsi="Arial" w:cs="Arial"/>
          <w:sz w:val="20"/>
          <w:szCs w:val="20"/>
          <w:lang w:eastAsia="en-US"/>
        </w:rPr>
        <w:t xml:space="preserve"> dostawa do Zamawiającego na adres: ul. </w:t>
      </w:r>
      <w:r>
        <w:rPr>
          <w:rFonts w:ascii="Arial" w:eastAsiaTheme="minorHAnsi" w:hAnsi="Arial" w:cs="Arial"/>
          <w:sz w:val="20"/>
          <w:szCs w:val="20"/>
          <w:lang w:eastAsia="en-US"/>
        </w:rPr>
        <w:t>Uniwersytetu Poznańskiego 2; 8; 10, oraz ul. Wszechnicy Piastowskiej 3;</w:t>
      </w:r>
      <w:r w:rsidRPr="00FC5DA1">
        <w:rPr>
          <w:rFonts w:ascii="Arial" w:eastAsiaTheme="minorHAnsi" w:hAnsi="Arial" w:cs="Arial"/>
          <w:sz w:val="20"/>
          <w:szCs w:val="20"/>
          <w:lang w:eastAsia="en-US"/>
        </w:rPr>
        <w:t xml:space="preserve">  </w:t>
      </w:r>
    </w:p>
    <w:p w14:paraId="61C8999E" w14:textId="44732DF9" w:rsidR="00C04E51" w:rsidRPr="00FC5DA1" w:rsidRDefault="00C04E51" w:rsidP="00C04E51">
      <w:pPr>
        <w:numPr>
          <w:ilvl w:val="0"/>
          <w:numId w:val="4"/>
        </w:numPr>
        <w:spacing w:after="200" w:line="276" w:lineRule="auto"/>
        <w:ind w:left="851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FC5DA1">
        <w:rPr>
          <w:rFonts w:ascii="Arial" w:eastAsiaTheme="minorHAnsi" w:hAnsi="Arial" w:cs="Arial"/>
          <w:sz w:val="20"/>
          <w:szCs w:val="20"/>
          <w:lang w:eastAsia="en-US"/>
        </w:rPr>
        <w:t>dla c) sprzedaż LOCO siedziba Wykonawcy</w:t>
      </w:r>
      <w:r w:rsidR="00556C9E">
        <w:rPr>
          <w:rFonts w:ascii="Arial" w:eastAsiaTheme="minorHAnsi" w:hAnsi="Arial" w:cs="Arial"/>
          <w:sz w:val="20"/>
          <w:szCs w:val="20"/>
          <w:lang w:eastAsia="en-US"/>
        </w:rPr>
        <w:t>.</w:t>
      </w:r>
    </w:p>
    <w:p w14:paraId="77CD34EA" w14:textId="182457A1" w:rsidR="00C04E51" w:rsidRPr="00FC5DA1" w:rsidRDefault="00C04E51" w:rsidP="00C04E51">
      <w:pPr>
        <w:numPr>
          <w:ilvl w:val="0"/>
          <w:numId w:val="3"/>
        </w:numPr>
        <w:spacing w:after="200" w:line="276" w:lineRule="auto"/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FC5DA1">
        <w:rPr>
          <w:rFonts w:ascii="Arial" w:eastAsiaTheme="minorHAnsi" w:hAnsi="Arial" w:cs="Arial"/>
          <w:sz w:val="20"/>
          <w:szCs w:val="20"/>
          <w:lang w:eastAsia="en-US"/>
        </w:rPr>
        <w:t xml:space="preserve">Wykonawca zobowiązuje się do dostarczania poszczególnych partii zamówionego helu lub wypożyczenia i transportu </w:t>
      </w:r>
      <w:proofErr w:type="spellStart"/>
      <w:r w:rsidRPr="00FC5DA1">
        <w:rPr>
          <w:rFonts w:ascii="Arial" w:eastAsiaTheme="minorHAnsi" w:hAnsi="Arial" w:cs="Arial"/>
          <w:sz w:val="20"/>
          <w:szCs w:val="20"/>
          <w:lang w:eastAsia="en-US"/>
        </w:rPr>
        <w:t>dewarów</w:t>
      </w:r>
      <w:proofErr w:type="spellEnd"/>
      <w:r w:rsidRPr="00FC5DA1">
        <w:rPr>
          <w:rFonts w:ascii="Arial" w:eastAsiaTheme="minorHAnsi" w:hAnsi="Arial" w:cs="Arial"/>
          <w:sz w:val="20"/>
          <w:szCs w:val="20"/>
          <w:lang w:eastAsia="en-US"/>
        </w:rPr>
        <w:t xml:space="preserve"> w terminie do ………… dni roboczych od daty przekazania </w:t>
      </w:r>
      <w:r w:rsidR="00C17208">
        <w:rPr>
          <w:rFonts w:ascii="Arial" w:eastAsiaTheme="minorHAnsi" w:hAnsi="Arial" w:cs="Arial"/>
          <w:sz w:val="20"/>
          <w:szCs w:val="20"/>
          <w:lang w:eastAsia="en-US"/>
        </w:rPr>
        <w:t xml:space="preserve">danego </w:t>
      </w:r>
      <w:r w:rsidRPr="00FC5DA1">
        <w:rPr>
          <w:rFonts w:ascii="Arial" w:eastAsiaTheme="minorHAnsi" w:hAnsi="Arial" w:cs="Arial"/>
          <w:sz w:val="20"/>
          <w:szCs w:val="20"/>
          <w:lang w:eastAsia="en-US"/>
        </w:rPr>
        <w:t>zamówienia przez Zamawiającego. Osobami upoważnionymi do dokonywania wszelkich ustaleń odnośnie realizacji przedmiotu umowy są ze strony Zamawiającego: .............................. ze strony Wykonawcy .....................................</w:t>
      </w:r>
    </w:p>
    <w:p w14:paraId="1673EB53" w14:textId="77777777" w:rsidR="00C04E51" w:rsidRDefault="00C04E51" w:rsidP="00C04E51">
      <w:pPr>
        <w:numPr>
          <w:ilvl w:val="0"/>
          <w:numId w:val="3"/>
        </w:numPr>
        <w:spacing w:after="200" w:line="276" w:lineRule="auto"/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FC5DA1">
        <w:rPr>
          <w:rFonts w:ascii="Arial" w:eastAsiaTheme="minorHAnsi" w:hAnsi="Arial" w:cs="Arial"/>
          <w:sz w:val="20"/>
          <w:szCs w:val="20"/>
          <w:lang w:eastAsia="en-US"/>
        </w:rPr>
        <w:t>Podstawą do ewidencji realizacji przedmiotu umowy będą dokumenty dostawy (w tym specyfikacja ilościowa) potwierdzone przez osoby upoważnione przez Zamawiającego wymienione w ust. 5 powyżej.</w:t>
      </w:r>
    </w:p>
    <w:p w14:paraId="4366C58C" w14:textId="77777777" w:rsidR="00C17208" w:rsidRDefault="00C04E51" w:rsidP="00C17208">
      <w:pPr>
        <w:numPr>
          <w:ilvl w:val="0"/>
          <w:numId w:val="3"/>
        </w:numPr>
        <w:spacing w:after="200" w:line="276" w:lineRule="auto"/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FE2C70">
        <w:rPr>
          <w:rFonts w:ascii="Arial" w:eastAsiaTheme="minorHAnsi" w:hAnsi="Arial" w:cs="Arial"/>
          <w:sz w:val="20"/>
          <w:szCs w:val="20"/>
          <w:lang w:eastAsia="en-US"/>
        </w:rPr>
        <w:t>Strony zgodnie postanawiają, że ogólne warunki umów (OWU) stosowane przez Wykonawcę nie mają zastosowania do niniejszej umowy.</w:t>
      </w:r>
    </w:p>
    <w:p w14:paraId="0B32FF14" w14:textId="6696B533" w:rsidR="00232D51" w:rsidRPr="00232D51" w:rsidRDefault="00C17208" w:rsidP="00232D51">
      <w:pPr>
        <w:numPr>
          <w:ilvl w:val="0"/>
          <w:numId w:val="3"/>
        </w:numPr>
        <w:spacing w:after="200" w:line="276" w:lineRule="auto"/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C17208">
        <w:rPr>
          <w:rFonts w:ascii="Arial" w:hAnsi="Arial" w:cs="Arial"/>
          <w:sz w:val="20"/>
          <w:szCs w:val="20"/>
        </w:rPr>
        <w:t xml:space="preserve">Wykonawca oświadcza, że posiada odpowiednie zasoby i środki techniczne potrzebne do należytej i </w:t>
      </w:r>
      <w:r w:rsidRPr="00232D51">
        <w:rPr>
          <w:rFonts w:ascii="Arial" w:hAnsi="Arial" w:cs="Arial"/>
          <w:sz w:val="20"/>
          <w:szCs w:val="20"/>
        </w:rPr>
        <w:t>zgodnej z przepisami prawa realizacji niniejszej umowy oraz wszelkie zezwolenia wymagane zgodnie z przepisami prawa.</w:t>
      </w:r>
      <w:r w:rsidRPr="004F26FD">
        <w:rPr>
          <w:rFonts w:ascii="Arial" w:hAnsi="Arial" w:cs="Arial"/>
          <w:sz w:val="20"/>
          <w:szCs w:val="20"/>
        </w:rPr>
        <w:t xml:space="preserve"> Wykonawca zobowiązuje się do spełniania wymagań określonych w z</w:t>
      </w:r>
      <w:r w:rsidRPr="00232D51">
        <w:rPr>
          <w:rFonts w:ascii="Arial" w:hAnsi="Arial" w:cs="Arial"/>
          <w:sz w:val="20"/>
          <w:szCs w:val="20"/>
        </w:rPr>
        <w:t>daniu pierwszym przez cały okres trwania niniejszej umowy.</w:t>
      </w:r>
      <w:r w:rsidR="00232D51" w:rsidRPr="00232D51">
        <w:rPr>
          <w:rFonts w:ascii="Arial" w:hAnsi="Arial" w:cs="Arial"/>
          <w:sz w:val="20"/>
          <w:szCs w:val="20"/>
        </w:rPr>
        <w:t xml:space="preserve"> Wykonawca oświadcza, że posiada wszelkie zgody, upoważnienia lub koncesje na prowadzenie działalności objętej przedmiotem umowy i zobowiązuje posiadać się je przez cały okres trwania umowy.</w:t>
      </w:r>
    </w:p>
    <w:p w14:paraId="425031F9" w14:textId="77777777" w:rsidR="003133AD" w:rsidRPr="003133AD" w:rsidRDefault="00C17208" w:rsidP="003133AD">
      <w:pPr>
        <w:numPr>
          <w:ilvl w:val="0"/>
          <w:numId w:val="3"/>
        </w:numPr>
        <w:spacing w:after="200" w:line="276" w:lineRule="auto"/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3133AD">
        <w:rPr>
          <w:rFonts w:ascii="Arial" w:hAnsi="Arial" w:cs="Arial"/>
          <w:sz w:val="20"/>
          <w:szCs w:val="20"/>
        </w:rPr>
        <w:t>Wykonawca zobowiązuje się wykonać przedmiot umowy z najwyższą starannością, z uwzględnieniem zawodowego charakteru prowadzonej przez siebie działalności.</w:t>
      </w:r>
    </w:p>
    <w:p w14:paraId="360610CA" w14:textId="4A7D0880" w:rsidR="003133AD" w:rsidRPr="003133AD" w:rsidRDefault="003133AD" w:rsidP="003133AD">
      <w:pPr>
        <w:numPr>
          <w:ilvl w:val="0"/>
          <w:numId w:val="3"/>
        </w:numPr>
        <w:spacing w:after="200" w:line="276" w:lineRule="auto"/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3133AD">
        <w:rPr>
          <w:rFonts w:ascii="Arial" w:hAnsi="Arial" w:cs="Arial"/>
          <w:bCs/>
          <w:sz w:val="20"/>
          <w:szCs w:val="20"/>
        </w:rPr>
        <w:t xml:space="preserve">Wykonawca może powierzyć wykonanie części przedmiotu umowy określonej w ofercie stanowiącej załącznik nr …… podwykonawcom.  </w:t>
      </w:r>
    </w:p>
    <w:p w14:paraId="156467DA" w14:textId="77777777" w:rsidR="003133AD" w:rsidRPr="003133AD" w:rsidRDefault="003133AD" w:rsidP="003133AD">
      <w:pPr>
        <w:numPr>
          <w:ilvl w:val="0"/>
          <w:numId w:val="3"/>
        </w:numPr>
        <w:spacing w:after="200" w:line="276" w:lineRule="auto"/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3133AD">
        <w:rPr>
          <w:rFonts w:ascii="Arial" w:hAnsi="Arial" w:cs="Arial"/>
          <w:bCs/>
          <w:color w:val="000000" w:themeColor="text1"/>
          <w:sz w:val="20"/>
          <w:szCs w:val="20"/>
        </w:rPr>
        <w:t xml:space="preserve">Wykonawca zobowiązuje się do zawierania umów z podwykonawcami na takich warunkach (w szczególności poprzez umieszczenie w nich analogicznych zapisów niniejszej umowy), by umowa Wykonawcy z podwykonawcą zapewniała należytą realizację przedmiotu zamówienia zgodnie z postanowieniami niniejszej umowy.  </w:t>
      </w:r>
    </w:p>
    <w:p w14:paraId="4C962B11" w14:textId="70C8562F" w:rsidR="003133AD" w:rsidRPr="003133AD" w:rsidRDefault="003133AD" w:rsidP="003133AD">
      <w:pPr>
        <w:numPr>
          <w:ilvl w:val="0"/>
          <w:numId w:val="3"/>
        </w:numPr>
        <w:spacing w:after="200" w:line="276" w:lineRule="auto"/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3133AD">
        <w:rPr>
          <w:rFonts w:ascii="Arial" w:hAnsi="Arial" w:cs="Arial"/>
          <w:bCs/>
          <w:color w:val="000000" w:themeColor="text1"/>
          <w:sz w:val="20"/>
          <w:szCs w:val="20"/>
        </w:rPr>
        <w:t xml:space="preserve">Powierzenie wykonania części zamówienia podwykonawcom nie zwalnia Wykonawcy z odpowiedzialności za należyte wykonanie </w:t>
      </w:r>
      <w:r w:rsidR="00E65CE4">
        <w:rPr>
          <w:rFonts w:ascii="Arial" w:hAnsi="Arial" w:cs="Arial"/>
          <w:bCs/>
          <w:color w:val="000000" w:themeColor="text1"/>
          <w:sz w:val="20"/>
          <w:szCs w:val="20"/>
        </w:rPr>
        <w:t>przedmiotu</w:t>
      </w:r>
      <w:r w:rsidRPr="003133AD">
        <w:rPr>
          <w:rFonts w:ascii="Arial" w:hAnsi="Arial" w:cs="Arial"/>
          <w:bCs/>
          <w:color w:val="000000" w:themeColor="text1"/>
          <w:sz w:val="20"/>
          <w:szCs w:val="20"/>
        </w:rPr>
        <w:t xml:space="preserve"> niniejsz</w:t>
      </w:r>
      <w:r w:rsidR="00E65CE4">
        <w:rPr>
          <w:rFonts w:ascii="Arial" w:hAnsi="Arial" w:cs="Arial"/>
          <w:bCs/>
          <w:color w:val="000000" w:themeColor="text1"/>
          <w:sz w:val="20"/>
          <w:szCs w:val="20"/>
        </w:rPr>
        <w:t>ej</w:t>
      </w:r>
      <w:r w:rsidRPr="003133AD">
        <w:rPr>
          <w:rFonts w:ascii="Arial" w:hAnsi="Arial" w:cs="Arial"/>
          <w:bCs/>
          <w:color w:val="000000" w:themeColor="text1"/>
          <w:sz w:val="20"/>
          <w:szCs w:val="20"/>
        </w:rPr>
        <w:t xml:space="preserve"> umow</w:t>
      </w:r>
      <w:r w:rsidR="00E65CE4">
        <w:rPr>
          <w:rFonts w:ascii="Arial" w:hAnsi="Arial" w:cs="Arial"/>
          <w:bCs/>
          <w:color w:val="000000" w:themeColor="text1"/>
          <w:sz w:val="20"/>
          <w:szCs w:val="20"/>
        </w:rPr>
        <w:t>y</w:t>
      </w:r>
      <w:r w:rsidRPr="003133AD">
        <w:rPr>
          <w:rFonts w:ascii="Arial" w:hAnsi="Arial" w:cs="Arial"/>
          <w:bCs/>
          <w:color w:val="000000" w:themeColor="text1"/>
          <w:sz w:val="20"/>
          <w:szCs w:val="20"/>
        </w:rPr>
        <w:t>.</w:t>
      </w:r>
    </w:p>
    <w:p w14:paraId="37E73894" w14:textId="77777777" w:rsidR="00C04E51" w:rsidRDefault="00C04E51" w:rsidP="00C04E51">
      <w:pPr>
        <w:spacing w:line="276" w:lineRule="auto"/>
        <w:jc w:val="center"/>
        <w:rPr>
          <w:rFonts w:ascii="Arial" w:eastAsiaTheme="minorHAnsi" w:hAnsi="Arial" w:cs="Arial"/>
          <w:b/>
          <w:sz w:val="20"/>
          <w:szCs w:val="20"/>
          <w:lang w:eastAsia="en-US"/>
        </w:rPr>
      </w:pPr>
    </w:p>
    <w:p w14:paraId="3C7244EE" w14:textId="77777777" w:rsidR="00C04E51" w:rsidRPr="00D912AC" w:rsidRDefault="00C04E51" w:rsidP="00C04E51">
      <w:pPr>
        <w:spacing w:line="276" w:lineRule="auto"/>
        <w:jc w:val="center"/>
        <w:rPr>
          <w:rFonts w:ascii="Arial" w:eastAsiaTheme="minorHAnsi" w:hAnsi="Arial" w:cs="Arial"/>
          <w:b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b/>
          <w:sz w:val="20"/>
          <w:szCs w:val="20"/>
          <w:lang w:eastAsia="en-US"/>
        </w:rPr>
        <w:t>§ 3.</w:t>
      </w:r>
    </w:p>
    <w:p w14:paraId="06CB3D06" w14:textId="77777777" w:rsidR="00C04E51" w:rsidRPr="00D912AC" w:rsidRDefault="00C04E51" w:rsidP="00C04E51">
      <w:pPr>
        <w:spacing w:line="276" w:lineRule="auto"/>
        <w:rPr>
          <w:rFonts w:ascii="Arial" w:eastAsiaTheme="minorHAnsi" w:hAnsi="Arial" w:cs="Arial"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sz w:val="20"/>
          <w:szCs w:val="20"/>
          <w:lang w:eastAsia="en-US"/>
        </w:rPr>
        <w:t>Zamawiający zobowiązuje się do:</w:t>
      </w:r>
    </w:p>
    <w:p w14:paraId="3DF0CB7F" w14:textId="1D72C4CA" w:rsidR="00C04E51" w:rsidRPr="003133AD" w:rsidRDefault="00C04E51" w:rsidP="00C04E51">
      <w:pPr>
        <w:numPr>
          <w:ilvl w:val="0"/>
          <w:numId w:val="5"/>
        </w:numPr>
        <w:spacing w:after="200" w:line="276" w:lineRule="auto"/>
        <w:ind w:left="426" w:hanging="426"/>
        <w:contextualSpacing/>
        <w:rPr>
          <w:rFonts w:ascii="Arial" w:eastAsiaTheme="minorHAnsi" w:hAnsi="Arial" w:cs="Arial"/>
          <w:sz w:val="20"/>
          <w:szCs w:val="20"/>
          <w:lang w:eastAsia="en-US"/>
        </w:rPr>
      </w:pPr>
      <w:r w:rsidRPr="003133AD">
        <w:rPr>
          <w:rFonts w:ascii="Arial" w:eastAsiaTheme="minorHAnsi" w:hAnsi="Arial" w:cs="Arial"/>
          <w:sz w:val="20"/>
          <w:szCs w:val="20"/>
          <w:lang w:eastAsia="en-US"/>
        </w:rPr>
        <w:t>odbioru zamówi</w:t>
      </w:r>
      <w:r w:rsidR="003133AD" w:rsidRPr="003133AD">
        <w:rPr>
          <w:rFonts w:ascii="Arial" w:eastAsiaTheme="minorHAnsi" w:hAnsi="Arial" w:cs="Arial"/>
          <w:sz w:val="20"/>
          <w:szCs w:val="20"/>
          <w:lang w:eastAsia="en-US"/>
        </w:rPr>
        <w:t>o</w:t>
      </w:r>
      <w:r w:rsidRPr="003133AD">
        <w:rPr>
          <w:rFonts w:ascii="Arial" w:eastAsiaTheme="minorHAnsi" w:hAnsi="Arial" w:cs="Arial"/>
          <w:sz w:val="20"/>
          <w:szCs w:val="20"/>
          <w:lang w:eastAsia="en-US"/>
        </w:rPr>
        <w:t xml:space="preserve">nej ilości ciekłego helu w łącznej ilości </w:t>
      </w:r>
      <w:r w:rsidR="00C17208" w:rsidRPr="003133AD">
        <w:rPr>
          <w:rFonts w:ascii="Arial" w:eastAsiaTheme="minorHAnsi" w:hAnsi="Arial" w:cs="Arial"/>
          <w:sz w:val="20"/>
          <w:szCs w:val="20"/>
          <w:lang w:eastAsia="en-US"/>
        </w:rPr>
        <w:t>zgodnej ze złożonymi zamówieniami -</w:t>
      </w:r>
      <w:r w:rsidRPr="003133AD">
        <w:rPr>
          <w:rFonts w:ascii="Arial" w:eastAsiaTheme="minorHAnsi" w:hAnsi="Arial" w:cs="Arial"/>
          <w:sz w:val="20"/>
          <w:szCs w:val="20"/>
          <w:lang w:eastAsia="en-US"/>
        </w:rPr>
        <w:t xml:space="preserve">maksymalnie do </w:t>
      </w:r>
      <w:r w:rsidR="0032049D">
        <w:rPr>
          <w:rFonts w:ascii="Arial" w:eastAsiaTheme="minorHAnsi" w:hAnsi="Arial" w:cs="Arial"/>
          <w:sz w:val="20"/>
          <w:szCs w:val="20"/>
          <w:lang w:eastAsia="en-US"/>
        </w:rPr>
        <w:t>5</w:t>
      </w:r>
      <w:r w:rsidR="004B3906" w:rsidRPr="003133AD">
        <w:rPr>
          <w:rFonts w:ascii="Arial" w:eastAsiaTheme="minorHAnsi" w:hAnsi="Arial" w:cs="Arial"/>
          <w:sz w:val="20"/>
          <w:szCs w:val="20"/>
          <w:lang w:eastAsia="en-US"/>
        </w:rPr>
        <w:t>.</w:t>
      </w:r>
      <w:r w:rsidR="0032049D">
        <w:rPr>
          <w:rFonts w:ascii="Arial" w:eastAsiaTheme="minorHAnsi" w:hAnsi="Arial" w:cs="Arial"/>
          <w:sz w:val="20"/>
          <w:szCs w:val="20"/>
          <w:lang w:eastAsia="en-US"/>
        </w:rPr>
        <w:t>6</w:t>
      </w:r>
      <w:r w:rsidR="004B3906" w:rsidRPr="003133AD">
        <w:rPr>
          <w:rFonts w:ascii="Arial" w:eastAsiaTheme="minorHAnsi" w:hAnsi="Arial" w:cs="Arial"/>
          <w:sz w:val="20"/>
          <w:szCs w:val="20"/>
          <w:lang w:eastAsia="en-US"/>
        </w:rPr>
        <w:t>00</w:t>
      </w:r>
      <w:r w:rsidRPr="003133AD">
        <w:rPr>
          <w:rFonts w:ascii="Arial" w:eastAsiaTheme="minorHAnsi" w:hAnsi="Arial" w:cs="Arial"/>
          <w:sz w:val="20"/>
          <w:szCs w:val="20"/>
          <w:lang w:eastAsia="en-US"/>
        </w:rPr>
        <w:t>L</w:t>
      </w:r>
      <w:r w:rsidR="00C17208" w:rsidRPr="003133AD">
        <w:rPr>
          <w:rFonts w:ascii="Arial" w:eastAsiaTheme="minorHAnsi" w:hAnsi="Arial" w:cs="Arial"/>
          <w:sz w:val="20"/>
          <w:szCs w:val="20"/>
          <w:lang w:eastAsia="en-US"/>
        </w:rPr>
        <w:t xml:space="preserve">, z zastrzeżeniem § </w:t>
      </w:r>
      <w:r w:rsidR="00047A06">
        <w:rPr>
          <w:rFonts w:ascii="Arial" w:eastAsiaTheme="minorHAnsi" w:hAnsi="Arial" w:cs="Arial"/>
          <w:sz w:val="20"/>
          <w:szCs w:val="20"/>
          <w:lang w:eastAsia="en-US"/>
        </w:rPr>
        <w:t>5</w:t>
      </w:r>
      <w:r w:rsidR="00C17208" w:rsidRPr="003133AD">
        <w:rPr>
          <w:rFonts w:ascii="Arial" w:eastAsiaTheme="minorHAnsi" w:hAnsi="Arial" w:cs="Arial"/>
          <w:sz w:val="20"/>
          <w:szCs w:val="20"/>
          <w:lang w:eastAsia="en-US"/>
        </w:rPr>
        <w:t xml:space="preserve"> ust. 6</w:t>
      </w:r>
      <w:r w:rsidRPr="003133AD">
        <w:rPr>
          <w:rFonts w:ascii="Arial" w:eastAsiaTheme="minorHAnsi" w:hAnsi="Arial" w:cs="Arial"/>
          <w:sz w:val="20"/>
          <w:szCs w:val="20"/>
          <w:lang w:eastAsia="en-US"/>
        </w:rPr>
        <w:t>;</w:t>
      </w:r>
    </w:p>
    <w:p w14:paraId="59BBA971" w14:textId="77777777" w:rsidR="00C04E51" w:rsidRPr="00746423" w:rsidRDefault="00C04E51" w:rsidP="00C04E51">
      <w:pPr>
        <w:numPr>
          <w:ilvl w:val="0"/>
          <w:numId w:val="5"/>
        </w:numPr>
        <w:spacing w:after="200" w:line="276" w:lineRule="auto"/>
        <w:ind w:left="426" w:hanging="426"/>
        <w:contextualSpacing/>
        <w:rPr>
          <w:rFonts w:ascii="Arial" w:eastAsiaTheme="minorHAnsi" w:hAnsi="Arial" w:cs="Arial"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sz w:val="20"/>
          <w:szCs w:val="20"/>
          <w:lang w:eastAsia="en-US"/>
        </w:rPr>
        <w:t xml:space="preserve">składania zamówień na bieżącą dostawę lub wypożyczenie i transport </w:t>
      </w:r>
      <w:proofErr w:type="spellStart"/>
      <w:r w:rsidRPr="00D912AC">
        <w:rPr>
          <w:rFonts w:ascii="Arial" w:eastAsiaTheme="minorHAnsi" w:hAnsi="Arial" w:cs="Arial"/>
          <w:sz w:val="20"/>
          <w:szCs w:val="20"/>
          <w:lang w:eastAsia="en-US"/>
        </w:rPr>
        <w:t>dewarów</w:t>
      </w:r>
      <w:proofErr w:type="spellEnd"/>
      <w:r w:rsidRPr="00D912AC">
        <w:rPr>
          <w:rFonts w:ascii="Arial" w:eastAsiaTheme="minorHAnsi" w:hAnsi="Arial" w:cs="Arial"/>
          <w:sz w:val="20"/>
          <w:szCs w:val="20"/>
          <w:lang w:eastAsia="en-US"/>
        </w:rPr>
        <w:t xml:space="preserve"> telefonicznie lub mailem.</w:t>
      </w:r>
      <w:r w:rsidRPr="00D912AC">
        <w:rPr>
          <w:rFonts w:ascii="Arial" w:eastAsiaTheme="minorHAnsi" w:hAnsi="Arial" w:cs="Arial"/>
          <w:color w:val="FF0000"/>
          <w:sz w:val="20"/>
          <w:szCs w:val="20"/>
          <w:lang w:eastAsia="en-US"/>
        </w:rPr>
        <w:t xml:space="preserve"> </w:t>
      </w:r>
    </w:p>
    <w:p w14:paraId="0F6039E2" w14:textId="77777777" w:rsidR="00C04E51" w:rsidRPr="00D912AC" w:rsidRDefault="00C04E51" w:rsidP="00C04E51">
      <w:pPr>
        <w:spacing w:after="200" w:line="276" w:lineRule="auto"/>
        <w:ind w:left="426"/>
        <w:contextualSpacing/>
        <w:rPr>
          <w:rFonts w:ascii="Arial" w:eastAsiaTheme="minorHAnsi" w:hAnsi="Arial" w:cs="Arial"/>
          <w:sz w:val="20"/>
          <w:szCs w:val="20"/>
          <w:lang w:eastAsia="en-US"/>
        </w:rPr>
      </w:pPr>
    </w:p>
    <w:p w14:paraId="799940CE" w14:textId="77777777" w:rsidR="00C04E51" w:rsidRPr="00D912AC" w:rsidRDefault="00C04E51" w:rsidP="00C04E51">
      <w:pPr>
        <w:spacing w:line="276" w:lineRule="auto"/>
        <w:jc w:val="center"/>
        <w:rPr>
          <w:rFonts w:ascii="Arial" w:eastAsiaTheme="minorHAnsi" w:hAnsi="Arial" w:cs="Arial"/>
          <w:b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b/>
          <w:sz w:val="20"/>
          <w:szCs w:val="20"/>
          <w:lang w:eastAsia="en-US"/>
        </w:rPr>
        <w:t>§ 4.</w:t>
      </w:r>
    </w:p>
    <w:p w14:paraId="07581766" w14:textId="77777777" w:rsidR="00C04E51" w:rsidRPr="00D912AC" w:rsidRDefault="00C04E51" w:rsidP="00C04E51">
      <w:pPr>
        <w:spacing w:line="276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sz w:val="20"/>
          <w:szCs w:val="20"/>
          <w:lang w:eastAsia="en-US"/>
        </w:rPr>
        <w:t>Wykonawca zobowiązuje się do :</w:t>
      </w:r>
    </w:p>
    <w:p w14:paraId="59866192" w14:textId="77777777" w:rsidR="00C04E51" w:rsidRPr="00D912AC" w:rsidRDefault="00C04E51" w:rsidP="00C04E51">
      <w:pPr>
        <w:numPr>
          <w:ilvl w:val="0"/>
          <w:numId w:val="6"/>
        </w:numPr>
        <w:spacing w:after="200" w:line="276" w:lineRule="auto"/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sz w:val="20"/>
          <w:szCs w:val="20"/>
          <w:lang w:eastAsia="en-US"/>
        </w:rPr>
        <w:lastRenderedPageBreak/>
        <w:t>dotrzymania jakości dostarczanego helu oraz dołączenia do dostawy, na życzenie Zamawiającego, świadectwa kontroli jakości;</w:t>
      </w:r>
    </w:p>
    <w:p w14:paraId="1359FCC0" w14:textId="77777777" w:rsidR="00C04E51" w:rsidRPr="00D912AC" w:rsidRDefault="00C04E51" w:rsidP="00C04E51">
      <w:pPr>
        <w:numPr>
          <w:ilvl w:val="0"/>
          <w:numId w:val="6"/>
        </w:numPr>
        <w:spacing w:after="200" w:line="276" w:lineRule="auto"/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sz w:val="20"/>
          <w:szCs w:val="20"/>
          <w:lang w:eastAsia="en-US"/>
        </w:rPr>
        <w:t>potwierdzania zamówień, o których mowa w § 3 ust. 2 w terminie jednego dnia roboczego od daty ich otrzymania – telefonicznie lub mailem.</w:t>
      </w:r>
    </w:p>
    <w:p w14:paraId="7E421C00" w14:textId="77777777" w:rsidR="00C04E51" w:rsidRPr="00D912AC" w:rsidRDefault="00C04E51" w:rsidP="00C04E51">
      <w:pPr>
        <w:spacing w:line="276" w:lineRule="auto"/>
        <w:rPr>
          <w:rFonts w:ascii="Arial" w:eastAsiaTheme="minorHAnsi" w:hAnsi="Arial" w:cs="Arial"/>
          <w:sz w:val="20"/>
          <w:szCs w:val="20"/>
          <w:lang w:eastAsia="en-US"/>
        </w:rPr>
      </w:pPr>
    </w:p>
    <w:p w14:paraId="49392C6D" w14:textId="77777777" w:rsidR="00C04E51" w:rsidRPr="00D912AC" w:rsidRDefault="00C04E51" w:rsidP="00C04E51">
      <w:pPr>
        <w:spacing w:line="276" w:lineRule="auto"/>
        <w:jc w:val="center"/>
        <w:rPr>
          <w:rFonts w:ascii="Arial" w:eastAsiaTheme="minorHAnsi" w:hAnsi="Arial" w:cs="Arial"/>
          <w:b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b/>
          <w:sz w:val="20"/>
          <w:szCs w:val="20"/>
          <w:lang w:eastAsia="en-US"/>
        </w:rPr>
        <w:t>§ 5.</w:t>
      </w:r>
    </w:p>
    <w:p w14:paraId="316A3853" w14:textId="77777777" w:rsidR="00C04E51" w:rsidRPr="00D912AC" w:rsidRDefault="00C04E51" w:rsidP="00C04E51">
      <w:pPr>
        <w:numPr>
          <w:ilvl w:val="0"/>
          <w:numId w:val="7"/>
        </w:numPr>
        <w:spacing w:after="200" w:line="276" w:lineRule="auto"/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sz w:val="20"/>
          <w:szCs w:val="20"/>
          <w:lang w:eastAsia="en-US"/>
        </w:rPr>
        <w:t>Strony ustalają, że cena ustalona dla potrzeb niniejszej umowy za 1 L dostarczonego ciekłego helu wyniesie:</w:t>
      </w:r>
    </w:p>
    <w:p w14:paraId="52FFA31D" w14:textId="509F37E4" w:rsidR="00C04E51" w:rsidRPr="00D912AC" w:rsidRDefault="00C04E51" w:rsidP="00C04E51">
      <w:pPr>
        <w:numPr>
          <w:ilvl w:val="0"/>
          <w:numId w:val="8"/>
        </w:numPr>
        <w:spacing w:after="200" w:line="276" w:lineRule="auto"/>
        <w:ind w:left="851" w:hanging="425"/>
        <w:contextualSpacing/>
        <w:rPr>
          <w:rFonts w:ascii="Arial" w:eastAsiaTheme="minorHAnsi" w:hAnsi="Arial" w:cs="Arial"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sz w:val="20"/>
          <w:szCs w:val="20"/>
          <w:lang w:eastAsia="en-US"/>
        </w:rPr>
        <w:t xml:space="preserve">dla poz. a) w § 2 ust. 1 pkt. 1): .................... zł netto (słownie: .................); </w:t>
      </w:r>
    </w:p>
    <w:p w14:paraId="34217D02" w14:textId="0730188C" w:rsidR="00C04E51" w:rsidRPr="00D912AC" w:rsidRDefault="00C04E51" w:rsidP="00C04E51">
      <w:pPr>
        <w:numPr>
          <w:ilvl w:val="0"/>
          <w:numId w:val="8"/>
        </w:numPr>
        <w:spacing w:after="200" w:line="276" w:lineRule="auto"/>
        <w:ind w:left="851" w:hanging="425"/>
        <w:contextualSpacing/>
        <w:rPr>
          <w:rFonts w:ascii="Arial" w:eastAsiaTheme="minorHAnsi" w:hAnsi="Arial" w:cs="Arial"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sz w:val="20"/>
          <w:szCs w:val="20"/>
          <w:lang w:eastAsia="en-US"/>
        </w:rPr>
        <w:t xml:space="preserve">dla poz. b) w § 2 ust. 1 pkt. 1): .................... zł netto (słownie: .................); </w:t>
      </w:r>
    </w:p>
    <w:p w14:paraId="03C577AB" w14:textId="5B2A69DB" w:rsidR="00C04E51" w:rsidRPr="00D912AC" w:rsidRDefault="00C04E51" w:rsidP="00C04E51">
      <w:pPr>
        <w:numPr>
          <w:ilvl w:val="0"/>
          <w:numId w:val="8"/>
        </w:numPr>
        <w:spacing w:after="200" w:line="276" w:lineRule="auto"/>
        <w:ind w:left="851" w:hanging="425"/>
        <w:contextualSpacing/>
        <w:rPr>
          <w:rFonts w:ascii="Arial" w:eastAsiaTheme="minorHAnsi" w:hAnsi="Arial" w:cs="Arial"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sz w:val="20"/>
          <w:szCs w:val="20"/>
          <w:lang w:eastAsia="en-US"/>
        </w:rPr>
        <w:t>dla poz. c) w § 2 ust. 1 pkt. 1): .................... zł netto (słownie: .................);</w:t>
      </w:r>
    </w:p>
    <w:p w14:paraId="498C889A" w14:textId="052BDCD7" w:rsidR="00C04E51" w:rsidRPr="00D912AC" w:rsidRDefault="00C04E51" w:rsidP="00C04E51">
      <w:pPr>
        <w:numPr>
          <w:ilvl w:val="0"/>
          <w:numId w:val="8"/>
        </w:numPr>
        <w:spacing w:after="200" w:line="276" w:lineRule="auto"/>
        <w:ind w:left="851" w:hanging="425"/>
        <w:contextualSpacing/>
        <w:rPr>
          <w:rFonts w:ascii="Arial" w:eastAsiaTheme="minorHAnsi" w:hAnsi="Arial" w:cs="Arial"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sz w:val="20"/>
          <w:szCs w:val="20"/>
          <w:lang w:eastAsia="en-US"/>
        </w:rPr>
        <w:t xml:space="preserve">dla poz. d) w § 2 ust. 1 pkt. 1): .................... zł netto (słownie: .................); </w:t>
      </w:r>
    </w:p>
    <w:p w14:paraId="459D60C0" w14:textId="7EB40D8B" w:rsidR="00C04E51" w:rsidRPr="00D912AC" w:rsidRDefault="00C04E51" w:rsidP="00C04E51">
      <w:pPr>
        <w:spacing w:line="276" w:lineRule="auto"/>
        <w:ind w:left="426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sz w:val="20"/>
          <w:szCs w:val="20"/>
          <w:lang w:eastAsia="en-US"/>
        </w:rPr>
        <w:t xml:space="preserve">zgodnie z ofertą Wykonawcy z dnia ............................. złożoną w postępowaniu przeprowadzonym w trybie </w:t>
      </w:r>
      <w:r w:rsidR="00C713F2">
        <w:rPr>
          <w:rFonts w:ascii="Arial" w:eastAsiaTheme="minorHAnsi" w:hAnsi="Arial" w:cs="Arial"/>
          <w:sz w:val="20"/>
          <w:szCs w:val="20"/>
          <w:lang w:eastAsia="en-US"/>
        </w:rPr>
        <w:t>podstawowym</w:t>
      </w:r>
      <w:r w:rsidRPr="00D912AC">
        <w:rPr>
          <w:rFonts w:ascii="Arial" w:eastAsiaTheme="minorHAnsi" w:hAnsi="Arial" w:cs="Arial"/>
          <w:sz w:val="20"/>
          <w:szCs w:val="20"/>
          <w:lang w:eastAsia="en-US"/>
        </w:rPr>
        <w:t xml:space="preserve"> nr sprawy </w:t>
      </w:r>
      <w:r w:rsidR="0032049D">
        <w:rPr>
          <w:rFonts w:ascii="Arial" w:eastAsiaTheme="minorHAnsi" w:hAnsi="Arial" w:cs="Arial"/>
          <w:sz w:val="20"/>
          <w:szCs w:val="20"/>
          <w:lang w:eastAsia="en-US"/>
        </w:rPr>
        <w:t>ZP/1939/D/23</w:t>
      </w:r>
      <w:r w:rsidRPr="00D912AC">
        <w:rPr>
          <w:rFonts w:ascii="Arial" w:eastAsiaTheme="minorHAnsi" w:hAnsi="Arial" w:cs="Arial"/>
          <w:sz w:val="20"/>
          <w:szCs w:val="20"/>
          <w:lang w:eastAsia="en-US"/>
        </w:rPr>
        <w:t xml:space="preserve"> stanowiącą załącznik nr 1 do niniejszej umowy.</w:t>
      </w:r>
    </w:p>
    <w:p w14:paraId="41957C5E" w14:textId="77777777" w:rsidR="00C04E51" w:rsidRPr="00D912AC" w:rsidRDefault="00C04E51" w:rsidP="00C04E51">
      <w:pPr>
        <w:numPr>
          <w:ilvl w:val="0"/>
          <w:numId w:val="7"/>
        </w:numPr>
        <w:spacing w:after="200" w:line="276" w:lineRule="auto"/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sz w:val="20"/>
          <w:szCs w:val="20"/>
          <w:lang w:eastAsia="en-US"/>
        </w:rPr>
        <w:t xml:space="preserve">Strony ustalają, że cena ustalona dla potrzeb niniejszej umowy za wypożyczenie i transport </w:t>
      </w:r>
      <w:proofErr w:type="spellStart"/>
      <w:r w:rsidRPr="00D912AC">
        <w:rPr>
          <w:rFonts w:ascii="Arial" w:eastAsiaTheme="minorHAnsi" w:hAnsi="Arial" w:cs="Arial"/>
          <w:sz w:val="20"/>
          <w:szCs w:val="20"/>
          <w:lang w:eastAsia="en-US"/>
        </w:rPr>
        <w:t>dewarów</w:t>
      </w:r>
      <w:proofErr w:type="spellEnd"/>
      <w:r w:rsidRPr="00D912AC">
        <w:rPr>
          <w:rFonts w:ascii="Arial" w:eastAsiaTheme="minorHAnsi" w:hAnsi="Arial" w:cs="Arial"/>
          <w:sz w:val="20"/>
          <w:szCs w:val="20"/>
          <w:lang w:eastAsia="en-US"/>
        </w:rPr>
        <w:t xml:space="preserve"> wyniesie:</w:t>
      </w:r>
    </w:p>
    <w:p w14:paraId="1ED0FB17" w14:textId="7EC3D541" w:rsidR="00C04E51" w:rsidRPr="00D912AC" w:rsidRDefault="00C04E51" w:rsidP="00C04E51">
      <w:pPr>
        <w:numPr>
          <w:ilvl w:val="0"/>
          <w:numId w:val="9"/>
        </w:numPr>
        <w:spacing w:after="200" w:line="276" w:lineRule="auto"/>
        <w:ind w:left="851"/>
        <w:contextualSpacing/>
        <w:rPr>
          <w:rFonts w:ascii="Arial" w:eastAsiaTheme="minorHAnsi" w:hAnsi="Arial" w:cs="Arial"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sz w:val="20"/>
          <w:szCs w:val="20"/>
          <w:lang w:eastAsia="en-US"/>
        </w:rPr>
        <w:t xml:space="preserve">dla poz. a) § 2 ust. 1 pkt. 2): .................... zł netto (słownie: .................); </w:t>
      </w:r>
    </w:p>
    <w:p w14:paraId="523D6C22" w14:textId="39D924D0" w:rsidR="00C04E51" w:rsidRPr="00D912AC" w:rsidRDefault="00C04E51" w:rsidP="00C04E51">
      <w:pPr>
        <w:numPr>
          <w:ilvl w:val="0"/>
          <w:numId w:val="9"/>
        </w:numPr>
        <w:spacing w:after="200" w:line="276" w:lineRule="auto"/>
        <w:ind w:left="851"/>
        <w:contextualSpacing/>
        <w:rPr>
          <w:rFonts w:ascii="Arial" w:eastAsiaTheme="minorHAnsi" w:hAnsi="Arial" w:cs="Arial"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sz w:val="20"/>
          <w:szCs w:val="20"/>
          <w:lang w:eastAsia="en-US"/>
        </w:rPr>
        <w:t>dla poz. b) § 2 ust. 1 pkt. 2): .................... zł netto (słownie: .................).</w:t>
      </w:r>
    </w:p>
    <w:p w14:paraId="196A38D5" w14:textId="19174FCF" w:rsidR="00C04E51" w:rsidRPr="00D912AC" w:rsidRDefault="00C04E51" w:rsidP="00C04E51">
      <w:pPr>
        <w:spacing w:line="276" w:lineRule="auto"/>
        <w:ind w:left="426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sz w:val="20"/>
          <w:szCs w:val="20"/>
          <w:lang w:eastAsia="en-US"/>
        </w:rPr>
        <w:t xml:space="preserve">zgodnie z ofertą Wykonawcy z dnia ............................. złożoną w postępowaniu przeprowadzonym w trybie </w:t>
      </w:r>
      <w:r w:rsidR="00C713F2">
        <w:rPr>
          <w:rFonts w:ascii="Arial" w:eastAsiaTheme="minorHAnsi" w:hAnsi="Arial" w:cs="Arial"/>
          <w:sz w:val="20"/>
          <w:szCs w:val="20"/>
          <w:lang w:eastAsia="en-US"/>
        </w:rPr>
        <w:t>podstawowym</w:t>
      </w:r>
      <w:r w:rsidRPr="00D912AC">
        <w:rPr>
          <w:rFonts w:ascii="Arial" w:eastAsiaTheme="minorHAnsi" w:hAnsi="Arial" w:cs="Arial"/>
          <w:sz w:val="20"/>
          <w:szCs w:val="20"/>
          <w:lang w:eastAsia="en-US"/>
        </w:rPr>
        <w:t xml:space="preserve"> nr sprawy </w:t>
      </w:r>
      <w:r w:rsidR="0032049D">
        <w:rPr>
          <w:rFonts w:ascii="Arial" w:eastAsiaTheme="minorHAnsi" w:hAnsi="Arial" w:cs="Arial"/>
          <w:sz w:val="20"/>
          <w:szCs w:val="20"/>
          <w:lang w:eastAsia="en-US"/>
        </w:rPr>
        <w:t>ZP/1939/D/23</w:t>
      </w:r>
      <w:r w:rsidRPr="00D912AC">
        <w:rPr>
          <w:rFonts w:ascii="Arial" w:eastAsiaTheme="minorHAnsi" w:hAnsi="Arial" w:cs="Arial"/>
          <w:sz w:val="20"/>
          <w:szCs w:val="20"/>
          <w:lang w:eastAsia="en-US"/>
        </w:rPr>
        <w:t xml:space="preserve"> stanowiącą załącznik nr 1 do niniejszej umowy.</w:t>
      </w:r>
    </w:p>
    <w:p w14:paraId="1B130D1C" w14:textId="66EE338E" w:rsidR="00C04E51" w:rsidRPr="00D912AC" w:rsidRDefault="00C04E51" w:rsidP="00C04E51">
      <w:pPr>
        <w:numPr>
          <w:ilvl w:val="0"/>
          <w:numId w:val="7"/>
        </w:numPr>
        <w:spacing w:after="200" w:line="276" w:lineRule="auto"/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sz w:val="20"/>
          <w:szCs w:val="20"/>
          <w:lang w:eastAsia="en-US"/>
        </w:rPr>
        <w:t>Ceny wskazane w ust. 1 obejmują</w:t>
      </w:r>
      <w:r w:rsidR="00C17208">
        <w:rPr>
          <w:rFonts w:ascii="Arial" w:eastAsiaTheme="minorHAnsi" w:hAnsi="Arial" w:cs="Arial"/>
          <w:sz w:val="20"/>
          <w:szCs w:val="20"/>
          <w:lang w:eastAsia="en-US"/>
        </w:rPr>
        <w:t xml:space="preserve"> wszelkie koszty realizacji przedmiotu umowy w tym</w:t>
      </w:r>
      <w:r w:rsidRPr="00D912AC">
        <w:rPr>
          <w:rFonts w:ascii="Arial" w:eastAsiaTheme="minorHAnsi" w:hAnsi="Arial" w:cs="Arial"/>
          <w:sz w:val="20"/>
          <w:szCs w:val="20"/>
          <w:lang w:eastAsia="en-US"/>
        </w:rPr>
        <w:t xml:space="preserve">: cenę ciekłego helu, koszty napełniania </w:t>
      </w:r>
      <w:proofErr w:type="spellStart"/>
      <w:r w:rsidRPr="00D912AC">
        <w:rPr>
          <w:rFonts w:ascii="Arial" w:eastAsiaTheme="minorHAnsi" w:hAnsi="Arial" w:cs="Arial"/>
          <w:sz w:val="20"/>
          <w:szCs w:val="20"/>
          <w:lang w:eastAsia="en-US"/>
        </w:rPr>
        <w:t>dewarów</w:t>
      </w:r>
      <w:proofErr w:type="spellEnd"/>
      <w:r w:rsidRPr="00D912AC">
        <w:rPr>
          <w:rFonts w:ascii="Arial" w:eastAsiaTheme="minorHAnsi" w:hAnsi="Arial" w:cs="Arial"/>
          <w:sz w:val="20"/>
          <w:szCs w:val="20"/>
          <w:lang w:eastAsia="en-US"/>
        </w:rPr>
        <w:t xml:space="preserve"> i koszty transportu oraz opłatę ADR (koszty transportu oraz opłaty ADR dotyczą tylko pozycji 1a, 1b i 1</w:t>
      </w:r>
      <w:r w:rsidR="00C713F2">
        <w:rPr>
          <w:rFonts w:ascii="Arial" w:eastAsiaTheme="minorHAnsi" w:hAnsi="Arial" w:cs="Arial"/>
          <w:sz w:val="20"/>
          <w:szCs w:val="20"/>
          <w:lang w:eastAsia="en-US"/>
        </w:rPr>
        <w:t>d</w:t>
      </w:r>
      <w:r w:rsidRPr="00D912AC">
        <w:rPr>
          <w:rFonts w:ascii="Arial" w:eastAsiaTheme="minorHAnsi" w:hAnsi="Arial" w:cs="Arial"/>
          <w:sz w:val="20"/>
          <w:szCs w:val="20"/>
          <w:lang w:eastAsia="en-US"/>
        </w:rPr>
        <w:t xml:space="preserve">) wymienionych w § 5 ust. 1). Wykonawca zapewni odpowiednią armaturę (elementy dostosowujące średnicę króćca </w:t>
      </w:r>
      <w:proofErr w:type="spellStart"/>
      <w:r w:rsidRPr="00D912AC">
        <w:rPr>
          <w:rFonts w:ascii="Arial" w:eastAsiaTheme="minorHAnsi" w:hAnsi="Arial" w:cs="Arial"/>
          <w:sz w:val="20"/>
          <w:szCs w:val="20"/>
          <w:lang w:eastAsia="en-US"/>
        </w:rPr>
        <w:t>dewara</w:t>
      </w:r>
      <w:proofErr w:type="spellEnd"/>
      <w:r w:rsidRPr="00D912AC">
        <w:rPr>
          <w:rFonts w:ascii="Arial" w:eastAsiaTheme="minorHAnsi" w:hAnsi="Arial" w:cs="Arial"/>
          <w:sz w:val="20"/>
          <w:szCs w:val="20"/>
          <w:lang w:eastAsia="en-US"/>
        </w:rPr>
        <w:t xml:space="preserve"> do linii transmisyjnej) niezbędną do przetransferowania ciekłego helu z </w:t>
      </w:r>
      <w:proofErr w:type="spellStart"/>
      <w:r w:rsidRPr="00D912AC">
        <w:rPr>
          <w:rFonts w:ascii="Arial" w:eastAsiaTheme="minorHAnsi" w:hAnsi="Arial" w:cs="Arial"/>
          <w:sz w:val="20"/>
          <w:szCs w:val="20"/>
          <w:lang w:eastAsia="en-US"/>
        </w:rPr>
        <w:t>dewara</w:t>
      </w:r>
      <w:proofErr w:type="spellEnd"/>
      <w:r w:rsidRPr="00D912AC">
        <w:rPr>
          <w:rFonts w:ascii="Arial" w:eastAsiaTheme="minorHAnsi" w:hAnsi="Arial" w:cs="Arial"/>
          <w:sz w:val="20"/>
          <w:szCs w:val="20"/>
          <w:lang w:eastAsia="en-US"/>
        </w:rPr>
        <w:t xml:space="preserve"> do magnesów nadprzewodzących za pomocą linii transferowych o średnicy 10 lub 12mm (linie transferowe zapewnia Zamawiający). W przypadku pozycji 1c wymienion</w:t>
      </w:r>
      <w:r w:rsidR="00C713F2">
        <w:rPr>
          <w:rFonts w:ascii="Arial" w:eastAsiaTheme="minorHAnsi" w:hAnsi="Arial" w:cs="Arial"/>
          <w:sz w:val="20"/>
          <w:szCs w:val="20"/>
          <w:lang w:eastAsia="en-US"/>
        </w:rPr>
        <w:t>ej</w:t>
      </w:r>
      <w:r w:rsidRPr="00D912AC">
        <w:rPr>
          <w:rFonts w:ascii="Arial" w:eastAsiaTheme="minorHAnsi" w:hAnsi="Arial" w:cs="Arial"/>
          <w:sz w:val="20"/>
          <w:szCs w:val="20"/>
          <w:lang w:eastAsia="en-US"/>
        </w:rPr>
        <w:t xml:space="preserve"> w § 5 ust. 1, Zamawiający przekaże Wykonawcy </w:t>
      </w:r>
      <w:proofErr w:type="spellStart"/>
      <w:r w:rsidRPr="00D912AC">
        <w:rPr>
          <w:rFonts w:ascii="Arial" w:eastAsiaTheme="minorHAnsi" w:hAnsi="Arial" w:cs="Arial"/>
          <w:sz w:val="20"/>
          <w:szCs w:val="20"/>
          <w:lang w:eastAsia="en-US"/>
        </w:rPr>
        <w:t>dewary</w:t>
      </w:r>
      <w:proofErr w:type="spellEnd"/>
      <w:r w:rsidRPr="00D912AC">
        <w:rPr>
          <w:rFonts w:ascii="Arial" w:eastAsiaTheme="minorHAnsi" w:hAnsi="Arial" w:cs="Arial"/>
          <w:sz w:val="20"/>
          <w:szCs w:val="20"/>
          <w:lang w:eastAsia="en-US"/>
        </w:rPr>
        <w:t xml:space="preserve"> „schłodzone”.</w:t>
      </w:r>
    </w:p>
    <w:p w14:paraId="44EABAD2" w14:textId="77777777" w:rsidR="00C04E51" w:rsidRPr="00D912AC" w:rsidRDefault="00C04E51" w:rsidP="00C04E51">
      <w:pPr>
        <w:numPr>
          <w:ilvl w:val="0"/>
          <w:numId w:val="7"/>
        </w:numPr>
        <w:spacing w:after="200" w:line="276" w:lineRule="auto"/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sz w:val="20"/>
          <w:szCs w:val="20"/>
          <w:lang w:eastAsia="en-US"/>
        </w:rPr>
        <w:t>Do ceny określonej w ust. 1 i 2 należy dodać podatek od towarów i usług w wysokości prawem przewidzianej (w dniu podpisania umowy ………….%). W przypadku zmiany przepisów dotyczących wysokości stawki podatku VAT strony zobowiązują się do zmiany umowy w odpowiednim zakresie.</w:t>
      </w:r>
    </w:p>
    <w:p w14:paraId="7C0DE759" w14:textId="77777777" w:rsidR="00C04E51" w:rsidRPr="00D912AC" w:rsidRDefault="00C04E51" w:rsidP="00C04E51">
      <w:pPr>
        <w:numPr>
          <w:ilvl w:val="0"/>
          <w:numId w:val="7"/>
        </w:numPr>
        <w:spacing w:after="200" w:line="276" w:lineRule="auto"/>
        <w:ind w:left="426" w:hanging="426"/>
        <w:contextualSpacing/>
        <w:rPr>
          <w:rFonts w:ascii="Arial" w:eastAsiaTheme="minorHAnsi" w:hAnsi="Arial" w:cs="Arial"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sz w:val="20"/>
          <w:szCs w:val="20"/>
          <w:lang w:eastAsia="en-US"/>
        </w:rPr>
        <w:t>Maksymalna wartość umowy brutto wynosi :  .......................... zł. (słownie : ……………...</w:t>
      </w:r>
    </w:p>
    <w:p w14:paraId="3C71321A" w14:textId="77777777" w:rsidR="00C04E51" w:rsidRPr="00D912AC" w:rsidRDefault="00C04E51" w:rsidP="00C04E51">
      <w:pPr>
        <w:spacing w:line="276" w:lineRule="auto"/>
        <w:ind w:left="426"/>
        <w:contextualSpacing/>
        <w:rPr>
          <w:rFonts w:ascii="Arial" w:eastAsiaTheme="minorHAnsi" w:hAnsi="Arial" w:cs="Arial"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sz w:val="20"/>
          <w:szCs w:val="20"/>
          <w:lang w:eastAsia="en-US"/>
        </w:rPr>
        <w:t xml:space="preserve">…………………………………………………………..złotych). </w:t>
      </w:r>
    </w:p>
    <w:p w14:paraId="5D9BD128" w14:textId="42CF5AA6" w:rsidR="00C04E51" w:rsidRPr="00527764" w:rsidRDefault="00C04E51" w:rsidP="00C04E51">
      <w:pPr>
        <w:numPr>
          <w:ilvl w:val="0"/>
          <w:numId w:val="7"/>
        </w:numPr>
        <w:spacing w:after="200" w:line="276" w:lineRule="auto"/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sz w:val="20"/>
          <w:szCs w:val="20"/>
          <w:lang w:eastAsia="en-US"/>
        </w:rPr>
        <w:t xml:space="preserve">Ostateczna wartość umowy może być niższa od maksymalnej wartości umowy brutto wskazanej w ust. 5. Zamawiający zastrzega sobie prawo do zmniejszenia rzeczywistej ilości zamawianego ciekłego helu, wypożyczenia i transportu </w:t>
      </w:r>
      <w:proofErr w:type="spellStart"/>
      <w:r w:rsidRPr="00D912AC">
        <w:rPr>
          <w:rFonts w:ascii="Arial" w:eastAsiaTheme="minorHAnsi" w:hAnsi="Arial" w:cs="Arial"/>
          <w:sz w:val="20"/>
          <w:szCs w:val="20"/>
          <w:lang w:eastAsia="en-US"/>
        </w:rPr>
        <w:t>dewarów</w:t>
      </w:r>
      <w:proofErr w:type="spellEnd"/>
      <w:r w:rsidRPr="00D912AC">
        <w:rPr>
          <w:rFonts w:ascii="Arial" w:eastAsiaTheme="minorHAnsi" w:hAnsi="Arial" w:cs="Arial"/>
          <w:sz w:val="20"/>
          <w:szCs w:val="20"/>
          <w:lang w:eastAsia="en-US"/>
        </w:rPr>
        <w:t>. W takim przypadku Wykonawcy nie przysługuje roszczenie o zapłatę różnicy pomiędzy wartością całkowitą, wynikającą z sumowania cen poszczególnych świadczeń częściowych wykonanych na podstawie zamówień Zamawiającego w okresie trwania niniejszej umowy, a maksymalną wartością umowy</w:t>
      </w:r>
      <w:r w:rsidR="003133AD" w:rsidRPr="0032049D">
        <w:rPr>
          <w:rFonts w:ascii="Arial" w:hAnsi="Arial" w:cs="Arial"/>
          <w:color w:val="FF0000"/>
          <w:sz w:val="20"/>
          <w:szCs w:val="20"/>
        </w:rPr>
        <w:t>.</w:t>
      </w:r>
      <w:r w:rsidR="00527764">
        <w:rPr>
          <w:rFonts w:ascii="Arial" w:hAnsi="Arial" w:cs="Arial"/>
          <w:color w:val="FF0000"/>
          <w:sz w:val="20"/>
          <w:szCs w:val="20"/>
        </w:rPr>
        <w:t xml:space="preserve"> </w:t>
      </w:r>
      <w:r w:rsidR="00527764" w:rsidRPr="00527764">
        <w:rPr>
          <w:rFonts w:ascii="Arial" w:hAnsi="Arial" w:cs="Arial"/>
          <w:sz w:val="20"/>
          <w:szCs w:val="20"/>
        </w:rPr>
        <w:t>Zamawiający zobowiązuje się do zakupienia towarów objętych przedmiotem niniejszej umowy o wartości nie niższej niż 55%  maksymalnej wartości umowy.</w:t>
      </w:r>
      <w:r w:rsidRPr="00527764">
        <w:rPr>
          <w:rFonts w:ascii="Arial" w:eastAsiaTheme="minorHAnsi" w:hAnsi="Arial" w:cs="Arial"/>
          <w:sz w:val="20"/>
          <w:szCs w:val="20"/>
          <w:lang w:eastAsia="en-US"/>
        </w:rPr>
        <w:tab/>
      </w:r>
    </w:p>
    <w:p w14:paraId="3DB3D0D6" w14:textId="77777777" w:rsidR="00C04E51" w:rsidRPr="00D912AC" w:rsidRDefault="00C04E51" w:rsidP="00C04E51">
      <w:pPr>
        <w:spacing w:line="276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</w:p>
    <w:p w14:paraId="3CD2B281" w14:textId="66A428C7" w:rsidR="003133AD" w:rsidRDefault="00C04E51" w:rsidP="00FB797D">
      <w:pPr>
        <w:spacing w:line="276" w:lineRule="auto"/>
        <w:jc w:val="center"/>
        <w:rPr>
          <w:rFonts w:eastAsiaTheme="minorHAnsi"/>
          <w:lang w:eastAsia="en-US"/>
        </w:rPr>
      </w:pPr>
      <w:r w:rsidRPr="00D912AC">
        <w:rPr>
          <w:rFonts w:ascii="Arial" w:eastAsiaTheme="minorHAnsi" w:hAnsi="Arial" w:cs="Arial"/>
          <w:b/>
          <w:sz w:val="20"/>
          <w:szCs w:val="20"/>
          <w:lang w:eastAsia="en-US"/>
        </w:rPr>
        <w:t>§ 6.</w:t>
      </w:r>
    </w:p>
    <w:p w14:paraId="1A8B2D38" w14:textId="14676456" w:rsidR="003133AD" w:rsidRDefault="003133AD" w:rsidP="00C04E51">
      <w:pPr>
        <w:pStyle w:val="Akapitzlist"/>
        <w:numPr>
          <w:ilvl w:val="0"/>
          <w:numId w:val="17"/>
        </w:numPr>
        <w:spacing w:after="0"/>
        <w:ind w:left="426" w:hanging="426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3352A7">
        <w:rPr>
          <w:rFonts w:ascii="Arial" w:hAnsi="Arial" w:cs="Arial"/>
          <w:sz w:val="20"/>
          <w:szCs w:val="20"/>
        </w:rPr>
        <w:t>Dokumentem potwierdzającym zrealizowanie przedmiotu zamówienia i uprawniającym do żądania wynagrodzenia zgodnie z umową jest prawidłowo wystawiona faktura</w:t>
      </w:r>
      <w:r w:rsidR="00907B87">
        <w:rPr>
          <w:rFonts w:ascii="Arial" w:hAnsi="Arial" w:cs="Arial"/>
          <w:sz w:val="20"/>
          <w:szCs w:val="20"/>
        </w:rPr>
        <w:t xml:space="preserve"> częściowa</w:t>
      </w:r>
      <w:r w:rsidRPr="003352A7">
        <w:rPr>
          <w:rFonts w:ascii="Arial" w:hAnsi="Arial" w:cs="Arial"/>
          <w:sz w:val="20"/>
          <w:szCs w:val="20"/>
        </w:rPr>
        <w:t>, potwierdzona czytelnym podpisem i pieczątką (imienną lub ogólną jednostki) przez upoważnionego pracownika Zamawiającego.</w:t>
      </w:r>
      <w:r w:rsidR="00A0225E">
        <w:rPr>
          <w:rFonts w:ascii="Arial" w:hAnsi="Arial" w:cs="Arial"/>
          <w:sz w:val="20"/>
          <w:szCs w:val="20"/>
        </w:rPr>
        <w:t xml:space="preserve"> W przypadku zgłoszenia zastrzeżeń co do wykonania </w:t>
      </w:r>
      <w:r w:rsidR="00907B87">
        <w:rPr>
          <w:rFonts w:ascii="Arial" w:hAnsi="Arial" w:cs="Arial"/>
          <w:sz w:val="20"/>
          <w:szCs w:val="20"/>
        </w:rPr>
        <w:t xml:space="preserve">danej części </w:t>
      </w:r>
      <w:r w:rsidR="00A0225E">
        <w:rPr>
          <w:rFonts w:ascii="Arial" w:hAnsi="Arial" w:cs="Arial"/>
          <w:sz w:val="20"/>
          <w:szCs w:val="20"/>
        </w:rPr>
        <w:t xml:space="preserve">przedmiotu umowy, Zamawiający ma prawo odmówić potwierdzenia faktury jw., a Wykonawca zobowiązany jest do ponownego wykonania </w:t>
      </w:r>
      <w:r w:rsidR="00907B87">
        <w:rPr>
          <w:rFonts w:ascii="Arial" w:hAnsi="Arial" w:cs="Arial"/>
          <w:sz w:val="20"/>
          <w:szCs w:val="20"/>
        </w:rPr>
        <w:t xml:space="preserve">danej części </w:t>
      </w:r>
      <w:r w:rsidR="00A0225E">
        <w:rPr>
          <w:rFonts w:ascii="Arial" w:hAnsi="Arial" w:cs="Arial"/>
          <w:sz w:val="20"/>
          <w:szCs w:val="20"/>
        </w:rPr>
        <w:t>przedmiotu umowy z uwzględnieniem zgłoszonych zastrzeżeń w terminie ……. dni roboczych.</w:t>
      </w:r>
    </w:p>
    <w:p w14:paraId="02D5F250" w14:textId="6FF20CBF" w:rsidR="006154B4" w:rsidRDefault="00C04E51" w:rsidP="006154B4">
      <w:pPr>
        <w:pStyle w:val="Akapitzlist"/>
        <w:numPr>
          <w:ilvl w:val="0"/>
          <w:numId w:val="17"/>
        </w:numPr>
        <w:spacing w:after="0"/>
        <w:ind w:left="426" w:hanging="426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9D403A">
        <w:rPr>
          <w:rFonts w:ascii="Arial" w:eastAsiaTheme="minorHAnsi" w:hAnsi="Arial" w:cs="Arial"/>
          <w:sz w:val="20"/>
          <w:szCs w:val="20"/>
          <w:lang w:eastAsia="en-US"/>
        </w:rPr>
        <w:t xml:space="preserve">Zgodnie z przepisami ustawy z dnia 09.11.2018 r. o elektronicznym fakturowaniu w zamówieniach publicznych , koncesjach na roboty budowlane lub usługi oraz partnerstwie publiczno-prywatnym </w:t>
      </w:r>
      <w:r w:rsidRPr="009D403A">
        <w:rPr>
          <w:rFonts w:ascii="Arial" w:eastAsiaTheme="minorHAnsi" w:hAnsi="Arial" w:cs="Arial"/>
          <w:sz w:val="20"/>
          <w:szCs w:val="20"/>
          <w:lang w:eastAsia="en-US"/>
        </w:rPr>
        <w:lastRenderedPageBreak/>
        <w:t xml:space="preserve">(Dz. U. </w:t>
      </w:r>
      <w:r w:rsidR="00A0225E">
        <w:rPr>
          <w:rFonts w:ascii="Arial" w:eastAsiaTheme="minorHAnsi" w:hAnsi="Arial" w:cs="Arial"/>
          <w:sz w:val="20"/>
          <w:szCs w:val="20"/>
          <w:lang w:eastAsia="en-US"/>
        </w:rPr>
        <w:t>2020</w:t>
      </w:r>
      <w:r w:rsidR="00A0225E" w:rsidRPr="009D403A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Pr="009D403A">
        <w:rPr>
          <w:rFonts w:ascii="Arial" w:eastAsiaTheme="minorHAnsi" w:hAnsi="Arial" w:cs="Arial"/>
          <w:sz w:val="20"/>
          <w:szCs w:val="20"/>
          <w:lang w:eastAsia="en-US"/>
        </w:rPr>
        <w:t xml:space="preserve">r., poz. </w:t>
      </w:r>
      <w:r w:rsidR="00A0225E">
        <w:rPr>
          <w:rFonts w:ascii="Arial" w:eastAsiaTheme="minorHAnsi" w:hAnsi="Arial" w:cs="Arial"/>
          <w:sz w:val="20"/>
          <w:szCs w:val="20"/>
          <w:lang w:eastAsia="en-US"/>
        </w:rPr>
        <w:t>1666</w:t>
      </w:r>
      <w:r w:rsidR="00A0225E" w:rsidRPr="009D403A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Pr="009D403A">
        <w:rPr>
          <w:rFonts w:ascii="Arial" w:eastAsiaTheme="minorHAnsi" w:hAnsi="Arial" w:cs="Arial"/>
          <w:sz w:val="20"/>
          <w:szCs w:val="20"/>
          <w:lang w:eastAsia="en-US"/>
        </w:rPr>
        <w:t xml:space="preserve">z </w:t>
      </w:r>
      <w:proofErr w:type="spellStart"/>
      <w:r w:rsidRPr="009D403A">
        <w:rPr>
          <w:rFonts w:ascii="Arial" w:eastAsiaTheme="minorHAnsi" w:hAnsi="Arial" w:cs="Arial"/>
          <w:sz w:val="20"/>
          <w:szCs w:val="20"/>
          <w:lang w:eastAsia="en-US"/>
        </w:rPr>
        <w:t>późn</w:t>
      </w:r>
      <w:proofErr w:type="spellEnd"/>
      <w:r w:rsidRPr="009D403A">
        <w:rPr>
          <w:rFonts w:ascii="Arial" w:eastAsiaTheme="minorHAnsi" w:hAnsi="Arial" w:cs="Arial"/>
          <w:sz w:val="20"/>
          <w:szCs w:val="20"/>
          <w:lang w:eastAsia="en-US"/>
        </w:rPr>
        <w:t xml:space="preserve">. zm.) Wykonawca może złożyć ustrukturyzowaną fakturę elektroniczną za pośrednictwem platformy </w:t>
      </w:r>
      <w:hyperlink r:id="rId8" w:history="1">
        <w:r w:rsidR="006154B4" w:rsidRPr="006154B4">
          <w:rPr>
            <w:rStyle w:val="Hipercze"/>
            <w:rFonts w:ascii="Arial" w:eastAsiaTheme="minorHAnsi" w:hAnsi="Arial" w:cs="Arial"/>
            <w:sz w:val="20"/>
            <w:szCs w:val="20"/>
            <w:lang w:eastAsia="en-US"/>
          </w:rPr>
          <w:t>https://efaktura.gov.pl.\</w:t>
        </w:r>
      </w:hyperlink>
    </w:p>
    <w:p w14:paraId="2E2DEB50" w14:textId="410AF1FE" w:rsidR="006154B4" w:rsidRPr="006154B4" w:rsidRDefault="006154B4" w:rsidP="006154B4">
      <w:pPr>
        <w:pStyle w:val="Akapitzlist"/>
        <w:numPr>
          <w:ilvl w:val="0"/>
          <w:numId w:val="17"/>
        </w:numPr>
        <w:spacing w:after="0"/>
        <w:ind w:left="426" w:hanging="426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6154B4">
        <w:rPr>
          <w:rFonts w:ascii="Arial" w:hAnsi="Arial" w:cs="Arial"/>
          <w:sz w:val="20"/>
          <w:szCs w:val="20"/>
        </w:rPr>
        <w:t xml:space="preserve">W </w:t>
      </w:r>
      <w:r>
        <w:rPr>
          <w:rFonts w:ascii="Arial" w:hAnsi="Arial" w:cs="Arial"/>
          <w:sz w:val="20"/>
          <w:szCs w:val="20"/>
        </w:rPr>
        <w:t>przypadku</w:t>
      </w:r>
      <w:r w:rsidRPr="006154B4">
        <w:rPr>
          <w:rFonts w:ascii="Arial" w:hAnsi="Arial" w:cs="Arial"/>
          <w:sz w:val="20"/>
          <w:szCs w:val="20"/>
        </w:rPr>
        <w:t xml:space="preserve"> stwierdzenia wad dostarczonego towaru</w:t>
      </w:r>
      <w:r w:rsidR="004654FE">
        <w:rPr>
          <w:rFonts w:ascii="Arial" w:hAnsi="Arial" w:cs="Arial"/>
          <w:sz w:val="20"/>
          <w:szCs w:val="20"/>
        </w:rPr>
        <w:t>,</w:t>
      </w:r>
      <w:r w:rsidRPr="006154B4">
        <w:rPr>
          <w:rFonts w:ascii="Arial" w:hAnsi="Arial" w:cs="Arial"/>
          <w:sz w:val="20"/>
          <w:szCs w:val="20"/>
        </w:rPr>
        <w:t xml:space="preserve"> Zamawiający ma prawo złożyć Wykonawcy reklamację (także faksem</w:t>
      </w:r>
      <w:r w:rsidR="00047A06">
        <w:rPr>
          <w:rFonts w:ascii="Arial" w:hAnsi="Arial" w:cs="Arial"/>
          <w:sz w:val="20"/>
          <w:szCs w:val="20"/>
        </w:rPr>
        <w:t xml:space="preserve"> lub w formie wiadomości e-mail</w:t>
      </w:r>
      <w:r w:rsidRPr="006154B4">
        <w:rPr>
          <w:rFonts w:ascii="Arial" w:hAnsi="Arial" w:cs="Arial"/>
          <w:sz w:val="20"/>
          <w:szCs w:val="20"/>
        </w:rPr>
        <w:t xml:space="preserve">). </w:t>
      </w:r>
      <w:r w:rsidRPr="00722D3C">
        <w:rPr>
          <w:rFonts w:ascii="Arial" w:hAnsi="Arial" w:cs="Arial"/>
          <w:sz w:val="20"/>
          <w:szCs w:val="20"/>
        </w:rPr>
        <w:t>Wykonawca ma obowiązek udzielić odpowiedzi na złożoną reklamację w terminie 3 dni od dnia jej otrzymania</w:t>
      </w:r>
      <w:r w:rsidRPr="006154B4">
        <w:rPr>
          <w:rFonts w:ascii="Arial" w:hAnsi="Arial" w:cs="Arial"/>
          <w:sz w:val="20"/>
          <w:szCs w:val="20"/>
        </w:rPr>
        <w:t>. W przypadku nie otrzymania przez Zamawiającego odpowiedzi w tym terminie reklamacja uważana będzie za uznaną w całości zgodnie z żądaniem Zamawiającego.</w:t>
      </w:r>
    </w:p>
    <w:p w14:paraId="2A77CCFA" w14:textId="1D3BFEF0" w:rsidR="006154B4" w:rsidRPr="00722D3C" w:rsidRDefault="006154B4" w:rsidP="006154B4">
      <w:pPr>
        <w:pStyle w:val="Akapitzlist"/>
        <w:numPr>
          <w:ilvl w:val="0"/>
          <w:numId w:val="17"/>
        </w:numPr>
        <w:spacing w:after="0"/>
        <w:ind w:left="426" w:hanging="426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6154B4">
        <w:rPr>
          <w:rFonts w:ascii="Arial" w:hAnsi="Arial" w:cs="Arial"/>
          <w:sz w:val="20"/>
          <w:szCs w:val="20"/>
        </w:rPr>
        <w:t xml:space="preserve">Towar wolny od wad Wykonawca dostarczy Zamawiającemu w terminie do 3 dni roboczych od dnia uznania reklamacji za zasadną lub od dnia upływu terminu udzielenia odpowiedzi na reklamację (w przypadku braku odpowiedzi Wykonawcy na złożoną reklamację w terminie). Dniami roboczymi są dni pracy Zamawiającego. </w:t>
      </w:r>
    </w:p>
    <w:p w14:paraId="0E0261B7" w14:textId="77777777" w:rsidR="00C04E51" w:rsidRPr="00D912AC" w:rsidRDefault="00C04E51" w:rsidP="00C04E51">
      <w:pPr>
        <w:spacing w:line="276" w:lineRule="auto"/>
        <w:rPr>
          <w:rFonts w:ascii="Arial" w:eastAsiaTheme="minorHAnsi" w:hAnsi="Arial" w:cs="Arial"/>
          <w:sz w:val="20"/>
          <w:szCs w:val="20"/>
          <w:lang w:eastAsia="en-US"/>
        </w:rPr>
      </w:pPr>
    </w:p>
    <w:p w14:paraId="0C6B6EA5" w14:textId="77777777" w:rsidR="00C04E51" w:rsidRPr="00D912AC" w:rsidRDefault="00C04E51" w:rsidP="00C04E51">
      <w:pPr>
        <w:spacing w:line="276" w:lineRule="auto"/>
        <w:jc w:val="center"/>
        <w:rPr>
          <w:rFonts w:ascii="Arial" w:eastAsiaTheme="minorHAnsi" w:hAnsi="Arial" w:cs="Arial"/>
          <w:b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b/>
          <w:sz w:val="20"/>
          <w:szCs w:val="20"/>
          <w:lang w:eastAsia="en-US"/>
        </w:rPr>
        <w:t>§ 7.</w:t>
      </w:r>
    </w:p>
    <w:p w14:paraId="10805628" w14:textId="5F5345E6" w:rsidR="00C04E51" w:rsidRDefault="00C04E51" w:rsidP="00C04E51">
      <w:pPr>
        <w:numPr>
          <w:ilvl w:val="0"/>
          <w:numId w:val="16"/>
        </w:numPr>
        <w:spacing w:line="276" w:lineRule="auto"/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sz w:val="20"/>
          <w:szCs w:val="20"/>
          <w:lang w:eastAsia="en-US"/>
        </w:rPr>
        <w:t xml:space="preserve">Zapłata za dostarczoną partię helu, wypożyczenie i transport </w:t>
      </w:r>
      <w:proofErr w:type="spellStart"/>
      <w:r w:rsidRPr="00D912AC">
        <w:rPr>
          <w:rFonts w:ascii="Arial" w:eastAsiaTheme="minorHAnsi" w:hAnsi="Arial" w:cs="Arial"/>
          <w:sz w:val="20"/>
          <w:szCs w:val="20"/>
          <w:lang w:eastAsia="en-US"/>
        </w:rPr>
        <w:t>dewarów</w:t>
      </w:r>
      <w:proofErr w:type="spellEnd"/>
      <w:r w:rsidRPr="00D912AC">
        <w:rPr>
          <w:rFonts w:ascii="Arial" w:eastAsiaTheme="minorHAnsi" w:hAnsi="Arial" w:cs="Arial"/>
          <w:sz w:val="20"/>
          <w:szCs w:val="20"/>
          <w:lang w:eastAsia="en-US"/>
        </w:rPr>
        <w:t xml:space="preserve"> będzie dokonywana przez Zamawiającego przelewem na konto Wykonawcy wskazane na fakturze w terminie do …. dni od daty </w:t>
      </w:r>
      <w:r w:rsidR="00A0225E">
        <w:rPr>
          <w:rFonts w:ascii="Arial" w:eastAsiaTheme="minorHAnsi" w:hAnsi="Arial" w:cs="Arial"/>
          <w:sz w:val="20"/>
          <w:szCs w:val="20"/>
          <w:lang w:eastAsia="en-US"/>
        </w:rPr>
        <w:t xml:space="preserve">dostarczenia danej partii i </w:t>
      </w:r>
      <w:r w:rsidRPr="00D912AC">
        <w:rPr>
          <w:rFonts w:ascii="Arial" w:eastAsiaTheme="minorHAnsi" w:hAnsi="Arial" w:cs="Arial"/>
          <w:sz w:val="20"/>
          <w:szCs w:val="20"/>
          <w:lang w:eastAsia="en-US"/>
        </w:rPr>
        <w:t xml:space="preserve">dostarczenia prawidłowo wystawionej faktury </w:t>
      </w:r>
      <w:r w:rsidR="00907B87">
        <w:rPr>
          <w:rFonts w:ascii="Arial" w:eastAsiaTheme="minorHAnsi" w:hAnsi="Arial" w:cs="Arial"/>
          <w:sz w:val="20"/>
          <w:szCs w:val="20"/>
          <w:lang w:eastAsia="en-US"/>
        </w:rPr>
        <w:t xml:space="preserve">częściowej </w:t>
      </w:r>
      <w:r w:rsidRPr="00D912AC">
        <w:rPr>
          <w:rFonts w:ascii="Arial" w:eastAsiaTheme="minorHAnsi" w:hAnsi="Arial" w:cs="Arial"/>
          <w:sz w:val="20"/>
          <w:szCs w:val="20"/>
          <w:lang w:eastAsia="en-US"/>
        </w:rPr>
        <w:t xml:space="preserve">do </w:t>
      </w:r>
      <w:r>
        <w:rPr>
          <w:rFonts w:ascii="Arial" w:eastAsiaTheme="minorHAnsi" w:hAnsi="Arial" w:cs="Arial"/>
          <w:sz w:val="20"/>
          <w:szCs w:val="20"/>
          <w:lang w:eastAsia="en-US"/>
        </w:rPr>
        <w:t>Sekcji Zakupów</w:t>
      </w:r>
      <w:r w:rsidRPr="00D912AC">
        <w:rPr>
          <w:rFonts w:ascii="Arial" w:eastAsiaTheme="minorHAnsi" w:hAnsi="Arial" w:cs="Arial"/>
          <w:sz w:val="20"/>
          <w:szCs w:val="20"/>
          <w:lang w:eastAsia="en-US"/>
        </w:rPr>
        <w:t xml:space="preserve"> UAM</w:t>
      </w:r>
      <w:r w:rsidR="00A0225E">
        <w:rPr>
          <w:rFonts w:ascii="Arial" w:eastAsiaTheme="minorHAnsi" w:hAnsi="Arial" w:cs="Arial"/>
          <w:sz w:val="20"/>
          <w:szCs w:val="20"/>
          <w:lang w:eastAsia="en-US"/>
        </w:rPr>
        <w:t xml:space="preserve"> oraz jej potwierdzenia zgodnie z § 6 ust. 1 powyżej</w:t>
      </w:r>
      <w:r w:rsidRPr="00D912AC">
        <w:rPr>
          <w:rFonts w:ascii="Arial" w:eastAsiaTheme="minorHAnsi" w:hAnsi="Arial" w:cs="Arial"/>
          <w:sz w:val="20"/>
          <w:szCs w:val="20"/>
          <w:lang w:eastAsia="en-US"/>
        </w:rPr>
        <w:t>.</w:t>
      </w:r>
    </w:p>
    <w:p w14:paraId="2676086F" w14:textId="77777777" w:rsidR="00C04E51" w:rsidRPr="009D403A" w:rsidRDefault="00C04E51" w:rsidP="00C04E51">
      <w:pPr>
        <w:numPr>
          <w:ilvl w:val="0"/>
          <w:numId w:val="16"/>
        </w:numPr>
        <w:spacing w:line="276" w:lineRule="auto"/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9D403A">
        <w:rPr>
          <w:rFonts w:ascii="Arial" w:eastAsiaTheme="minorHAnsi" w:hAnsi="Arial" w:cs="Arial"/>
          <w:sz w:val="20"/>
          <w:szCs w:val="20"/>
          <w:lang w:eastAsia="en-US"/>
        </w:rPr>
        <w:t>Zamawiający może dokonać zapłaty należności wynikającej z faktury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50B0ECB3" w14:textId="77777777" w:rsidR="005C2A86" w:rsidRPr="005C2A86" w:rsidRDefault="005C2A86" w:rsidP="005C2A86">
      <w:pPr>
        <w:pStyle w:val="Akapitzlist"/>
        <w:numPr>
          <w:ilvl w:val="0"/>
          <w:numId w:val="16"/>
        </w:numPr>
        <w:spacing w:after="0"/>
        <w:ind w:left="426" w:hanging="426"/>
        <w:rPr>
          <w:rFonts w:ascii="Arial" w:eastAsiaTheme="minorHAnsi" w:hAnsi="Arial" w:cs="Arial"/>
          <w:sz w:val="20"/>
          <w:szCs w:val="20"/>
          <w:lang w:eastAsia="en-US"/>
        </w:rPr>
      </w:pPr>
      <w:r w:rsidRPr="005C2A86">
        <w:rPr>
          <w:rFonts w:ascii="Arial" w:eastAsiaTheme="minorHAnsi" w:hAnsi="Arial" w:cs="Arial"/>
          <w:sz w:val="20"/>
          <w:szCs w:val="20"/>
          <w:lang w:eastAsia="en-US"/>
        </w:rPr>
        <w:t>Za datę zapłaty strony ustalają dzień, w którym Zamawiający wydał swojemu bankowi polecenie przelewu wynagrodzenia na konto Wykonawcy.</w:t>
      </w:r>
    </w:p>
    <w:p w14:paraId="23C850CD" w14:textId="77777777" w:rsidR="00C04E51" w:rsidRPr="009D403A" w:rsidRDefault="00C04E51" w:rsidP="00C04E51">
      <w:pPr>
        <w:numPr>
          <w:ilvl w:val="0"/>
          <w:numId w:val="16"/>
        </w:numPr>
        <w:spacing w:line="276" w:lineRule="auto"/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9D403A">
        <w:rPr>
          <w:rFonts w:ascii="Arial" w:eastAsiaTheme="minorHAnsi" w:hAnsi="Arial" w:cs="Arial"/>
          <w:sz w:val="20"/>
          <w:szCs w:val="20"/>
          <w:lang w:eastAsia="en-US"/>
        </w:rPr>
        <w:t>W przypadku opóźnienia Zamawiającego w zapłacie wynagrodzenia zgodnie z postanowieniami niniejszej umowy, Wykonawcy przysługują odsetki za opóźnienie zgodnie z powszechnie obowiązującymi przepisami prawa.</w:t>
      </w:r>
    </w:p>
    <w:p w14:paraId="56D09DBD" w14:textId="703CAA84" w:rsidR="00C04E51" w:rsidRPr="009D403A" w:rsidRDefault="00C04E51" w:rsidP="00C04E51">
      <w:pPr>
        <w:numPr>
          <w:ilvl w:val="0"/>
          <w:numId w:val="16"/>
        </w:numPr>
        <w:spacing w:line="276" w:lineRule="auto"/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9D403A">
        <w:rPr>
          <w:rFonts w:ascii="Arial" w:eastAsiaTheme="minorHAnsi" w:hAnsi="Arial" w:cs="Arial"/>
          <w:sz w:val="20"/>
          <w:szCs w:val="20"/>
          <w:lang w:eastAsia="en-US"/>
        </w:rPr>
        <w:t>W związku z realizacją niniejszej umowy Zamawiający oświadcza, iż posiada status dużego przedsiębiorcy w rozumieniu przepisów ustawy z dnia 8.03.2013 r. o przeciwdziałaniu nadmiernym opóźnieniom w transakcjach handlowych (</w:t>
      </w:r>
      <w:proofErr w:type="spellStart"/>
      <w:r w:rsidRPr="009D403A">
        <w:rPr>
          <w:rFonts w:ascii="Arial" w:eastAsiaTheme="minorHAnsi" w:hAnsi="Arial" w:cs="Arial"/>
          <w:sz w:val="20"/>
          <w:szCs w:val="20"/>
          <w:lang w:eastAsia="en-US"/>
        </w:rPr>
        <w:t>t.j</w:t>
      </w:r>
      <w:proofErr w:type="spellEnd"/>
      <w:r w:rsidRPr="009D403A">
        <w:rPr>
          <w:rFonts w:ascii="Arial" w:eastAsiaTheme="minorHAnsi" w:hAnsi="Arial" w:cs="Arial"/>
          <w:sz w:val="20"/>
          <w:szCs w:val="20"/>
          <w:lang w:eastAsia="en-US"/>
        </w:rPr>
        <w:t xml:space="preserve">.: Dz.U. </w:t>
      </w:r>
      <w:r w:rsidR="00A0225E">
        <w:rPr>
          <w:rFonts w:ascii="Arial" w:eastAsiaTheme="minorHAnsi" w:hAnsi="Arial" w:cs="Arial"/>
          <w:sz w:val="20"/>
          <w:szCs w:val="20"/>
          <w:lang w:eastAsia="en-US"/>
        </w:rPr>
        <w:t>202</w:t>
      </w:r>
      <w:r w:rsidR="0032049D">
        <w:rPr>
          <w:rFonts w:ascii="Arial" w:eastAsiaTheme="minorHAnsi" w:hAnsi="Arial" w:cs="Arial"/>
          <w:sz w:val="20"/>
          <w:szCs w:val="20"/>
          <w:lang w:eastAsia="en-US"/>
        </w:rPr>
        <w:t>3</w:t>
      </w:r>
      <w:r w:rsidRPr="009D403A">
        <w:rPr>
          <w:rFonts w:ascii="Arial" w:eastAsiaTheme="minorHAnsi" w:hAnsi="Arial" w:cs="Arial"/>
          <w:sz w:val="20"/>
          <w:szCs w:val="20"/>
          <w:lang w:eastAsia="en-US"/>
        </w:rPr>
        <w:t xml:space="preserve">, poz. </w:t>
      </w:r>
      <w:r w:rsidR="0032049D">
        <w:rPr>
          <w:rFonts w:ascii="Arial" w:eastAsiaTheme="minorHAnsi" w:hAnsi="Arial" w:cs="Arial"/>
          <w:sz w:val="20"/>
          <w:szCs w:val="20"/>
          <w:lang w:eastAsia="en-US"/>
        </w:rPr>
        <w:t>711</w:t>
      </w:r>
      <w:r w:rsidR="00A0225E" w:rsidRPr="009D403A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Pr="009D403A">
        <w:rPr>
          <w:rFonts w:ascii="Arial" w:eastAsiaTheme="minorHAnsi" w:hAnsi="Arial" w:cs="Arial"/>
          <w:sz w:val="20"/>
          <w:szCs w:val="20"/>
          <w:lang w:eastAsia="en-US"/>
        </w:rPr>
        <w:t xml:space="preserve">z </w:t>
      </w:r>
      <w:proofErr w:type="spellStart"/>
      <w:r w:rsidRPr="009D403A">
        <w:rPr>
          <w:rFonts w:ascii="Arial" w:eastAsiaTheme="minorHAnsi" w:hAnsi="Arial" w:cs="Arial"/>
          <w:sz w:val="20"/>
          <w:szCs w:val="20"/>
          <w:lang w:eastAsia="en-US"/>
        </w:rPr>
        <w:t>późn</w:t>
      </w:r>
      <w:proofErr w:type="spellEnd"/>
      <w:r w:rsidRPr="009D403A">
        <w:rPr>
          <w:rFonts w:ascii="Arial" w:eastAsiaTheme="minorHAnsi" w:hAnsi="Arial" w:cs="Arial"/>
          <w:sz w:val="20"/>
          <w:szCs w:val="20"/>
          <w:lang w:eastAsia="en-US"/>
        </w:rPr>
        <w:t>. zm.).</w:t>
      </w:r>
    </w:p>
    <w:p w14:paraId="1C4050A0" w14:textId="77777777" w:rsidR="00C04E51" w:rsidRPr="00D912AC" w:rsidRDefault="00C04E51" w:rsidP="00C04E51">
      <w:pPr>
        <w:spacing w:line="276" w:lineRule="auto"/>
        <w:rPr>
          <w:rFonts w:ascii="Arial" w:eastAsiaTheme="minorHAnsi" w:hAnsi="Arial" w:cs="Arial"/>
          <w:sz w:val="20"/>
          <w:szCs w:val="20"/>
          <w:lang w:eastAsia="en-US"/>
        </w:rPr>
      </w:pPr>
    </w:p>
    <w:p w14:paraId="6A61D25B" w14:textId="77777777" w:rsidR="00C04E51" w:rsidRPr="00D912AC" w:rsidRDefault="00C04E51" w:rsidP="00C04E51">
      <w:pPr>
        <w:spacing w:line="276" w:lineRule="auto"/>
        <w:jc w:val="center"/>
        <w:rPr>
          <w:rFonts w:ascii="Arial" w:eastAsiaTheme="minorHAnsi" w:hAnsi="Arial" w:cs="Arial"/>
          <w:b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b/>
          <w:sz w:val="20"/>
          <w:szCs w:val="20"/>
          <w:lang w:eastAsia="en-US"/>
        </w:rPr>
        <w:t>§ 8.</w:t>
      </w:r>
    </w:p>
    <w:p w14:paraId="45CFCACB" w14:textId="77777777" w:rsidR="00C04E51" w:rsidRPr="00D912AC" w:rsidRDefault="00C04E51" w:rsidP="00C04E51">
      <w:pPr>
        <w:spacing w:line="276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sz w:val="20"/>
          <w:szCs w:val="20"/>
          <w:lang w:eastAsia="en-US"/>
        </w:rPr>
        <w:t>W przypadku niezapłacenia należności wynikających z prawidłowo wystawionej faktury z winy Zamawiającego:</w:t>
      </w:r>
    </w:p>
    <w:p w14:paraId="4FA3B080" w14:textId="77777777" w:rsidR="00C04E51" w:rsidRPr="00D912AC" w:rsidRDefault="00C04E51" w:rsidP="00C04E51">
      <w:pPr>
        <w:numPr>
          <w:ilvl w:val="1"/>
          <w:numId w:val="6"/>
        </w:numPr>
        <w:spacing w:after="200" w:line="276" w:lineRule="auto"/>
        <w:ind w:left="851" w:hanging="425"/>
        <w:contextualSpacing/>
        <w:rPr>
          <w:rFonts w:ascii="Arial" w:eastAsiaTheme="minorHAnsi" w:hAnsi="Arial" w:cs="Arial"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sz w:val="20"/>
          <w:szCs w:val="20"/>
          <w:lang w:eastAsia="en-US"/>
        </w:rPr>
        <w:t>powyżej 1 miesiąca – Wykonawca ma prawo do przerwania dostaw,</w:t>
      </w:r>
    </w:p>
    <w:p w14:paraId="55B707C6" w14:textId="7538C552" w:rsidR="00C04E51" w:rsidRPr="00D912AC" w:rsidRDefault="00C04E51" w:rsidP="00C04E51">
      <w:pPr>
        <w:numPr>
          <w:ilvl w:val="1"/>
          <w:numId w:val="6"/>
        </w:numPr>
        <w:spacing w:after="200" w:line="276" w:lineRule="auto"/>
        <w:ind w:left="851" w:hanging="425"/>
        <w:contextualSpacing/>
        <w:rPr>
          <w:rFonts w:ascii="Arial" w:eastAsiaTheme="minorHAnsi" w:hAnsi="Arial" w:cs="Arial"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sz w:val="20"/>
          <w:szCs w:val="20"/>
          <w:lang w:eastAsia="en-US"/>
        </w:rPr>
        <w:t>powyżej 2 miesięcy – Wykonawca ma prawo do odstąpienia od umowy</w:t>
      </w:r>
      <w:r w:rsidR="00215A60">
        <w:rPr>
          <w:rFonts w:ascii="Arial" w:eastAsiaTheme="minorHAnsi" w:hAnsi="Arial" w:cs="Arial"/>
          <w:sz w:val="20"/>
          <w:szCs w:val="20"/>
          <w:lang w:eastAsia="en-US"/>
        </w:rPr>
        <w:t xml:space="preserve">,  w terminie 30 dni od dnia </w:t>
      </w:r>
      <w:r w:rsidR="00FB7370">
        <w:rPr>
          <w:rFonts w:ascii="Arial" w:eastAsiaTheme="minorHAnsi" w:hAnsi="Arial" w:cs="Arial"/>
          <w:sz w:val="20"/>
          <w:szCs w:val="20"/>
          <w:lang w:eastAsia="en-US"/>
        </w:rPr>
        <w:t>zaist</w:t>
      </w:r>
      <w:r w:rsidR="00106125">
        <w:rPr>
          <w:rFonts w:ascii="Arial" w:eastAsiaTheme="minorHAnsi" w:hAnsi="Arial" w:cs="Arial"/>
          <w:sz w:val="20"/>
          <w:szCs w:val="20"/>
          <w:lang w:eastAsia="en-US"/>
        </w:rPr>
        <w:t>ni</w:t>
      </w:r>
      <w:r w:rsidR="00FB7370">
        <w:rPr>
          <w:rFonts w:ascii="Arial" w:eastAsiaTheme="minorHAnsi" w:hAnsi="Arial" w:cs="Arial"/>
          <w:sz w:val="20"/>
          <w:szCs w:val="20"/>
          <w:lang w:eastAsia="en-US"/>
        </w:rPr>
        <w:t>enia</w:t>
      </w:r>
      <w:r w:rsidR="00215A60">
        <w:rPr>
          <w:rFonts w:ascii="Arial" w:eastAsiaTheme="minorHAnsi" w:hAnsi="Arial" w:cs="Arial"/>
          <w:sz w:val="20"/>
          <w:szCs w:val="20"/>
          <w:lang w:eastAsia="en-US"/>
        </w:rPr>
        <w:t xml:space="preserve"> okolicznościach uzasadniających odstąpienie. </w:t>
      </w:r>
    </w:p>
    <w:p w14:paraId="69B218A2" w14:textId="77777777" w:rsidR="00C04E51" w:rsidRPr="00D912AC" w:rsidRDefault="00C04E51" w:rsidP="00C04E51">
      <w:pPr>
        <w:spacing w:line="276" w:lineRule="auto"/>
        <w:rPr>
          <w:rFonts w:ascii="Arial" w:eastAsiaTheme="minorHAnsi" w:hAnsi="Arial" w:cs="Arial"/>
          <w:sz w:val="20"/>
          <w:szCs w:val="20"/>
          <w:lang w:eastAsia="en-US"/>
        </w:rPr>
      </w:pPr>
    </w:p>
    <w:p w14:paraId="7067F9A8" w14:textId="77777777" w:rsidR="00C04E51" w:rsidRPr="00D912AC" w:rsidRDefault="00C04E51" w:rsidP="00C04E51">
      <w:pPr>
        <w:spacing w:line="276" w:lineRule="auto"/>
        <w:jc w:val="center"/>
        <w:rPr>
          <w:rFonts w:ascii="Arial" w:eastAsiaTheme="minorHAnsi" w:hAnsi="Arial" w:cs="Arial"/>
          <w:b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b/>
          <w:sz w:val="20"/>
          <w:szCs w:val="20"/>
          <w:lang w:eastAsia="en-US"/>
        </w:rPr>
        <w:t>§ 9.</w:t>
      </w:r>
    </w:p>
    <w:p w14:paraId="5FE19711" w14:textId="495247BE" w:rsidR="00C04E51" w:rsidRPr="00D912AC" w:rsidRDefault="00C04E51" w:rsidP="00C04E51">
      <w:pPr>
        <w:numPr>
          <w:ilvl w:val="0"/>
          <w:numId w:val="11"/>
        </w:numPr>
        <w:spacing w:after="200" w:line="276" w:lineRule="auto"/>
        <w:ind w:left="426" w:hanging="426"/>
        <w:contextualSpacing/>
        <w:rPr>
          <w:rFonts w:ascii="Arial" w:eastAsiaTheme="minorHAnsi" w:hAnsi="Arial" w:cs="Arial"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sz w:val="20"/>
          <w:szCs w:val="20"/>
          <w:lang w:eastAsia="en-US"/>
        </w:rPr>
        <w:t>Wykonawca zapłaci Zamawiającemu kar</w:t>
      </w:r>
      <w:r w:rsidR="00A0225E">
        <w:rPr>
          <w:rFonts w:ascii="Arial" w:eastAsiaTheme="minorHAnsi" w:hAnsi="Arial" w:cs="Arial"/>
          <w:sz w:val="20"/>
          <w:szCs w:val="20"/>
          <w:lang w:eastAsia="en-US"/>
        </w:rPr>
        <w:t>y</w:t>
      </w:r>
      <w:r w:rsidRPr="00D912AC">
        <w:rPr>
          <w:rFonts w:ascii="Arial" w:eastAsiaTheme="minorHAnsi" w:hAnsi="Arial" w:cs="Arial"/>
          <w:sz w:val="20"/>
          <w:szCs w:val="20"/>
          <w:lang w:eastAsia="en-US"/>
        </w:rPr>
        <w:t xml:space="preserve"> umown</w:t>
      </w:r>
      <w:r w:rsidR="00A0225E">
        <w:rPr>
          <w:rFonts w:ascii="Arial" w:eastAsiaTheme="minorHAnsi" w:hAnsi="Arial" w:cs="Arial"/>
          <w:sz w:val="20"/>
          <w:szCs w:val="20"/>
          <w:lang w:eastAsia="en-US"/>
        </w:rPr>
        <w:t>e</w:t>
      </w:r>
      <w:r w:rsidRPr="00D912AC">
        <w:rPr>
          <w:rFonts w:ascii="Arial" w:eastAsiaTheme="minorHAnsi" w:hAnsi="Arial" w:cs="Arial"/>
          <w:sz w:val="20"/>
          <w:szCs w:val="20"/>
          <w:lang w:eastAsia="en-US"/>
        </w:rPr>
        <w:t xml:space="preserve"> w wysokości:</w:t>
      </w:r>
    </w:p>
    <w:p w14:paraId="6C6D5CE3" w14:textId="16010319" w:rsidR="00C04E51" w:rsidRPr="00D912AC" w:rsidRDefault="00C04E51" w:rsidP="00C04E51">
      <w:pPr>
        <w:numPr>
          <w:ilvl w:val="0"/>
          <w:numId w:val="12"/>
        </w:numPr>
        <w:spacing w:after="200" w:line="276" w:lineRule="auto"/>
        <w:ind w:left="851" w:hanging="425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sz w:val="20"/>
          <w:szCs w:val="20"/>
          <w:lang w:eastAsia="en-US"/>
        </w:rPr>
        <w:t xml:space="preserve">za odstąpienie od realizacji umowy, przez którąkolwiek ze stron, z przyczyn </w:t>
      </w:r>
      <w:r w:rsidR="00A0225E">
        <w:rPr>
          <w:rFonts w:ascii="Arial" w:eastAsiaTheme="minorHAnsi" w:hAnsi="Arial" w:cs="Arial"/>
          <w:sz w:val="20"/>
          <w:szCs w:val="20"/>
          <w:lang w:eastAsia="en-US"/>
        </w:rPr>
        <w:t>zawinionych</w:t>
      </w:r>
      <w:r w:rsidRPr="00D912AC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="00A0225E">
        <w:rPr>
          <w:rFonts w:ascii="Arial" w:eastAsiaTheme="minorHAnsi" w:hAnsi="Arial" w:cs="Arial"/>
          <w:sz w:val="20"/>
          <w:szCs w:val="20"/>
          <w:lang w:eastAsia="en-US"/>
        </w:rPr>
        <w:t>przez</w:t>
      </w:r>
      <w:r w:rsidR="00A0225E" w:rsidRPr="00D912AC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="00907B87">
        <w:rPr>
          <w:rFonts w:ascii="Arial" w:eastAsiaTheme="minorHAnsi" w:hAnsi="Arial" w:cs="Arial"/>
          <w:sz w:val="20"/>
          <w:szCs w:val="20"/>
          <w:lang w:eastAsia="en-US"/>
        </w:rPr>
        <w:t>Wykonawcę</w:t>
      </w:r>
      <w:r w:rsidRPr="00D912AC">
        <w:rPr>
          <w:rFonts w:ascii="Arial" w:eastAsiaTheme="minorHAnsi" w:hAnsi="Arial" w:cs="Arial"/>
          <w:sz w:val="20"/>
          <w:szCs w:val="20"/>
          <w:lang w:eastAsia="en-US"/>
        </w:rPr>
        <w:t xml:space="preserve"> – w wysokości 10 % wartości brutto umowy, określonej w § 5 ust. 5 umowy, </w:t>
      </w:r>
    </w:p>
    <w:p w14:paraId="3A915804" w14:textId="2D4A507A" w:rsidR="00C04E51" w:rsidRPr="00D912AC" w:rsidRDefault="00C04E51" w:rsidP="00907B87">
      <w:pPr>
        <w:numPr>
          <w:ilvl w:val="0"/>
          <w:numId w:val="12"/>
        </w:numPr>
        <w:spacing w:line="276" w:lineRule="auto"/>
        <w:ind w:left="851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sz w:val="20"/>
          <w:szCs w:val="20"/>
          <w:lang w:eastAsia="en-US"/>
        </w:rPr>
        <w:t xml:space="preserve">1 % wartości brutto niezrealizowanej części zamówienia, w wysokości określonej na podstawie cen wskazanych w § 5 ust. 1 lub 2 za każdy dzień </w:t>
      </w:r>
      <w:r w:rsidR="00A0225E">
        <w:rPr>
          <w:rFonts w:ascii="Arial" w:eastAsiaTheme="minorHAnsi" w:hAnsi="Arial" w:cs="Arial"/>
          <w:sz w:val="20"/>
          <w:szCs w:val="20"/>
          <w:lang w:eastAsia="en-US"/>
        </w:rPr>
        <w:t>zwłoki</w:t>
      </w:r>
      <w:r w:rsidR="00A0225E" w:rsidRPr="00D912AC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Pr="00D912AC">
        <w:rPr>
          <w:rFonts w:ascii="Arial" w:eastAsiaTheme="minorHAnsi" w:hAnsi="Arial" w:cs="Arial"/>
          <w:sz w:val="20"/>
          <w:szCs w:val="20"/>
          <w:lang w:eastAsia="en-US"/>
        </w:rPr>
        <w:t xml:space="preserve">w wykonaniu przedmiotu umowy, licząc od dnia upływu terminu wskazanego w § 2 ust. 5, </w:t>
      </w:r>
    </w:p>
    <w:p w14:paraId="04156E56" w14:textId="453695B6" w:rsidR="00907B87" w:rsidRPr="00907B87" w:rsidRDefault="00C04E51" w:rsidP="00907B87">
      <w:pPr>
        <w:pStyle w:val="Akapitzlist"/>
        <w:numPr>
          <w:ilvl w:val="0"/>
          <w:numId w:val="11"/>
        </w:numPr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907B87">
        <w:rPr>
          <w:rFonts w:ascii="Arial" w:eastAsiaTheme="minorHAnsi" w:hAnsi="Arial" w:cs="Arial"/>
          <w:sz w:val="20"/>
          <w:szCs w:val="20"/>
          <w:lang w:eastAsia="en-US"/>
        </w:rPr>
        <w:t xml:space="preserve">Suma kar umownych naliczonych na podstawie </w:t>
      </w:r>
      <w:r w:rsidR="00A0225E" w:rsidRPr="00907B87">
        <w:rPr>
          <w:rFonts w:ascii="Arial" w:eastAsiaTheme="minorHAnsi" w:hAnsi="Arial" w:cs="Arial"/>
          <w:sz w:val="20"/>
          <w:szCs w:val="20"/>
          <w:lang w:eastAsia="en-US"/>
        </w:rPr>
        <w:t>niniejszej umowy</w:t>
      </w:r>
      <w:r w:rsidRPr="00907B87">
        <w:rPr>
          <w:rFonts w:ascii="Arial" w:eastAsiaTheme="minorHAnsi" w:hAnsi="Arial" w:cs="Arial"/>
          <w:sz w:val="20"/>
          <w:szCs w:val="20"/>
          <w:lang w:eastAsia="en-US"/>
        </w:rPr>
        <w:t xml:space="preserve"> nie może przekroczyć </w:t>
      </w:r>
      <w:r w:rsidR="00302C3D" w:rsidRPr="00907B87">
        <w:rPr>
          <w:rFonts w:ascii="Arial" w:eastAsiaTheme="minorHAnsi" w:hAnsi="Arial" w:cs="Arial"/>
          <w:sz w:val="20"/>
          <w:szCs w:val="20"/>
          <w:lang w:eastAsia="en-US"/>
        </w:rPr>
        <w:t>5</w:t>
      </w:r>
      <w:r w:rsidRPr="00907B87">
        <w:rPr>
          <w:rFonts w:ascii="Arial" w:eastAsiaTheme="minorHAnsi" w:hAnsi="Arial" w:cs="Arial"/>
          <w:sz w:val="20"/>
          <w:szCs w:val="20"/>
          <w:lang w:eastAsia="en-US"/>
        </w:rPr>
        <w:t xml:space="preserve">0% wartości brutto umowy, określonej w § 5 ust. 5 umowy. </w:t>
      </w:r>
    </w:p>
    <w:p w14:paraId="65D995D2" w14:textId="77777777" w:rsidR="00907B87" w:rsidRDefault="00C04E51" w:rsidP="00907B87">
      <w:pPr>
        <w:pStyle w:val="Akapitzlist"/>
        <w:numPr>
          <w:ilvl w:val="0"/>
          <w:numId w:val="11"/>
        </w:numPr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907B87">
        <w:rPr>
          <w:rFonts w:ascii="Arial" w:eastAsiaTheme="minorHAnsi" w:hAnsi="Arial" w:cs="Arial"/>
          <w:sz w:val="20"/>
          <w:szCs w:val="20"/>
          <w:lang w:eastAsia="en-US"/>
        </w:rPr>
        <w:t>Jeżeli kara umowna nie pokrywa poniesionej szkody</w:t>
      </w:r>
      <w:r w:rsidR="00A0225E" w:rsidRPr="00907B87">
        <w:rPr>
          <w:rFonts w:ascii="Arial" w:eastAsiaTheme="minorHAnsi" w:hAnsi="Arial" w:cs="Arial"/>
          <w:sz w:val="20"/>
          <w:szCs w:val="20"/>
          <w:lang w:eastAsia="en-US"/>
        </w:rPr>
        <w:t>,</w:t>
      </w:r>
      <w:r w:rsidRPr="00907B87">
        <w:rPr>
          <w:rFonts w:ascii="Arial" w:eastAsiaTheme="minorHAnsi" w:hAnsi="Arial" w:cs="Arial"/>
          <w:sz w:val="20"/>
          <w:szCs w:val="20"/>
          <w:lang w:eastAsia="en-US"/>
        </w:rPr>
        <w:t xml:space="preserve"> Zamawiający może dochodzić odszkodowania przenoszącego wysokość zastrzeżonej kary</w:t>
      </w:r>
      <w:r w:rsidR="00A0225E" w:rsidRPr="00907B87">
        <w:rPr>
          <w:rFonts w:ascii="Arial" w:eastAsiaTheme="minorHAnsi" w:hAnsi="Arial" w:cs="Arial"/>
          <w:sz w:val="20"/>
          <w:szCs w:val="20"/>
          <w:lang w:eastAsia="en-US"/>
        </w:rPr>
        <w:t xml:space="preserve"> na zasadach ogólnych</w:t>
      </w:r>
      <w:r w:rsidRPr="00907B87">
        <w:rPr>
          <w:rFonts w:ascii="Arial" w:eastAsiaTheme="minorHAnsi" w:hAnsi="Arial" w:cs="Arial"/>
          <w:sz w:val="20"/>
          <w:szCs w:val="20"/>
          <w:lang w:eastAsia="en-US"/>
        </w:rPr>
        <w:t>.</w:t>
      </w:r>
    </w:p>
    <w:p w14:paraId="1B74C82A" w14:textId="518491C8" w:rsidR="00C04E51" w:rsidRPr="00907B87" w:rsidRDefault="00C04E51" w:rsidP="00907B87">
      <w:pPr>
        <w:pStyle w:val="Akapitzlist"/>
        <w:numPr>
          <w:ilvl w:val="0"/>
          <w:numId w:val="11"/>
        </w:numPr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907B87">
        <w:rPr>
          <w:rFonts w:ascii="Arial" w:eastAsiaTheme="minorHAnsi" w:hAnsi="Arial" w:cs="Arial"/>
          <w:sz w:val="20"/>
          <w:szCs w:val="20"/>
          <w:lang w:eastAsia="en-US"/>
        </w:rPr>
        <w:t xml:space="preserve">Strony ustalają, że w razie naliczenia kar umownych zgodnie z ust. 1, Zamawiający </w:t>
      </w:r>
      <w:r w:rsidR="00A0225E" w:rsidRPr="00907B87">
        <w:rPr>
          <w:rFonts w:ascii="Arial" w:eastAsiaTheme="minorHAnsi" w:hAnsi="Arial" w:cs="Arial"/>
          <w:sz w:val="20"/>
          <w:szCs w:val="20"/>
          <w:lang w:eastAsia="en-US"/>
        </w:rPr>
        <w:t xml:space="preserve">ma prawo </w:t>
      </w:r>
      <w:r w:rsidRPr="00907B87">
        <w:rPr>
          <w:rFonts w:ascii="Arial" w:eastAsiaTheme="minorHAnsi" w:hAnsi="Arial" w:cs="Arial"/>
          <w:sz w:val="20"/>
          <w:szCs w:val="20"/>
          <w:lang w:eastAsia="en-US"/>
        </w:rPr>
        <w:t>potrąci</w:t>
      </w:r>
      <w:r w:rsidR="00A0225E" w:rsidRPr="00907B87">
        <w:rPr>
          <w:rFonts w:ascii="Arial" w:eastAsiaTheme="minorHAnsi" w:hAnsi="Arial" w:cs="Arial"/>
          <w:sz w:val="20"/>
          <w:szCs w:val="20"/>
          <w:lang w:eastAsia="en-US"/>
        </w:rPr>
        <w:t xml:space="preserve">ć </w:t>
      </w:r>
      <w:r w:rsidRPr="00907B87">
        <w:rPr>
          <w:rFonts w:ascii="Arial" w:eastAsiaTheme="minorHAnsi" w:hAnsi="Arial" w:cs="Arial"/>
          <w:sz w:val="20"/>
          <w:szCs w:val="20"/>
          <w:lang w:eastAsia="en-US"/>
        </w:rPr>
        <w:t xml:space="preserve">je w pierwszej kolejności z </w:t>
      </w:r>
      <w:r w:rsidR="00A0225E" w:rsidRPr="00907B87">
        <w:rPr>
          <w:rFonts w:ascii="Arial" w:eastAsiaTheme="minorHAnsi" w:hAnsi="Arial" w:cs="Arial"/>
          <w:sz w:val="20"/>
          <w:szCs w:val="20"/>
          <w:lang w:eastAsia="en-US"/>
        </w:rPr>
        <w:t xml:space="preserve">należności wystawionych przez Wykonawcę </w:t>
      </w:r>
      <w:r w:rsidRPr="00907B87">
        <w:rPr>
          <w:rFonts w:ascii="Arial" w:eastAsiaTheme="minorHAnsi" w:hAnsi="Arial" w:cs="Arial"/>
          <w:sz w:val="20"/>
          <w:szCs w:val="20"/>
          <w:lang w:eastAsia="en-US"/>
        </w:rPr>
        <w:t>faktur</w:t>
      </w:r>
      <w:r w:rsidR="00A0225E" w:rsidRPr="00907B87">
        <w:rPr>
          <w:rFonts w:ascii="Arial" w:eastAsiaTheme="minorHAnsi" w:hAnsi="Arial" w:cs="Arial"/>
          <w:sz w:val="20"/>
          <w:szCs w:val="20"/>
          <w:lang w:eastAsia="en-US"/>
        </w:rPr>
        <w:t>ach</w:t>
      </w:r>
      <w:r w:rsidRPr="00907B87">
        <w:rPr>
          <w:rFonts w:ascii="Arial" w:eastAsiaTheme="minorHAnsi" w:hAnsi="Arial" w:cs="Arial"/>
          <w:sz w:val="20"/>
          <w:szCs w:val="20"/>
          <w:lang w:eastAsia="en-US"/>
        </w:rPr>
        <w:t>.</w:t>
      </w:r>
    </w:p>
    <w:p w14:paraId="425B5D9D" w14:textId="77777777" w:rsidR="00C04E51" w:rsidRPr="00D912AC" w:rsidRDefault="00C04E51" w:rsidP="00C04E51">
      <w:pPr>
        <w:spacing w:line="276" w:lineRule="auto"/>
        <w:jc w:val="center"/>
        <w:rPr>
          <w:rFonts w:ascii="Arial" w:eastAsiaTheme="minorHAnsi" w:hAnsi="Arial" w:cs="Arial"/>
          <w:b/>
          <w:sz w:val="20"/>
          <w:szCs w:val="20"/>
          <w:lang w:eastAsia="en-US"/>
        </w:rPr>
      </w:pPr>
      <w:bookmarkStart w:id="0" w:name="_GoBack"/>
      <w:bookmarkEnd w:id="0"/>
      <w:r w:rsidRPr="00D912AC">
        <w:rPr>
          <w:rFonts w:ascii="Arial" w:eastAsiaTheme="minorHAnsi" w:hAnsi="Arial" w:cs="Arial"/>
          <w:b/>
          <w:sz w:val="20"/>
          <w:szCs w:val="20"/>
          <w:lang w:eastAsia="en-US"/>
        </w:rPr>
        <w:lastRenderedPageBreak/>
        <w:t>§ 10.</w:t>
      </w:r>
    </w:p>
    <w:p w14:paraId="46232C59" w14:textId="77777777" w:rsidR="00C04E51" w:rsidRPr="00D912AC" w:rsidRDefault="00C04E51" w:rsidP="00C04E51">
      <w:pPr>
        <w:spacing w:line="276" w:lineRule="auto"/>
        <w:rPr>
          <w:rFonts w:ascii="Arial" w:eastAsiaTheme="minorHAnsi" w:hAnsi="Arial" w:cs="Arial"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sz w:val="20"/>
          <w:szCs w:val="20"/>
          <w:lang w:eastAsia="en-US"/>
        </w:rPr>
        <w:t>Strony umowy nie są odpowiedzialne za skutki wynikające z działania siły wyższej.</w:t>
      </w:r>
    </w:p>
    <w:p w14:paraId="4E6923C7" w14:textId="77777777" w:rsidR="00C04E51" w:rsidRPr="00D912AC" w:rsidRDefault="00C04E51" w:rsidP="00C04E51">
      <w:pPr>
        <w:spacing w:line="276" w:lineRule="auto"/>
        <w:rPr>
          <w:rFonts w:ascii="Arial" w:eastAsiaTheme="minorHAnsi" w:hAnsi="Arial" w:cs="Arial"/>
          <w:sz w:val="20"/>
          <w:szCs w:val="20"/>
          <w:lang w:eastAsia="en-US"/>
        </w:rPr>
      </w:pPr>
    </w:p>
    <w:p w14:paraId="328E7424" w14:textId="77777777" w:rsidR="00C04E51" w:rsidRPr="00D912AC" w:rsidRDefault="00C04E51" w:rsidP="00C04E51">
      <w:pPr>
        <w:spacing w:line="276" w:lineRule="auto"/>
        <w:jc w:val="center"/>
        <w:rPr>
          <w:rFonts w:ascii="Arial" w:eastAsiaTheme="minorHAnsi" w:hAnsi="Arial" w:cs="Arial"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b/>
          <w:sz w:val="20"/>
          <w:szCs w:val="20"/>
          <w:lang w:eastAsia="en-US"/>
        </w:rPr>
        <w:t>§ 11.</w:t>
      </w:r>
    </w:p>
    <w:p w14:paraId="1E0A63AB" w14:textId="77777777" w:rsidR="00C04E51" w:rsidRPr="00D912AC" w:rsidRDefault="00C04E51" w:rsidP="00C04E51">
      <w:pPr>
        <w:spacing w:line="276" w:lineRule="auto"/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sz w:val="20"/>
          <w:szCs w:val="20"/>
          <w:lang w:eastAsia="en-US"/>
        </w:rPr>
        <w:t>1.  Zmiana postanowień zawartej umowy może nastąpić za zgodą obu stron, wyrażoną na piśmie pod rygorem nieważności, z zastrzeżeniem ust. 2.</w:t>
      </w:r>
    </w:p>
    <w:p w14:paraId="4A18D94B" w14:textId="10C4F3CF" w:rsidR="00C04E51" w:rsidRPr="00907C2A" w:rsidRDefault="00C04E51" w:rsidP="00FB797D">
      <w:pPr>
        <w:spacing w:line="276" w:lineRule="auto"/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sz w:val="20"/>
          <w:szCs w:val="20"/>
          <w:lang w:eastAsia="en-US"/>
        </w:rPr>
        <w:t xml:space="preserve">2.  </w:t>
      </w:r>
      <w:r w:rsidRPr="005C2A86">
        <w:rPr>
          <w:rFonts w:ascii="Arial" w:eastAsiaTheme="minorHAnsi" w:hAnsi="Arial" w:cs="Arial"/>
          <w:sz w:val="20"/>
          <w:szCs w:val="20"/>
          <w:lang w:eastAsia="en-US"/>
        </w:rPr>
        <w:t>Na podstawie art. 4</w:t>
      </w:r>
      <w:r w:rsidR="005C2A86" w:rsidRPr="005C2A86">
        <w:rPr>
          <w:rFonts w:ascii="Arial" w:eastAsiaTheme="minorHAnsi" w:hAnsi="Arial" w:cs="Arial"/>
          <w:sz w:val="20"/>
          <w:szCs w:val="20"/>
          <w:lang w:eastAsia="en-US"/>
        </w:rPr>
        <w:t>55</w:t>
      </w:r>
      <w:r w:rsidRPr="005C2A86">
        <w:rPr>
          <w:rFonts w:ascii="Arial" w:eastAsiaTheme="minorHAnsi" w:hAnsi="Arial" w:cs="Arial"/>
          <w:sz w:val="20"/>
          <w:szCs w:val="20"/>
          <w:lang w:eastAsia="en-US"/>
        </w:rPr>
        <w:t xml:space="preserve"> ust. 1 pkt 1 ustawy Prawo zamówień publicznych Zamawiający przewiduje możliwość zmian postanowień zawartej umowy w stosunku do treści oferty, na podstawie której dokonano wyboru Wykonawcy w następujących przypadkach:</w:t>
      </w:r>
    </w:p>
    <w:p w14:paraId="3654E438" w14:textId="77777777" w:rsidR="00C04E51" w:rsidRPr="005C2A86" w:rsidRDefault="00C04E51" w:rsidP="00C04E51">
      <w:pPr>
        <w:numPr>
          <w:ilvl w:val="0"/>
          <w:numId w:val="13"/>
        </w:numPr>
        <w:spacing w:after="200" w:line="276" w:lineRule="auto"/>
        <w:ind w:left="851" w:hanging="491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5C2A86">
        <w:rPr>
          <w:rFonts w:ascii="Arial" w:eastAsiaTheme="minorHAnsi" w:hAnsi="Arial" w:cs="Arial"/>
          <w:sz w:val="20"/>
          <w:szCs w:val="20"/>
          <w:lang w:eastAsia="en-US"/>
        </w:rPr>
        <w:t>w przypadku zmiany obowiązujących na terenie Rzeczypospolitej Polskiej przepisów dotyczących wysokości stawek podatku od towarów i usług (VAT) w zakresie obejmującym przedmiot niniejszej umowy, obie strony zobowiązują się do odpowiedniej zmiany umowy w tym zakresie, zgodnie z którą Zamawiający zapłaci cenę netto powiększoną o podatek VAT w zmienionej stawce;</w:t>
      </w:r>
    </w:p>
    <w:p w14:paraId="71C4073E" w14:textId="77777777" w:rsidR="00C04E51" w:rsidRPr="005C2A86" w:rsidRDefault="00C04E51" w:rsidP="00C04E51">
      <w:pPr>
        <w:numPr>
          <w:ilvl w:val="0"/>
          <w:numId w:val="13"/>
        </w:numPr>
        <w:spacing w:after="200" w:line="276" w:lineRule="auto"/>
        <w:ind w:left="851" w:hanging="491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5C2A86">
        <w:rPr>
          <w:rFonts w:ascii="Arial" w:eastAsiaTheme="minorHAnsi" w:hAnsi="Arial" w:cs="Arial"/>
          <w:sz w:val="20"/>
          <w:szCs w:val="20"/>
          <w:lang w:eastAsia="en-US"/>
        </w:rPr>
        <w:t>w przypadku zmiany albo wprowadzenia nowych przepisów lub norm, jeżeli zgodnie z nimi konieczne będzie dostosowanie treści umowy do aktualnego stanu prawnego;</w:t>
      </w:r>
    </w:p>
    <w:p w14:paraId="0856B9A2" w14:textId="7A89F904" w:rsidR="00C04E51" w:rsidRPr="005C2A86" w:rsidRDefault="00C04E51" w:rsidP="00C04E51">
      <w:pPr>
        <w:numPr>
          <w:ilvl w:val="0"/>
          <w:numId w:val="13"/>
        </w:numPr>
        <w:spacing w:after="200" w:line="276" w:lineRule="auto"/>
        <w:ind w:left="851" w:hanging="491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5C2A86">
        <w:rPr>
          <w:rFonts w:ascii="Arial" w:eastAsiaTheme="minorHAnsi" w:hAnsi="Arial" w:cs="Arial"/>
          <w:sz w:val="20"/>
          <w:szCs w:val="20"/>
          <w:lang w:eastAsia="en-US"/>
        </w:rPr>
        <w:t>w przypadku, gdy po zawarciu umowy Zamawiający stwierdzi lub Wykonawca zawiadomi Zamawiającego, że wystąpiły inne okoliczności,</w:t>
      </w:r>
      <w:r w:rsidR="001526AF" w:rsidRPr="005C2A86">
        <w:rPr>
          <w:rFonts w:ascii="Arial" w:eastAsiaTheme="minorHAnsi" w:hAnsi="Arial" w:cs="Arial"/>
          <w:sz w:val="20"/>
          <w:szCs w:val="20"/>
          <w:lang w:eastAsia="en-US"/>
        </w:rPr>
        <w:t xml:space="preserve"> niezależne do Wykonawcy,</w:t>
      </w:r>
      <w:r w:rsidRPr="005C2A86">
        <w:rPr>
          <w:rFonts w:ascii="Arial" w:eastAsiaTheme="minorHAnsi" w:hAnsi="Arial" w:cs="Arial"/>
          <w:sz w:val="20"/>
          <w:szCs w:val="20"/>
          <w:lang w:eastAsia="en-US"/>
        </w:rPr>
        <w:t xml:space="preserve"> które mogą przeszkodzić prawidłowemu wykonaniu przedmiotu umowy, o ile zmiana ta nie wykracza poza przedmiot zamówienia określony w Specyfikacji warunków zamówienia; </w:t>
      </w:r>
    </w:p>
    <w:p w14:paraId="021C22BE" w14:textId="535F4AD7" w:rsidR="00C04E51" w:rsidRPr="005C2A86" w:rsidRDefault="00C04E51" w:rsidP="00C04E51">
      <w:pPr>
        <w:numPr>
          <w:ilvl w:val="0"/>
          <w:numId w:val="13"/>
        </w:numPr>
        <w:spacing w:after="200" w:line="276" w:lineRule="auto"/>
        <w:ind w:left="851" w:hanging="491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5C2A86">
        <w:rPr>
          <w:rFonts w:ascii="Arial" w:eastAsiaTheme="minorHAnsi" w:hAnsi="Arial" w:cs="Arial"/>
          <w:sz w:val="20"/>
          <w:szCs w:val="20"/>
          <w:lang w:eastAsia="en-US"/>
        </w:rPr>
        <w:t>w innych przypadkach wskazanych w art. 4</w:t>
      </w:r>
      <w:r w:rsidR="005C2A86" w:rsidRPr="005C2A86">
        <w:rPr>
          <w:rFonts w:ascii="Arial" w:eastAsiaTheme="minorHAnsi" w:hAnsi="Arial" w:cs="Arial"/>
          <w:sz w:val="20"/>
          <w:szCs w:val="20"/>
          <w:lang w:eastAsia="en-US"/>
        </w:rPr>
        <w:t>55</w:t>
      </w:r>
      <w:r w:rsidRPr="005C2A86">
        <w:rPr>
          <w:rFonts w:ascii="Arial" w:eastAsiaTheme="minorHAnsi" w:hAnsi="Arial" w:cs="Arial"/>
          <w:sz w:val="20"/>
          <w:szCs w:val="20"/>
          <w:lang w:eastAsia="en-US"/>
        </w:rPr>
        <w:t xml:space="preserve"> ustawy Prawo zamówień publicznych.</w:t>
      </w:r>
    </w:p>
    <w:p w14:paraId="625D3C32" w14:textId="77777777" w:rsidR="00C04E51" w:rsidRPr="00D912AC" w:rsidRDefault="00C04E51" w:rsidP="00C04E51">
      <w:pPr>
        <w:spacing w:line="276" w:lineRule="auto"/>
        <w:rPr>
          <w:rFonts w:ascii="Arial" w:eastAsiaTheme="minorHAnsi" w:hAnsi="Arial" w:cs="Arial"/>
          <w:sz w:val="20"/>
          <w:szCs w:val="20"/>
          <w:lang w:eastAsia="en-US"/>
        </w:rPr>
      </w:pPr>
    </w:p>
    <w:p w14:paraId="2DDB3D2C" w14:textId="77777777" w:rsidR="00C04E51" w:rsidRPr="00D912AC" w:rsidRDefault="00C04E51" w:rsidP="00C04E51">
      <w:pPr>
        <w:spacing w:line="276" w:lineRule="auto"/>
        <w:jc w:val="center"/>
        <w:rPr>
          <w:rFonts w:ascii="Arial" w:eastAsiaTheme="minorHAnsi" w:hAnsi="Arial" w:cs="Arial"/>
          <w:b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b/>
          <w:sz w:val="20"/>
          <w:szCs w:val="20"/>
          <w:lang w:eastAsia="en-US"/>
        </w:rPr>
        <w:t>§ 12.</w:t>
      </w:r>
    </w:p>
    <w:p w14:paraId="4EC68492" w14:textId="6ECA0EA8" w:rsidR="00C04E51" w:rsidRPr="00D912AC" w:rsidRDefault="00C04E51" w:rsidP="00C04E51">
      <w:pPr>
        <w:numPr>
          <w:ilvl w:val="0"/>
          <w:numId w:val="10"/>
        </w:numPr>
        <w:spacing w:after="200" w:line="276" w:lineRule="auto"/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sz w:val="20"/>
          <w:szCs w:val="20"/>
          <w:lang w:eastAsia="en-US"/>
        </w:rPr>
        <w:t>Umowa obowiązuje przez okres 12 (dwunastu) miesięcy od daty jej zawarcia, z zastrzeżeniem postanowień ust. 2</w:t>
      </w:r>
      <w:r w:rsidR="003261CA">
        <w:rPr>
          <w:rFonts w:ascii="Arial" w:eastAsiaTheme="minorHAnsi" w:hAnsi="Arial" w:cs="Arial"/>
          <w:sz w:val="20"/>
          <w:szCs w:val="20"/>
          <w:lang w:eastAsia="en-US"/>
        </w:rPr>
        <w:t>.</w:t>
      </w:r>
    </w:p>
    <w:p w14:paraId="01DEA24C" w14:textId="77777777" w:rsidR="00A0225E" w:rsidRDefault="00C04E51" w:rsidP="00A0225E">
      <w:pPr>
        <w:numPr>
          <w:ilvl w:val="0"/>
          <w:numId w:val="10"/>
        </w:numPr>
        <w:spacing w:after="200" w:line="276" w:lineRule="auto"/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sz w:val="20"/>
          <w:szCs w:val="20"/>
          <w:lang w:eastAsia="en-US"/>
        </w:rPr>
        <w:t>W przypadku, gdy wartość zrealizowanych dostaw będzie równa maksymalnej wartości brutto umowy określonej w § 5 ust. 5 albo nie będzie możliwe zrealizowanie zamówienia Zamawiającego bez jej przekroczenia, wówczas umowa wygasa z tą wcześniejszą datą.</w:t>
      </w:r>
    </w:p>
    <w:p w14:paraId="301D8739" w14:textId="7845EACE" w:rsidR="00A0225E" w:rsidRPr="004654FE" w:rsidRDefault="00A0225E" w:rsidP="004654FE">
      <w:pPr>
        <w:numPr>
          <w:ilvl w:val="0"/>
          <w:numId w:val="10"/>
        </w:numPr>
        <w:spacing w:after="200" w:line="276" w:lineRule="auto"/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4654FE">
        <w:rPr>
          <w:rFonts w:ascii="Arial" w:hAnsi="Arial" w:cs="Arial"/>
          <w:sz w:val="20"/>
          <w:szCs w:val="20"/>
        </w:rPr>
        <w:t xml:space="preserve">Zamawiający może rozwiązać niniejszą umowę w trybie natychmiastowym, w przypadku </w:t>
      </w:r>
      <w:r w:rsidR="004654FE" w:rsidRPr="004654FE">
        <w:rPr>
          <w:rFonts w:ascii="Arial" w:hAnsi="Arial" w:cs="Arial"/>
          <w:sz w:val="20"/>
          <w:szCs w:val="20"/>
        </w:rPr>
        <w:t>niewykonywania lub nienależytego wykonywania umowy przez Wykonawcę, jeżeli Wykonawca,</w:t>
      </w:r>
      <w:r w:rsidR="004654FE" w:rsidRPr="004654FE">
        <w:rPr>
          <w:rFonts w:ascii="Arial" w:hAnsi="Arial" w:cs="Arial"/>
          <w:sz w:val="20"/>
          <w:szCs w:val="20"/>
          <w:lang w:eastAsia="ar-SA"/>
        </w:rPr>
        <w:t xml:space="preserve"> pomimo pisemnego wezwania do podjęcia wykonywania lub należytego wykonywania umowy w wyznaczonym przez Zamawiającego terminie, nie zadośćuczyni wezwaniu Zamawiającego.</w:t>
      </w:r>
    </w:p>
    <w:p w14:paraId="02CE0A05" w14:textId="77777777" w:rsidR="00C04E51" w:rsidRPr="00D912AC" w:rsidRDefault="00C04E51" w:rsidP="00C04E51">
      <w:pPr>
        <w:spacing w:line="276" w:lineRule="auto"/>
        <w:rPr>
          <w:rFonts w:ascii="Arial" w:eastAsiaTheme="minorHAnsi" w:hAnsi="Arial" w:cs="Arial"/>
          <w:sz w:val="20"/>
          <w:szCs w:val="20"/>
          <w:lang w:eastAsia="en-US"/>
        </w:rPr>
      </w:pPr>
    </w:p>
    <w:p w14:paraId="35630D80" w14:textId="77777777" w:rsidR="00C04E51" w:rsidRPr="00D912AC" w:rsidRDefault="00C04E51" w:rsidP="00C04E51">
      <w:pPr>
        <w:spacing w:line="276" w:lineRule="auto"/>
        <w:jc w:val="center"/>
        <w:rPr>
          <w:rFonts w:ascii="Arial" w:eastAsiaTheme="minorHAnsi" w:hAnsi="Arial" w:cs="Arial"/>
          <w:b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b/>
          <w:sz w:val="20"/>
          <w:szCs w:val="20"/>
          <w:lang w:eastAsia="en-US"/>
        </w:rPr>
        <w:t>§ 13.</w:t>
      </w:r>
    </w:p>
    <w:p w14:paraId="3409BD5F" w14:textId="1A22FBDA" w:rsidR="00C04E51" w:rsidRPr="00D912AC" w:rsidRDefault="00C04E51" w:rsidP="00C04E51">
      <w:pPr>
        <w:numPr>
          <w:ilvl w:val="0"/>
          <w:numId w:val="14"/>
        </w:numPr>
        <w:spacing w:after="200" w:line="276" w:lineRule="auto"/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sz w:val="20"/>
          <w:szCs w:val="20"/>
          <w:lang w:eastAsia="en-US"/>
        </w:rPr>
        <w:t xml:space="preserve">Zamawiającemu przysługuje prawo do odstąpienia od umowy w razie zaistnienia istotnej zmiany okoliczności powodującej, że wykonanie umowy nie leży w interesie publicznym, czego nie można było przewidzieć w chwili zawarcia umowy lub dalsze wykonanie umowy może zagrozić </w:t>
      </w:r>
      <w:r w:rsidR="00251E3F">
        <w:rPr>
          <w:rFonts w:ascii="Arial" w:eastAsiaTheme="minorHAnsi" w:hAnsi="Arial" w:cs="Arial"/>
          <w:sz w:val="20"/>
          <w:szCs w:val="20"/>
          <w:lang w:eastAsia="en-US"/>
        </w:rPr>
        <w:t>podstawowemu</w:t>
      </w:r>
      <w:r w:rsidR="00251E3F" w:rsidRPr="00D912AC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Pr="00D912AC">
        <w:rPr>
          <w:rFonts w:ascii="Arial" w:eastAsiaTheme="minorHAnsi" w:hAnsi="Arial" w:cs="Arial"/>
          <w:sz w:val="20"/>
          <w:szCs w:val="20"/>
          <w:lang w:eastAsia="en-US"/>
        </w:rPr>
        <w:t>interesowi bezpieczeństwa państwa lub bezpieczeństwu publicznemu. Odstąpienie od umowy w tym przypadku może nastąpić w terminie 30 dni od powzięcia wiadomości o powyższych okolicznościach.</w:t>
      </w:r>
    </w:p>
    <w:p w14:paraId="74B2B622" w14:textId="4B24952A" w:rsidR="00C04E51" w:rsidRPr="00D912AC" w:rsidRDefault="00C04E51" w:rsidP="00C04E51">
      <w:pPr>
        <w:numPr>
          <w:ilvl w:val="0"/>
          <w:numId w:val="14"/>
        </w:numPr>
        <w:spacing w:after="200" w:line="276" w:lineRule="auto"/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1808D9">
        <w:rPr>
          <w:rFonts w:ascii="Arial" w:eastAsiaTheme="minorHAnsi" w:hAnsi="Arial" w:cs="Arial"/>
          <w:sz w:val="20"/>
          <w:szCs w:val="20"/>
          <w:lang w:eastAsia="en-US"/>
        </w:rPr>
        <w:t xml:space="preserve">Zamawiający w terminie do 3 (trzech) miesięcy liczonych od terminu wykonania przedmiotu umowy określonego w § </w:t>
      </w:r>
      <w:r>
        <w:rPr>
          <w:rFonts w:ascii="Arial" w:eastAsiaTheme="minorHAnsi" w:hAnsi="Arial" w:cs="Arial"/>
          <w:sz w:val="20"/>
          <w:szCs w:val="20"/>
          <w:lang w:eastAsia="en-US"/>
        </w:rPr>
        <w:t>1</w:t>
      </w:r>
      <w:r w:rsidRPr="001808D9">
        <w:rPr>
          <w:rFonts w:ascii="Arial" w:eastAsiaTheme="minorHAnsi" w:hAnsi="Arial" w:cs="Arial"/>
          <w:sz w:val="20"/>
          <w:szCs w:val="20"/>
          <w:lang w:eastAsia="en-US"/>
        </w:rPr>
        <w:t xml:space="preserve">2 ust. 1 niniejszej umowy, jest uprawniony do odstąpienia od niniejszej umowy, w całości lub w części, w przypadku naruszenia któregokolwiek z jej postanowień przez Wykonawcę, o ile Wykonawca nie usunie takiego naruszenia </w:t>
      </w:r>
      <w:r w:rsidR="00251E3F">
        <w:rPr>
          <w:rFonts w:ascii="Arial" w:eastAsiaTheme="minorHAnsi" w:hAnsi="Arial" w:cs="Arial"/>
          <w:sz w:val="20"/>
          <w:szCs w:val="20"/>
          <w:lang w:eastAsia="en-US"/>
        </w:rPr>
        <w:t xml:space="preserve">i jego skutku </w:t>
      </w:r>
      <w:r w:rsidRPr="001808D9">
        <w:rPr>
          <w:rFonts w:ascii="Arial" w:eastAsiaTheme="minorHAnsi" w:hAnsi="Arial" w:cs="Arial"/>
          <w:sz w:val="20"/>
          <w:szCs w:val="20"/>
          <w:lang w:eastAsia="en-US"/>
        </w:rPr>
        <w:t>w terminie 5 dni roboczych od wezwania go przez Zamawiającego do prawidłowego wykonania umowy.</w:t>
      </w:r>
    </w:p>
    <w:p w14:paraId="07022147" w14:textId="77777777" w:rsidR="00C04E51" w:rsidRPr="00D912AC" w:rsidRDefault="00C04E51" w:rsidP="00C04E51">
      <w:pPr>
        <w:numPr>
          <w:ilvl w:val="0"/>
          <w:numId w:val="14"/>
        </w:numPr>
        <w:spacing w:after="200" w:line="276" w:lineRule="auto"/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sz w:val="20"/>
          <w:szCs w:val="20"/>
          <w:lang w:eastAsia="en-US"/>
        </w:rPr>
        <w:t>Odstąpienie od umowy wymaga zachowania formy pisemnej z podaniem uzasadnienia, pod rygorem nieważności.</w:t>
      </w:r>
    </w:p>
    <w:p w14:paraId="77C35C0F" w14:textId="290968D1" w:rsidR="00C04E51" w:rsidRPr="00D912AC" w:rsidRDefault="00C04E51" w:rsidP="00C04E51">
      <w:pPr>
        <w:numPr>
          <w:ilvl w:val="0"/>
          <w:numId w:val="14"/>
        </w:numPr>
        <w:spacing w:after="200" w:line="276" w:lineRule="auto"/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sz w:val="20"/>
          <w:szCs w:val="20"/>
          <w:lang w:eastAsia="en-US"/>
        </w:rPr>
        <w:t>W przypadku odstąpienia od umowy przez Zamawiającego Wykonawca może żądać wyłącznie wynagrodzenia należnego z tytułu wykonania części umowy</w:t>
      </w:r>
      <w:r w:rsidR="00251E3F">
        <w:rPr>
          <w:rFonts w:ascii="Arial" w:eastAsiaTheme="minorHAnsi" w:hAnsi="Arial" w:cs="Arial"/>
          <w:sz w:val="20"/>
          <w:szCs w:val="20"/>
          <w:lang w:eastAsia="en-US"/>
        </w:rPr>
        <w:t xml:space="preserve"> dotychczas wykonanej</w:t>
      </w:r>
      <w:r w:rsidRPr="00D912AC">
        <w:rPr>
          <w:rFonts w:ascii="Arial" w:eastAsiaTheme="minorHAnsi" w:hAnsi="Arial" w:cs="Arial"/>
          <w:sz w:val="20"/>
          <w:szCs w:val="20"/>
          <w:lang w:eastAsia="en-US"/>
        </w:rPr>
        <w:t>.</w:t>
      </w:r>
    </w:p>
    <w:p w14:paraId="1CAF9F4A" w14:textId="77777777" w:rsidR="00C04E51" w:rsidRPr="00D912AC" w:rsidRDefault="00C04E51" w:rsidP="00C04E51">
      <w:pPr>
        <w:spacing w:line="276" w:lineRule="auto"/>
        <w:rPr>
          <w:rFonts w:ascii="Arial" w:eastAsiaTheme="minorHAnsi" w:hAnsi="Arial" w:cs="Arial"/>
          <w:sz w:val="20"/>
          <w:szCs w:val="20"/>
          <w:lang w:eastAsia="en-US"/>
        </w:rPr>
      </w:pPr>
    </w:p>
    <w:p w14:paraId="3894A9F0" w14:textId="0565AB8B" w:rsidR="007211B1" w:rsidRPr="001162AB" w:rsidRDefault="007211B1" w:rsidP="007211B1">
      <w:pPr>
        <w:pStyle w:val="Tekstpodstawowy3"/>
        <w:jc w:val="center"/>
        <w:rPr>
          <w:rFonts w:ascii="Arial" w:hAnsi="Arial" w:cs="Arial"/>
          <w:b/>
          <w:sz w:val="20"/>
          <w:szCs w:val="22"/>
        </w:rPr>
      </w:pPr>
      <w:r w:rsidRPr="001162AB">
        <w:rPr>
          <w:rFonts w:ascii="Arial" w:eastAsiaTheme="minorHAnsi" w:hAnsi="Arial" w:cs="Arial"/>
          <w:b/>
          <w:sz w:val="18"/>
          <w:szCs w:val="20"/>
          <w:lang w:eastAsia="en-US"/>
        </w:rPr>
        <w:t xml:space="preserve"> </w:t>
      </w:r>
      <w:r w:rsidRPr="001162AB">
        <w:rPr>
          <w:rFonts w:ascii="Arial" w:hAnsi="Arial" w:cs="Arial"/>
          <w:b/>
          <w:sz w:val="20"/>
          <w:szCs w:val="22"/>
        </w:rPr>
        <w:t>§ 14</w:t>
      </w:r>
      <w:r>
        <w:rPr>
          <w:rFonts w:ascii="Arial" w:hAnsi="Arial" w:cs="Arial"/>
          <w:b/>
          <w:sz w:val="20"/>
          <w:szCs w:val="22"/>
        </w:rPr>
        <w:t>.</w:t>
      </w:r>
    </w:p>
    <w:p w14:paraId="3A48344E" w14:textId="77777777" w:rsidR="007211B1" w:rsidRPr="001162AB" w:rsidRDefault="007211B1" w:rsidP="001162AB">
      <w:pPr>
        <w:pStyle w:val="Tekstpodstawowy3"/>
        <w:spacing w:line="276" w:lineRule="auto"/>
        <w:jc w:val="center"/>
        <w:rPr>
          <w:rFonts w:ascii="Arial" w:hAnsi="Arial" w:cs="Arial"/>
          <w:sz w:val="20"/>
          <w:szCs w:val="22"/>
        </w:rPr>
      </w:pPr>
      <w:r w:rsidRPr="001162AB">
        <w:rPr>
          <w:rFonts w:ascii="Arial" w:hAnsi="Arial" w:cs="Arial"/>
          <w:sz w:val="20"/>
          <w:szCs w:val="22"/>
        </w:rPr>
        <w:t>Postanowienia dotyczące podwykonawców: (jeżeli dotyczy)</w:t>
      </w:r>
    </w:p>
    <w:p w14:paraId="7F0B5F30" w14:textId="188C4D0D" w:rsidR="007211B1" w:rsidRPr="001162AB" w:rsidRDefault="007211B1" w:rsidP="001162AB">
      <w:pPr>
        <w:numPr>
          <w:ilvl w:val="0"/>
          <w:numId w:val="23"/>
        </w:numPr>
        <w:spacing w:line="276" w:lineRule="auto"/>
        <w:ind w:left="284" w:hanging="284"/>
        <w:jc w:val="both"/>
        <w:rPr>
          <w:rFonts w:ascii="Arial" w:hAnsi="Arial" w:cs="Arial"/>
          <w:sz w:val="20"/>
        </w:rPr>
      </w:pPr>
      <w:r w:rsidRPr="001162AB">
        <w:rPr>
          <w:rFonts w:ascii="Arial" w:hAnsi="Arial" w:cs="Arial"/>
          <w:sz w:val="20"/>
        </w:rPr>
        <w:lastRenderedPageBreak/>
        <w:t xml:space="preserve">Wykonawca w celu spełnienia warunków udziału w postępowaniu, o których mowa w  art. 57 ustawy </w:t>
      </w:r>
      <w:proofErr w:type="spellStart"/>
      <w:r>
        <w:rPr>
          <w:rFonts w:ascii="Arial" w:hAnsi="Arial" w:cs="Arial"/>
          <w:sz w:val="20"/>
        </w:rPr>
        <w:t>p.z.p</w:t>
      </w:r>
      <w:proofErr w:type="spellEnd"/>
      <w:r>
        <w:rPr>
          <w:rFonts w:ascii="Arial" w:hAnsi="Arial" w:cs="Arial"/>
          <w:sz w:val="20"/>
        </w:rPr>
        <w:t>.</w:t>
      </w:r>
      <w:r w:rsidRPr="001162AB">
        <w:rPr>
          <w:rFonts w:ascii="Arial" w:hAnsi="Arial" w:cs="Arial"/>
          <w:sz w:val="20"/>
        </w:rPr>
        <w:t xml:space="preserve"> polega na zasobach firmy ……………………… w zakresie ………………………………………. na zasadach określonych w art. 118 ustawy </w:t>
      </w:r>
      <w:proofErr w:type="spellStart"/>
      <w:r>
        <w:rPr>
          <w:rFonts w:ascii="Arial" w:hAnsi="Arial" w:cs="Arial"/>
          <w:sz w:val="20"/>
        </w:rPr>
        <w:t>p.z.p</w:t>
      </w:r>
      <w:proofErr w:type="spellEnd"/>
      <w:r>
        <w:rPr>
          <w:rFonts w:ascii="Arial" w:hAnsi="Arial" w:cs="Arial"/>
          <w:sz w:val="20"/>
        </w:rPr>
        <w:t>.</w:t>
      </w:r>
      <w:r w:rsidRPr="001162AB">
        <w:rPr>
          <w:rFonts w:ascii="Arial" w:hAnsi="Arial" w:cs="Arial"/>
          <w:sz w:val="20"/>
        </w:rPr>
        <w:t xml:space="preserve">, a  podmiot ten będzie brał udział w realizacji przedmiotu umowy na zasadzie podwykonawstwa, zgodnie ze złożonym zobowiązaniem do udostępnienia swoich zasobów stanowiącym załącznik nr … do niniejszej umowy. </w:t>
      </w:r>
    </w:p>
    <w:p w14:paraId="724F9FE2" w14:textId="4CD839F8" w:rsidR="007211B1" w:rsidRPr="001162AB" w:rsidRDefault="007211B1" w:rsidP="001162AB">
      <w:pPr>
        <w:numPr>
          <w:ilvl w:val="0"/>
          <w:numId w:val="23"/>
        </w:numPr>
        <w:tabs>
          <w:tab w:val="left" w:pos="284"/>
          <w:tab w:val="left" w:pos="6663"/>
        </w:tabs>
        <w:spacing w:line="276" w:lineRule="auto"/>
        <w:ind w:left="284" w:hanging="284"/>
        <w:jc w:val="both"/>
        <w:rPr>
          <w:rFonts w:ascii="Arial" w:hAnsi="Arial" w:cs="Arial"/>
          <w:sz w:val="20"/>
        </w:rPr>
      </w:pPr>
      <w:r w:rsidRPr="001162AB">
        <w:rPr>
          <w:rFonts w:ascii="Arial" w:hAnsi="Arial" w:cs="Arial"/>
          <w:sz w:val="20"/>
        </w:rPr>
        <w:t xml:space="preserve">W przypadku zmiany podwykonawcy o którym mowa w ust. 1 w trakcie realizacji przedmiotu umowy, wykonawca przedstawi zamawiającemu zobowiązanie nowego podmiotu do udostępnienia swoich zasobów oraz wykaże, że inny podmiot spełnia warunki udziału w postępowaniu, o których mowa w art. 57 ustawy </w:t>
      </w:r>
      <w:proofErr w:type="spellStart"/>
      <w:r>
        <w:rPr>
          <w:rFonts w:ascii="Arial" w:hAnsi="Arial" w:cs="Arial"/>
          <w:sz w:val="20"/>
        </w:rPr>
        <w:t>p.z.p</w:t>
      </w:r>
      <w:proofErr w:type="spellEnd"/>
      <w:r>
        <w:rPr>
          <w:rFonts w:ascii="Arial" w:hAnsi="Arial" w:cs="Arial"/>
          <w:sz w:val="20"/>
        </w:rPr>
        <w:t>.</w:t>
      </w:r>
      <w:r w:rsidRPr="001162AB">
        <w:rPr>
          <w:rFonts w:ascii="Arial" w:hAnsi="Arial" w:cs="Arial"/>
          <w:sz w:val="20"/>
        </w:rPr>
        <w:t xml:space="preserve"> w stopniu nie mniejszym niż podwykonawca, z którego usług zrezygnowano. </w:t>
      </w:r>
    </w:p>
    <w:p w14:paraId="73B58D38" w14:textId="154BC617" w:rsidR="007211B1" w:rsidRPr="001162AB" w:rsidRDefault="007211B1" w:rsidP="001162AB">
      <w:pPr>
        <w:numPr>
          <w:ilvl w:val="0"/>
          <w:numId w:val="23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hAnsi="Arial" w:cs="Arial"/>
          <w:sz w:val="20"/>
        </w:rPr>
      </w:pPr>
      <w:r w:rsidRPr="001162AB">
        <w:rPr>
          <w:rFonts w:ascii="Arial" w:hAnsi="Arial" w:cs="Arial"/>
          <w:sz w:val="20"/>
        </w:rPr>
        <w:t xml:space="preserve">W przypadku rezygnacji z podwykonawcy o którym mowa w ust. 1 wykonawca przedstawi zamawiającemu dokumenty potwierdzające iż Wykonawca samodzielnie spełnia warunki udziału w postępowaniu, o których mowa w art. 57 ustawy </w:t>
      </w:r>
      <w:proofErr w:type="spellStart"/>
      <w:r>
        <w:rPr>
          <w:rFonts w:ascii="Arial" w:hAnsi="Arial" w:cs="Arial"/>
          <w:sz w:val="20"/>
        </w:rPr>
        <w:t>p.z.p</w:t>
      </w:r>
      <w:proofErr w:type="spellEnd"/>
      <w:r>
        <w:rPr>
          <w:rFonts w:ascii="Arial" w:hAnsi="Arial" w:cs="Arial"/>
          <w:sz w:val="20"/>
        </w:rPr>
        <w:t>.</w:t>
      </w:r>
      <w:r w:rsidRPr="001162AB">
        <w:rPr>
          <w:rFonts w:ascii="Arial" w:hAnsi="Arial" w:cs="Arial"/>
          <w:sz w:val="20"/>
        </w:rPr>
        <w:t xml:space="preserve"> w stopniu nie mniejszym niż podwykonawca, z którego usług zrezygnowano.</w:t>
      </w:r>
    </w:p>
    <w:p w14:paraId="5362279E" w14:textId="7F44F8F9" w:rsidR="007211B1" w:rsidRDefault="007211B1" w:rsidP="00C04E51">
      <w:pPr>
        <w:spacing w:line="276" w:lineRule="auto"/>
        <w:jc w:val="center"/>
        <w:rPr>
          <w:rFonts w:ascii="Arial" w:eastAsiaTheme="minorHAnsi" w:hAnsi="Arial" w:cs="Arial"/>
          <w:b/>
          <w:sz w:val="20"/>
          <w:szCs w:val="20"/>
          <w:lang w:eastAsia="en-US"/>
        </w:rPr>
      </w:pPr>
    </w:p>
    <w:p w14:paraId="0D00FC71" w14:textId="3E7D9A78" w:rsidR="0032049D" w:rsidRPr="00527764" w:rsidRDefault="0032049D" w:rsidP="0032049D">
      <w:pPr>
        <w:tabs>
          <w:tab w:val="left" w:pos="851"/>
        </w:tabs>
        <w:spacing w:line="276" w:lineRule="auto"/>
        <w:ind w:left="567" w:right="-1" w:hanging="567"/>
        <w:jc w:val="center"/>
        <w:rPr>
          <w:rFonts w:ascii="Arial" w:hAnsi="Arial" w:cs="Arial"/>
          <w:b/>
          <w:sz w:val="20"/>
          <w:szCs w:val="20"/>
        </w:rPr>
      </w:pPr>
      <w:r w:rsidRPr="00527764">
        <w:rPr>
          <w:rFonts w:ascii="Arial" w:hAnsi="Arial" w:cs="Arial"/>
          <w:b/>
          <w:sz w:val="20"/>
          <w:szCs w:val="20"/>
        </w:rPr>
        <w:t>§</w:t>
      </w:r>
      <w:r w:rsidRPr="00527764">
        <w:rPr>
          <w:rFonts w:ascii="Arial" w:hAnsi="Arial" w:cs="Arial"/>
          <w:b/>
          <w:bCs/>
          <w:sz w:val="20"/>
          <w:szCs w:val="20"/>
        </w:rPr>
        <w:t xml:space="preserve"> 15.</w:t>
      </w:r>
    </w:p>
    <w:p w14:paraId="79E1283B" w14:textId="77777777" w:rsidR="0032049D" w:rsidRPr="00527764" w:rsidRDefault="0032049D" w:rsidP="0032049D">
      <w:pPr>
        <w:numPr>
          <w:ilvl w:val="3"/>
          <w:numId w:val="24"/>
        </w:numPr>
        <w:autoSpaceDE w:val="0"/>
        <w:autoSpaceDN w:val="0"/>
        <w:adjustRightInd w:val="0"/>
        <w:spacing w:line="276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527764">
        <w:rPr>
          <w:rFonts w:ascii="Arial" w:hAnsi="Arial" w:cs="Arial"/>
          <w:sz w:val="20"/>
          <w:szCs w:val="20"/>
        </w:rPr>
        <w:t xml:space="preserve">Z uwagi na fakt, że umowa zostaje zawarta na okres powyżej 6 miesięcy, zastosowanie znajdują  postanowienia niniejszego paragrafu o zasadach wprowadzania odpowiednich zmian wysokości wynagrodzenia należnego Wykonawcy w przypadku zmiany ceny materiałów lub kosztów związanych z realizacją przedmiotu niniejszej umowy (w rozumieniu art. 439 ust. 4 </w:t>
      </w:r>
      <w:proofErr w:type="spellStart"/>
      <w:r w:rsidRPr="00527764">
        <w:rPr>
          <w:rFonts w:ascii="Arial" w:hAnsi="Arial" w:cs="Arial"/>
          <w:sz w:val="20"/>
          <w:szCs w:val="20"/>
        </w:rPr>
        <w:t>p.z.p</w:t>
      </w:r>
      <w:proofErr w:type="spellEnd"/>
      <w:r w:rsidRPr="00527764">
        <w:rPr>
          <w:rFonts w:ascii="Arial" w:hAnsi="Arial" w:cs="Arial"/>
          <w:sz w:val="20"/>
          <w:szCs w:val="20"/>
        </w:rPr>
        <w:t>.), na zasadach opisanych w ust. 2 poniżej.</w:t>
      </w:r>
    </w:p>
    <w:p w14:paraId="4DD14D94" w14:textId="77777777" w:rsidR="0032049D" w:rsidRPr="00527764" w:rsidRDefault="0032049D" w:rsidP="0032049D">
      <w:pPr>
        <w:numPr>
          <w:ilvl w:val="3"/>
          <w:numId w:val="24"/>
        </w:numPr>
        <w:autoSpaceDE w:val="0"/>
        <w:autoSpaceDN w:val="0"/>
        <w:adjustRightInd w:val="0"/>
        <w:spacing w:line="276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527764">
        <w:rPr>
          <w:rFonts w:ascii="Arial" w:hAnsi="Arial" w:cs="Arial"/>
          <w:sz w:val="20"/>
          <w:szCs w:val="20"/>
        </w:rPr>
        <w:t>W przypadku zmiany, o której mowa w ust. 1, po złożeniu stosownego wniosku przez którąkolwiek ze Stron, wynagrodzenie Wykonawcy ulegnie zmianie na następujących zasadach:</w:t>
      </w:r>
    </w:p>
    <w:p w14:paraId="719A0134" w14:textId="77777777" w:rsidR="0032049D" w:rsidRPr="00527764" w:rsidRDefault="0032049D" w:rsidP="0032049D">
      <w:pPr>
        <w:pStyle w:val="Akapitzlist"/>
        <w:numPr>
          <w:ilvl w:val="2"/>
          <w:numId w:val="25"/>
        </w:numPr>
        <w:suppressAutoHyphens w:val="0"/>
        <w:autoSpaceDE w:val="0"/>
        <w:autoSpaceDN w:val="0"/>
        <w:adjustRightInd w:val="0"/>
        <w:spacing w:after="0"/>
        <w:ind w:left="426" w:hanging="426"/>
        <w:jc w:val="both"/>
        <w:rPr>
          <w:rFonts w:ascii="Arial" w:hAnsi="Arial" w:cs="Arial"/>
          <w:sz w:val="20"/>
          <w:szCs w:val="20"/>
        </w:rPr>
      </w:pPr>
      <w:r w:rsidRPr="00527764">
        <w:rPr>
          <w:rFonts w:ascii="Arial" w:hAnsi="Arial" w:cs="Arial"/>
          <w:sz w:val="20"/>
          <w:szCs w:val="20"/>
        </w:rPr>
        <w:t xml:space="preserve">Strona uprawniona jest do żądania zmiany wynagrodzenia w przypadku, w którym udokumentowana przez Stronę zmiana cen materiałów lub kosztów (w rozumieniu art. 439 ust. 4 </w:t>
      </w:r>
      <w:proofErr w:type="spellStart"/>
      <w:r w:rsidRPr="00527764">
        <w:rPr>
          <w:rFonts w:ascii="Arial" w:hAnsi="Arial" w:cs="Arial"/>
          <w:sz w:val="20"/>
          <w:szCs w:val="20"/>
        </w:rPr>
        <w:t>p.z.p</w:t>
      </w:r>
      <w:proofErr w:type="spellEnd"/>
      <w:r w:rsidRPr="00527764">
        <w:rPr>
          <w:rFonts w:ascii="Arial" w:hAnsi="Arial" w:cs="Arial"/>
          <w:sz w:val="20"/>
          <w:szCs w:val="20"/>
        </w:rPr>
        <w:t>.) związanych z realizacją przedmiotu niniejszej umowy przekroczy 5 procent względem cen lub kosztów przyjętych w celu ustalenia wynagrodzenia Wykonawcy zawartego w ofercie, przy czym Strona przedłoży dokumenty potwierdzające zmianę ceny materiałów lub kosztów oraz kalkulację wpływu tej zmiany na koszt wykonania zamówienia, w formie analizy porównawczej cen materiałów lub kosztów zgodnie z pkt. j),</w:t>
      </w:r>
    </w:p>
    <w:p w14:paraId="3C2D0AF2" w14:textId="4CC8733E" w:rsidR="0032049D" w:rsidRPr="00527764" w:rsidRDefault="0032049D" w:rsidP="0032049D">
      <w:pPr>
        <w:pStyle w:val="Akapitzlist"/>
        <w:numPr>
          <w:ilvl w:val="2"/>
          <w:numId w:val="25"/>
        </w:numPr>
        <w:suppressAutoHyphens w:val="0"/>
        <w:autoSpaceDE w:val="0"/>
        <w:autoSpaceDN w:val="0"/>
        <w:adjustRightInd w:val="0"/>
        <w:spacing w:after="0"/>
        <w:ind w:left="426" w:hanging="426"/>
        <w:jc w:val="both"/>
        <w:rPr>
          <w:rStyle w:val="contentpasted0"/>
          <w:rFonts w:ascii="Arial" w:hAnsi="Arial" w:cs="Arial"/>
          <w:sz w:val="20"/>
          <w:szCs w:val="20"/>
          <w:shd w:val="clear" w:color="auto" w:fill="FFFFFF"/>
        </w:rPr>
      </w:pPr>
      <w:r w:rsidRPr="00527764">
        <w:rPr>
          <w:rFonts w:ascii="Arial" w:hAnsi="Arial" w:cs="Arial"/>
          <w:sz w:val="20"/>
          <w:szCs w:val="20"/>
        </w:rPr>
        <w:t xml:space="preserve">zmiana wynagrodzenia Wykonawcy w zakresie danej ceny jednostkowej, o której mowa § </w:t>
      </w:r>
      <w:r w:rsidR="00527764" w:rsidRPr="00527764">
        <w:rPr>
          <w:rFonts w:ascii="Arial" w:hAnsi="Arial" w:cs="Arial"/>
          <w:sz w:val="20"/>
          <w:szCs w:val="20"/>
        </w:rPr>
        <w:t>5</w:t>
      </w:r>
      <w:r w:rsidRPr="00527764">
        <w:rPr>
          <w:rFonts w:ascii="Arial" w:hAnsi="Arial" w:cs="Arial"/>
          <w:sz w:val="20"/>
          <w:szCs w:val="20"/>
        </w:rPr>
        <w:t xml:space="preserve"> ust. 2 niniejszej umowy, nastąpi o</w:t>
      </w:r>
      <w:r w:rsidRPr="00527764">
        <w:rPr>
          <w:rStyle w:val="contentpasted0"/>
          <w:rFonts w:ascii="Arial" w:hAnsi="Arial" w:cs="Arial"/>
          <w:sz w:val="20"/>
          <w:szCs w:val="20"/>
          <w:shd w:val="clear" w:color="auto" w:fill="FFFFFF"/>
        </w:rPr>
        <w:t xml:space="preserve"> ½ sumy wartości ostatnich dwóch (licząc od daty złożenia wniosku i upływu wymaganego 6-miesięcznego okresu) kolejnych ogłoszonych po dacie złożenia oferty kwartalnych wskaźników procentowych cen towarów i usług konsumpcyjnych ogółem (przy uwzględnieniu ich różnicy jeżeli zmiany obejmują zarówno wzrost jak i spadek cen), ogłaszanego w Dzienniku Urzędowym RP „Monitor Polski” (dalej Wskaźnik) </w:t>
      </w:r>
      <w:r w:rsidRPr="00527764">
        <w:rPr>
          <w:rFonts w:ascii="Arial" w:hAnsi="Arial" w:cs="Arial"/>
          <w:sz w:val="20"/>
          <w:szCs w:val="20"/>
        </w:rPr>
        <w:t xml:space="preserve">zgodnie z przepisami ustawy z dnia 17 grudnia 1998 roku o emeryturach i rentach Funduszu Ubezpieczeń Społecznych (tj. Dz.U. z 2022 r, poz. 504 z </w:t>
      </w:r>
      <w:proofErr w:type="spellStart"/>
      <w:r w:rsidRPr="00527764">
        <w:rPr>
          <w:rFonts w:ascii="Arial" w:hAnsi="Arial" w:cs="Arial"/>
          <w:sz w:val="20"/>
          <w:szCs w:val="20"/>
        </w:rPr>
        <w:t>późn</w:t>
      </w:r>
      <w:proofErr w:type="spellEnd"/>
      <w:r w:rsidRPr="00527764">
        <w:rPr>
          <w:rFonts w:ascii="Arial" w:hAnsi="Arial" w:cs="Arial"/>
          <w:sz w:val="20"/>
          <w:szCs w:val="20"/>
        </w:rPr>
        <w:t xml:space="preserve">. zm.), jednak nie więcej jak o 5 (pięć) procent w całym okresie trwania Umowy względem  każdej pierwotnie wskazanej przez Wykonawcę w formularzu cenowym ceny jednostkowej brutto, wskazanej także w  § </w:t>
      </w:r>
      <w:r w:rsidR="00527764" w:rsidRPr="00527764">
        <w:rPr>
          <w:rFonts w:ascii="Arial" w:hAnsi="Arial" w:cs="Arial"/>
          <w:sz w:val="20"/>
          <w:szCs w:val="20"/>
        </w:rPr>
        <w:t>5</w:t>
      </w:r>
      <w:r w:rsidRPr="00527764">
        <w:rPr>
          <w:rFonts w:ascii="Arial" w:hAnsi="Arial" w:cs="Arial"/>
          <w:sz w:val="20"/>
          <w:szCs w:val="20"/>
        </w:rPr>
        <w:t xml:space="preserve"> ust. 2 umowy, i nie więcej jak o 5 (pięć) procent w całym okresie trwania Umowy względem  maksymalnego wynagrodzenia brutto wskazanego w § </w:t>
      </w:r>
      <w:r w:rsidR="00527764" w:rsidRPr="00527764">
        <w:rPr>
          <w:rFonts w:ascii="Arial" w:hAnsi="Arial" w:cs="Arial"/>
          <w:sz w:val="20"/>
          <w:szCs w:val="20"/>
        </w:rPr>
        <w:t>5</w:t>
      </w:r>
      <w:r w:rsidRPr="00527764">
        <w:rPr>
          <w:rFonts w:ascii="Arial" w:hAnsi="Arial" w:cs="Arial"/>
          <w:sz w:val="20"/>
          <w:szCs w:val="20"/>
        </w:rPr>
        <w:t xml:space="preserve"> ust. </w:t>
      </w:r>
      <w:r w:rsidR="00527764" w:rsidRPr="00527764">
        <w:rPr>
          <w:rFonts w:ascii="Arial" w:hAnsi="Arial" w:cs="Arial"/>
          <w:sz w:val="20"/>
          <w:szCs w:val="20"/>
        </w:rPr>
        <w:t>5</w:t>
      </w:r>
      <w:r w:rsidRPr="00527764">
        <w:rPr>
          <w:rStyle w:val="contentpasted0"/>
          <w:rFonts w:ascii="Arial" w:hAnsi="Arial" w:cs="Arial"/>
          <w:sz w:val="20"/>
          <w:szCs w:val="20"/>
          <w:shd w:val="clear" w:color="auto" w:fill="FFFFFF"/>
        </w:rPr>
        <w:t>, </w:t>
      </w:r>
    </w:p>
    <w:p w14:paraId="2709C4DA" w14:textId="77777777" w:rsidR="0032049D" w:rsidRPr="00527764" w:rsidRDefault="0032049D" w:rsidP="0032049D">
      <w:pPr>
        <w:pStyle w:val="Akapitzlist"/>
        <w:numPr>
          <w:ilvl w:val="2"/>
          <w:numId w:val="25"/>
        </w:numPr>
        <w:suppressAutoHyphens w:val="0"/>
        <w:autoSpaceDE w:val="0"/>
        <w:autoSpaceDN w:val="0"/>
        <w:adjustRightInd w:val="0"/>
        <w:spacing w:after="0"/>
        <w:ind w:left="426" w:hanging="426"/>
        <w:jc w:val="both"/>
        <w:rPr>
          <w:rStyle w:val="contentpasted0"/>
          <w:rFonts w:ascii="Arial" w:hAnsi="Arial" w:cs="Arial"/>
          <w:sz w:val="20"/>
          <w:szCs w:val="20"/>
          <w:shd w:val="clear" w:color="auto" w:fill="FFFFFF"/>
        </w:rPr>
      </w:pPr>
      <w:r w:rsidRPr="00527764">
        <w:rPr>
          <w:rStyle w:val="contentpasted0"/>
          <w:rFonts w:ascii="Arial" w:hAnsi="Arial" w:cs="Arial"/>
          <w:sz w:val="20"/>
          <w:szCs w:val="20"/>
          <w:shd w:val="clear" w:color="auto" w:fill="FFFFFF"/>
        </w:rPr>
        <w:t>zmianie ulegnie wysokość wynagrodzenia w części przeznaczonej na zakup materiałów i pokrycie pozostałych kosztów ponoszonych przez Wykonawcę,</w:t>
      </w:r>
      <w:r w:rsidRPr="00527764">
        <w:rPr>
          <w:rFonts w:ascii="Arial" w:hAnsi="Arial" w:cs="Arial"/>
          <w:sz w:val="20"/>
          <w:szCs w:val="20"/>
          <w:shd w:val="clear" w:color="auto" w:fill="FFFFFF"/>
        </w:rPr>
        <w:t xml:space="preserve"> związanych z realizacją przedmiotu zamówienia, </w:t>
      </w:r>
      <w:r w:rsidRPr="00527764">
        <w:rPr>
          <w:rStyle w:val="contentpasted0"/>
          <w:rFonts w:ascii="Arial" w:hAnsi="Arial" w:cs="Arial"/>
          <w:sz w:val="20"/>
          <w:szCs w:val="20"/>
          <w:shd w:val="clear" w:color="auto" w:fill="FFFFFF"/>
        </w:rPr>
        <w:t>z wyłączeniem kosztów Wykonawcy podlegających waloryzacji na podstawie innych zapisów Umowy lub przepisów prawa,</w:t>
      </w:r>
    </w:p>
    <w:p w14:paraId="3CD197FE" w14:textId="77777777" w:rsidR="0032049D" w:rsidRPr="00527764" w:rsidRDefault="0032049D" w:rsidP="0032049D">
      <w:pPr>
        <w:pStyle w:val="Akapitzlist"/>
        <w:numPr>
          <w:ilvl w:val="2"/>
          <w:numId w:val="25"/>
        </w:numPr>
        <w:suppressAutoHyphens w:val="0"/>
        <w:autoSpaceDE w:val="0"/>
        <w:autoSpaceDN w:val="0"/>
        <w:adjustRightInd w:val="0"/>
        <w:spacing w:after="0"/>
        <w:ind w:left="426" w:hanging="426"/>
        <w:jc w:val="both"/>
        <w:rPr>
          <w:rFonts w:ascii="Arial" w:hAnsi="Arial" w:cs="Arial"/>
          <w:sz w:val="20"/>
          <w:szCs w:val="20"/>
        </w:rPr>
      </w:pPr>
      <w:r w:rsidRPr="00527764">
        <w:rPr>
          <w:rFonts w:ascii="Arial" w:hAnsi="Arial" w:cs="Arial"/>
          <w:sz w:val="20"/>
          <w:szCs w:val="20"/>
        </w:rPr>
        <w:t xml:space="preserve">pierwsza waloryzacja może nastąpić nie wcześniej niż po 6 miesiącach od dnia zawarcia Umowy, od dnia złożenia danego wniosku, z zastrzeżeniem art. 439 ust. 3 </w:t>
      </w:r>
      <w:proofErr w:type="spellStart"/>
      <w:r w:rsidRPr="00527764">
        <w:rPr>
          <w:rFonts w:ascii="Arial" w:hAnsi="Arial" w:cs="Arial"/>
          <w:sz w:val="20"/>
          <w:szCs w:val="20"/>
        </w:rPr>
        <w:t>p.z.p</w:t>
      </w:r>
      <w:proofErr w:type="spellEnd"/>
      <w:r w:rsidRPr="00527764">
        <w:rPr>
          <w:rFonts w:ascii="Arial" w:hAnsi="Arial" w:cs="Arial"/>
          <w:sz w:val="20"/>
          <w:szCs w:val="20"/>
        </w:rPr>
        <w:t>.</w:t>
      </w:r>
    </w:p>
    <w:p w14:paraId="4FC0B8F9" w14:textId="77777777" w:rsidR="0032049D" w:rsidRPr="00527764" w:rsidRDefault="0032049D" w:rsidP="0032049D">
      <w:pPr>
        <w:pStyle w:val="Akapitzlist"/>
        <w:numPr>
          <w:ilvl w:val="2"/>
          <w:numId w:val="25"/>
        </w:numPr>
        <w:suppressAutoHyphens w:val="0"/>
        <w:autoSpaceDE w:val="0"/>
        <w:autoSpaceDN w:val="0"/>
        <w:adjustRightInd w:val="0"/>
        <w:spacing w:after="0"/>
        <w:ind w:left="426" w:hanging="426"/>
        <w:jc w:val="both"/>
        <w:rPr>
          <w:rFonts w:ascii="Arial" w:hAnsi="Arial" w:cs="Arial"/>
          <w:sz w:val="20"/>
          <w:szCs w:val="20"/>
        </w:rPr>
      </w:pPr>
      <w:r w:rsidRPr="00527764">
        <w:rPr>
          <w:rFonts w:ascii="Arial" w:hAnsi="Arial" w:cs="Arial"/>
          <w:sz w:val="20"/>
          <w:szCs w:val="20"/>
        </w:rPr>
        <w:t xml:space="preserve">każda kolejna waloryzacja może następować po upływie 6  miesięcy od poprzedniej z zachowaniem procedury opisanej w nin. ustępie, </w:t>
      </w:r>
    </w:p>
    <w:p w14:paraId="2F851029" w14:textId="77777777" w:rsidR="0032049D" w:rsidRPr="00527764" w:rsidRDefault="0032049D" w:rsidP="0032049D">
      <w:pPr>
        <w:pStyle w:val="Akapitzlist"/>
        <w:numPr>
          <w:ilvl w:val="2"/>
          <w:numId w:val="25"/>
        </w:numPr>
        <w:suppressAutoHyphens w:val="0"/>
        <w:autoSpaceDE w:val="0"/>
        <w:autoSpaceDN w:val="0"/>
        <w:adjustRightInd w:val="0"/>
        <w:spacing w:after="0"/>
        <w:ind w:left="426" w:hanging="426"/>
        <w:jc w:val="both"/>
        <w:rPr>
          <w:rFonts w:ascii="Arial" w:hAnsi="Arial" w:cs="Arial"/>
          <w:sz w:val="20"/>
          <w:szCs w:val="20"/>
        </w:rPr>
      </w:pPr>
      <w:r w:rsidRPr="00527764">
        <w:rPr>
          <w:rFonts w:ascii="Arial" w:hAnsi="Arial" w:cs="Arial"/>
          <w:sz w:val="20"/>
          <w:szCs w:val="20"/>
        </w:rPr>
        <w:t>w przypadku likwidacji Wskaźnika lub zmiany podmiotu, który urzędowo ustala lub ogłasza Wskaźnik, przepisy niniejszego ustępu stosuje się odpowiednio do wskaźnika i podmiotu, który zgodnie z odpowiednimi przepisami prawa zastąpi dotychczasowy Wskaźnik lub podmiot,</w:t>
      </w:r>
    </w:p>
    <w:p w14:paraId="1EC9B75C" w14:textId="77777777" w:rsidR="0032049D" w:rsidRPr="00527764" w:rsidRDefault="0032049D" w:rsidP="0032049D">
      <w:pPr>
        <w:pStyle w:val="Akapitzlist"/>
        <w:numPr>
          <w:ilvl w:val="2"/>
          <w:numId w:val="25"/>
        </w:numPr>
        <w:suppressAutoHyphens w:val="0"/>
        <w:autoSpaceDE w:val="0"/>
        <w:autoSpaceDN w:val="0"/>
        <w:adjustRightInd w:val="0"/>
        <w:spacing w:after="0"/>
        <w:ind w:left="426" w:hanging="426"/>
        <w:jc w:val="both"/>
        <w:rPr>
          <w:rFonts w:ascii="Arial" w:hAnsi="Arial" w:cs="Arial"/>
          <w:sz w:val="20"/>
          <w:szCs w:val="20"/>
        </w:rPr>
      </w:pPr>
      <w:r w:rsidRPr="00527764">
        <w:rPr>
          <w:rFonts w:ascii="Arial" w:hAnsi="Arial" w:cs="Arial"/>
          <w:sz w:val="20"/>
          <w:szCs w:val="20"/>
        </w:rPr>
        <w:t>waloryzacja wynagrodzenia zgodnie z niniejszym ustępem stanowi zmianę Umowy,</w:t>
      </w:r>
    </w:p>
    <w:p w14:paraId="3B8BFC52" w14:textId="77777777" w:rsidR="0032049D" w:rsidRPr="00527764" w:rsidRDefault="0032049D" w:rsidP="0032049D">
      <w:pPr>
        <w:pStyle w:val="Akapitzlist"/>
        <w:numPr>
          <w:ilvl w:val="2"/>
          <w:numId w:val="25"/>
        </w:numPr>
        <w:suppressAutoHyphens w:val="0"/>
        <w:autoSpaceDE w:val="0"/>
        <w:autoSpaceDN w:val="0"/>
        <w:adjustRightInd w:val="0"/>
        <w:spacing w:after="0"/>
        <w:ind w:left="426" w:hanging="426"/>
        <w:jc w:val="both"/>
        <w:rPr>
          <w:rFonts w:ascii="Arial" w:hAnsi="Arial" w:cs="Arial"/>
          <w:sz w:val="20"/>
          <w:szCs w:val="20"/>
        </w:rPr>
      </w:pPr>
      <w:r w:rsidRPr="00527764">
        <w:rPr>
          <w:rFonts w:ascii="Arial" w:hAnsi="Arial" w:cs="Arial"/>
          <w:sz w:val="20"/>
          <w:szCs w:val="20"/>
        </w:rPr>
        <w:lastRenderedPageBreak/>
        <w:t>Wykonawca, którego wynagrodzenie zostało zmienione zgodnie z niniejszym ustępem, zobowiązany jest do zmiany wynagrodzenia przysługującego podwykonawcy, z którym zawarł umowę, w zakresie odpowiadającym zmianom cen materiałów lub kosztów dotyczących zobowiązania podwykonawcy, jeżeli łącznie spełnione są następujące warunki: przedmiotem umowy są roboty budowlane, dostawy lub usługi, okres obowiązywania umowy przekracza 6 miesięcy,</w:t>
      </w:r>
    </w:p>
    <w:p w14:paraId="045B9C9A" w14:textId="77777777" w:rsidR="0032049D" w:rsidRPr="00527764" w:rsidRDefault="0032049D" w:rsidP="0032049D">
      <w:pPr>
        <w:pStyle w:val="Akapitzlist"/>
        <w:numPr>
          <w:ilvl w:val="2"/>
          <w:numId w:val="25"/>
        </w:numPr>
        <w:suppressAutoHyphens w:val="0"/>
        <w:autoSpaceDE w:val="0"/>
        <w:autoSpaceDN w:val="0"/>
        <w:adjustRightInd w:val="0"/>
        <w:spacing w:after="0"/>
        <w:ind w:left="426" w:hanging="426"/>
        <w:jc w:val="both"/>
        <w:rPr>
          <w:rStyle w:val="contentpasted0"/>
          <w:rFonts w:ascii="Arial" w:hAnsi="Arial" w:cs="Arial"/>
          <w:sz w:val="20"/>
          <w:szCs w:val="20"/>
          <w:shd w:val="clear" w:color="auto" w:fill="FFFFFF"/>
        </w:rPr>
      </w:pPr>
      <w:r w:rsidRPr="00527764">
        <w:rPr>
          <w:rStyle w:val="contentpasted0"/>
          <w:rFonts w:ascii="Arial" w:hAnsi="Arial" w:cs="Arial"/>
          <w:sz w:val="20"/>
          <w:szCs w:val="20"/>
          <w:shd w:val="clear" w:color="auto" w:fill="FFFFFF"/>
        </w:rPr>
        <w:t>Zamawiający może naliczyć Wykonawcy, którego wynagrodzenie zostało zmienione zgodnie z  ust. 2 niniejszego paragrafu, karę umowną za brak zapłaty lub nieterminowej zapłaty wynagrodzenia należnego podwykonawcom z tytułu zmiany wysokości wynagrodzenia, o której mowa w  pkt. h) w wysokości 500,00 zł za każdy stwierdzony przypadek,</w:t>
      </w:r>
    </w:p>
    <w:p w14:paraId="49936602" w14:textId="77777777" w:rsidR="0032049D" w:rsidRPr="00527764" w:rsidRDefault="0032049D" w:rsidP="0032049D">
      <w:pPr>
        <w:pStyle w:val="Akapitzlist"/>
        <w:numPr>
          <w:ilvl w:val="2"/>
          <w:numId w:val="25"/>
        </w:numPr>
        <w:suppressAutoHyphens w:val="0"/>
        <w:autoSpaceDE w:val="0"/>
        <w:autoSpaceDN w:val="0"/>
        <w:adjustRightInd w:val="0"/>
        <w:spacing w:after="0"/>
        <w:ind w:left="426" w:hanging="426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527764">
        <w:rPr>
          <w:rStyle w:val="contentpasted0"/>
          <w:rFonts w:ascii="Arial" w:hAnsi="Arial" w:cs="Arial"/>
          <w:sz w:val="20"/>
          <w:szCs w:val="20"/>
          <w:shd w:val="clear" w:color="auto" w:fill="FFFFFF"/>
        </w:rPr>
        <w:t>warunki wprowadzenia zmiany do umowy: </w:t>
      </w:r>
    </w:p>
    <w:p w14:paraId="36BD3F0E" w14:textId="77777777" w:rsidR="0032049D" w:rsidRPr="00527764" w:rsidRDefault="0032049D" w:rsidP="0032049D">
      <w:pPr>
        <w:pStyle w:val="Akapitzlist"/>
        <w:numPr>
          <w:ilvl w:val="0"/>
          <w:numId w:val="26"/>
        </w:numPr>
        <w:suppressAutoHyphens w:val="0"/>
        <w:spacing w:after="0"/>
        <w:ind w:left="709"/>
        <w:jc w:val="both"/>
        <w:rPr>
          <w:rStyle w:val="contentpasted0"/>
          <w:rFonts w:ascii="Arial" w:hAnsi="Arial" w:cs="Arial"/>
          <w:sz w:val="20"/>
          <w:szCs w:val="20"/>
          <w:shd w:val="clear" w:color="auto" w:fill="FFFFFF"/>
        </w:rPr>
      </w:pPr>
      <w:r w:rsidRPr="00527764">
        <w:rPr>
          <w:rStyle w:val="contentpasted0"/>
          <w:rFonts w:ascii="Arial" w:hAnsi="Arial" w:cs="Arial"/>
          <w:sz w:val="20"/>
          <w:szCs w:val="20"/>
          <w:shd w:val="clear" w:color="auto" w:fill="FFFFFF"/>
        </w:rPr>
        <w:t xml:space="preserve">Strona występująca o zmianę postanowień niniejszej umowy zobowiązana jest do udokumentowania zaistnienia okoliczności, o których mowa powyżej; </w:t>
      </w:r>
    </w:p>
    <w:p w14:paraId="1528DE3F" w14:textId="77777777" w:rsidR="0032049D" w:rsidRPr="00527764" w:rsidRDefault="0032049D" w:rsidP="0032049D">
      <w:pPr>
        <w:pStyle w:val="Akapitzlist"/>
        <w:numPr>
          <w:ilvl w:val="0"/>
          <w:numId w:val="26"/>
        </w:numPr>
        <w:suppressAutoHyphens w:val="0"/>
        <w:spacing w:after="0"/>
        <w:ind w:left="709"/>
        <w:rPr>
          <w:rStyle w:val="contentpasted0"/>
          <w:rFonts w:ascii="Arial" w:hAnsi="Arial" w:cs="Arial"/>
          <w:sz w:val="20"/>
          <w:szCs w:val="20"/>
          <w:shd w:val="clear" w:color="auto" w:fill="FFFFFF"/>
        </w:rPr>
      </w:pPr>
      <w:r w:rsidRPr="00527764">
        <w:rPr>
          <w:rStyle w:val="contentpasted0"/>
          <w:rFonts w:ascii="Arial" w:hAnsi="Arial" w:cs="Arial"/>
          <w:sz w:val="20"/>
          <w:szCs w:val="20"/>
          <w:shd w:val="clear" w:color="auto" w:fill="FFFFFF"/>
        </w:rPr>
        <w:t xml:space="preserve">wniosek o zmianę postanowień umowy musi być wyrażony na piśmie; </w:t>
      </w:r>
    </w:p>
    <w:p w14:paraId="5BE2C86A" w14:textId="77777777" w:rsidR="0032049D" w:rsidRPr="00527764" w:rsidRDefault="0032049D" w:rsidP="0032049D">
      <w:pPr>
        <w:pStyle w:val="Akapitzlist"/>
        <w:numPr>
          <w:ilvl w:val="0"/>
          <w:numId w:val="26"/>
        </w:numPr>
        <w:suppressAutoHyphens w:val="0"/>
        <w:spacing w:after="0"/>
        <w:ind w:left="709"/>
        <w:rPr>
          <w:sz w:val="20"/>
          <w:szCs w:val="20"/>
          <w:shd w:val="clear" w:color="auto" w:fill="FFFFFF"/>
        </w:rPr>
      </w:pPr>
      <w:r w:rsidRPr="00527764">
        <w:rPr>
          <w:rStyle w:val="contentpasted0"/>
          <w:rFonts w:ascii="Arial" w:hAnsi="Arial" w:cs="Arial"/>
          <w:sz w:val="20"/>
          <w:szCs w:val="20"/>
          <w:shd w:val="clear" w:color="auto" w:fill="FFFFFF"/>
        </w:rPr>
        <w:t xml:space="preserve">złożony wniosek przez stronę inicjującą zmianę musi zawierać: </w:t>
      </w:r>
    </w:p>
    <w:p w14:paraId="262F66D2" w14:textId="77777777" w:rsidR="0032049D" w:rsidRPr="00527764" w:rsidRDefault="0032049D" w:rsidP="0032049D">
      <w:pPr>
        <w:spacing w:line="276" w:lineRule="auto"/>
        <w:ind w:left="709" w:firstLine="709"/>
        <w:rPr>
          <w:rFonts w:ascii="Calibri" w:hAnsi="Calibri" w:cs="Calibri"/>
          <w:sz w:val="20"/>
          <w:szCs w:val="20"/>
          <w:shd w:val="clear" w:color="auto" w:fill="FFFFFF"/>
        </w:rPr>
      </w:pPr>
      <w:r w:rsidRPr="00527764">
        <w:rPr>
          <w:rStyle w:val="contentpasted0"/>
          <w:rFonts w:ascii="Arial" w:hAnsi="Arial" w:cs="Arial"/>
          <w:sz w:val="20"/>
          <w:szCs w:val="20"/>
          <w:shd w:val="clear" w:color="auto" w:fill="FFFFFF"/>
        </w:rPr>
        <w:t xml:space="preserve">*opis propozycji zmiany; </w:t>
      </w:r>
    </w:p>
    <w:p w14:paraId="038857BD" w14:textId="77777777" w:rsidR="0032049D" w:rsidRPr="00527764" w:rsidRDefault="0032049D" w:rsidP="0032049D">
      <w:pPr>
        <w:spacing w:line="276" w:lineRule="auto"/>
        <w:ind w:left="709" w:firstLine="709"/>
        <w:rPr>
          <w:rStyle w:val="contentpasted0"/>
          <w:rFonts w:ascii="Arial" w:hAnsi="Arial" w:cs="Arial"/>
          <w:sz w:val="20"/>
          <w:szCs w:val="20"/>
          <w:shd w:val="clear" w:color="auto" w:fill="FFFFFF"/>
        </w:rPr>
      </w:pPr>
      <w:r w:rsidRPr="00527764">
        <w:rPr>
          <w:rStyle w:val="contentpasted0"/>
          <w:rFonts w:ascii="Arial" w:hAnsi="Arial" w:cs="Arial"/>
          <w:sz w:val="20"/>
          <w:szCs w:val="20"/>
          <w:shd w:val="clear" w:color="auto" w:fill="FFFFFF"/>
        </w:rPr>
        <w:t xml:space="preserve">*uzasadnienie zmiany; </w:t>
      </w:r>
    </w:p>
    <w:p w14:paraId="209AB226" w14:textId="77777777" w:rsidR="0032049D" w:rsidRPr="00527764" w:rsidRDefault="0032049D" w:rsidP="0032049D">
      <w:pPr>
        <w:spacing w:line="276" w:lineRule="auto"/>
        <w:ind w:left="709" w:firstLine="709"/>
        <w:rPr>
          <w:rFonts w:ascii="Calibri" w:hAnsi="Calibri" w:cs="Calibri"/>
          <w:sz w:val="20"/>
          <w:szCs w:val="20"/>
          <w:shd w:val="clear" w:color="auto" w:fill="FFFFFF"/>
        </w:rPr>
      </w:pPr>
      <w:r w:rsidRPr="00527764">
        <w:rPr>
          <w:rStyle w:val="contentpasted0"/>
          <w:rFonts w:ascii="Arial" w:hAnsi="Arial" w:cs="Arial"/>
          <w:sz w:val="20"/>
          <w:szCs w:val="20"/>
          <w:shd w:val="clear" w:color="auto" w:fill="FFFFFF"/>
        </w:rPr>
        <w:t>*opis wpływu zmiany na warunki realizacji umowy. </w:t>
      </w:r>
    </w:p>
    <w:p w14:paraId="04F035B2" w14:textId="77777777" w:rsidR="0032049D" w:rsidRDefault="0032049D" w:rsidP="00C04E51">
      <w:pPr>
        <w:spacing w:line="276" w:lineRule="auto"/>
        <w:jc w:val="center"/>
        <w:rPr>
          <w:rFonts w:ascii="Arial" w:eastAsiaTheme="minorHAnsi" w:hAnsi="Arial" w:cs="Arial"/>
          <w:b/>
          <w:sz w:val="20"/>
          <w:szCs w:val="20"/>
          <w:lang w:eastAsia="en-US"/>
        </w:rPr>
      </w:pPr>
    </w:p>
    <w:p w14:paraId="187EACD5" w14:textId="38AC511A" w:rsidR="00C04E51" w:rsidRPr="00D912AC" w:rsidRDefault="00C04E51" w:rsidP="00C04E51">
      <w:pPr>
        <w:spacing w:line="276" w:lineRule="auto"/>
        <w:jc w:val="center"/>
        <w:rPr>
          <w:rFonts w:ascii="Arial" w:eastAsiaTheme="minorHAnsi" w:hAnsi="Arial" w:cs="Arial"/>
          <w:b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b/>
          <w:sz w:val="20"/>
          <w:szCs w:val="20"/>
          <w:lang w:eastAsia="en-US"/>
        </w:rPr>
        <w:t>§ 1</w:t>
      </w:r>
      <w:r w:rsidR="0032049D">
        <w:rPr>
          <w:rFonts w:ascii="Arial" w:eastAsiaTheme="minorHAnsi" w:hAnsi="Arial" w:cs="Arial"/>
          <w:b/>
          <w:sz w:val="20"/>
          <w:szCs w:val="20"/>
          <w:lang w:eastAsia="en-US"/>
        </w:rPr>
        <w:t>6</w:t>
      </w:r>
      <w:r w:rsidRPr="00D912AC">
        <w:rPr>
          <w:rFonts w:ascii="Arial" w:eastAsiaTheme="minorHAnsi" w:hAnsi="Arial" w:cs="Arial"/>
          <w:b/>
          <w:sz w:val="20"/>
          <w:szCs w:val="20"/>
          <w:lang w:eastAsia="en-US"/>
        </w:rPr>
        <w:t>.</w:t>
      </w:r>
    </w:p>
    <w:p w14:paraId="4EB91DC7" w14:textId="7B25B43C" w:rsidR="00C04E51" w:rsidRPr="001808D9" w:rsidRDefault="00C04E51" w:rsidP="001162AB">
      <w:pPr>
        <w:pStyle w:val="Akapitzlist"/>
        <w:numPr>
          <w:ilvl w:val="0"/>
          <w:numId w:val="18"/>
        </w:numPr>
        <w:tabs>
          <w:tab w:val="left" w:pos="567"/>
        </w:tabs>
        <w:spacing w:after="0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1808D9">
        <w:rPr>
          <w:rFonts w:ascii="Arial" w:hAnsi="Arial" w:cs="Arial"/>
          <w:bCs/>
          <w:sz w:val="20"/>
          <w:szCs w:val="20"/>
        </w:rPr>
        <w:t xml:space="preserve"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</w:t>
      </w:r>
      <w:r w:rsidR="00251E3F">
        <w:rPr>
          <w:rFonts w:ascii="Arial" w:hAnsi="Arial" w:cs="Arial"/>
          <w:bCs/>
          <w:sz w:val="20"/>
          <w:szCs w:val="20"/>
        </w:rPr>
        <w:t>2019</w:t>
      </w:r>
      <w:r w:rsidR="00251E3F" w:rsidRPr="001808D9">
        <w:rPr>
          <w:rFonts w:ascii="Arial" w:hAnsi="Arial" w:cs="Arial"/>
          <w:bCs/>
          <w:sz w:val="20"/>
          <w:szCs w:val="20"/>
        </w:rPr>
        <w:t xml:space="preserve"> </w:t>
      </w:r>
      <w:r w:rsidRPr="001808D9">
        <w:rPr>
          <w:rFonts w:ascii="Arial" w:hAnsi="Arial" w:cs="Arial"/>
          <w:bCs/>
          <w:sz w:val="20"/>
          <w:szCs w:val="20"/>
        </w:rPr>
        <w:t>r. poz.</w:t>
      </w:r>
      <w:r w:rsidR="00251E3F">
        <w:rPr>
          <w:rFonts w:ascii="Arial" w:hAnsi="Arial" w:cs="Arial"/>
          <w:bCs/>
          <w:sz w:val="20"/>
          <w:szCs w:val="20"/>
        </w:rPr>
        <w:t>1781</w:t>
      </w:r>
      <w:r w:rsidRPr="001808D9">
        <w:rPr>
          <w:rFonts w:ascii="Arial" w:hAnsi="Arial" w:cs="Arial"/>
          <w:bCs/>
          <w:sz w:val="20"/>
          <w:szCs w:val="20"/>
        </w:rPr>
        <w:t>) lub innymi przepisami prawa polskiego.</w:t>
      </w:r>
    </w:p>
    <w:p w14:paraId="2EB83030" w14:textId="77777777" w:rsidR="00C04E51" w:rsidRPr="001808D9" w:rsidRDefault="00C04E51" w:rsidP="00C04E51">
      <w:pPr>
        <w:pStyle w:val="Akapitzlist"/>
        <w:numPr>
          <w:ilvl w:val="0"/>
          <w:numId w:val="18"/>
        </w:numPr>
        <w:tabs>
          <w:tab w:val="left" w:pos="567"/>
        </w:tabs>
        <w:spacing w:after="0"/>
        <w:ind w:left="426" w:right="-1" w:hanging="426"/>
        <w:jc w:val="both"/>
        <w:rPr>
          <w:rFonts w:ascii="Arial" w:hAnsi="Arial" w:cs="Arial"/>
          <w:bCs/>
          <w:sz w:val="20"/>
          <w:szCs w:val="20"/>
        </w:rPr>
      </w:pPr>
      <w:r w:rsidRPr="001808D9">
        <w:rPr>
          <w:rFonts w:ascii="Arial" w:hAnsi="Arial" w:cs="Arial"/>
          <w:bCs/>
          <w:sz w:val="20"/>
          <w:szCs w:val="20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6B1D738E" w14:textId="77777777" w:rsidR="00C04E51" w:rsidRPr="001808D9" w:rsidRDefault="00C04E51" w:rsidP="00C04E51">
      <w:pPr>
        <w:pStyle w:val="Akapitzlist"/>
        <w:numPr>
          <w:ilvl w:val="0"/>
          <w:numId w:val="18"/>
        </w:numPr>
        <w:tabs>
          <w:tab w:val="left" w:pos="567"/>
        </w:tabs>
        <w:spacing w:after="0"/>
        <w:ind w:left="426" w:right="-1" w:hanging="426"/>
        <w:jc w:val="both"/>
        <w:rPr>
          <w:rFonts w:ascii="Arial" w:hAnsi="Arial" w:cs="Arial"/>
          <w:bCs/>
          <w:sz w:val="20"/>
          <w:szCs w:val="20"/>
        </w:rPr>
      </w:pPr>
      <w:r w:rsidRPr="001808D9">
        <w:rPr>
          <w:rFonts w:ascii="Arial" w:hAnsi="Arial" w:cs="Arial"/>
          <w:bCs/>
          <w:sz w:val="20"/>
          <w:szCs w:val="20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63E711C9" w14:textId="77777777" w:rsidR="00C04E51" w:rsidRPr="00D2491C" w:rsidRDefault="00C04E51" w:rsidP="00C04E51">
      <w:pPr>
        <w:tabs>
          <w:tab w:val="left" w:pos="567"/>
        </w:tabs>
        <w:ind w:left="426" w:right="-1" w:hanging="426"/>
        <w:jc w:val="both"/>
        <w:rPr>
          <w:rFonts w:ascii="Arial" w:hAnsi="Arial" w:cs="Arial"/>
          <w:bCs/>
          <w:sz w:val="20"/>
          <w:szCs w:val="20"/>
        </w:rPr>
      </w:pPr>
      <w:r w:rsidRPr="0039511A">
        <w:rPr>
          <w:rFonts w:ascii="Arial" w:hAnsi="Arial" w:cs="Arial"/>
          <w:bCs/>
          <w:sz w:val="20"/>
          <w:szCs w:val="20"/>
        </w:rPr>
        <w:t xml:space="preserve">4. </w:t>
      </w:r>
      <w:r>
        <w:rPr>
          <w:rFonts w:ascii="Arial" w:hAnsi="Arial" w:cs="Arial"/>
          <w:bCs/>
          <w:sz w:val="20"/>
          <w:szCs w:val="20"/>
        </w:rPr>
        <w:t xml:space="preserve">    </w:t>
      </w:r>
      <w:r w:rsidRPr="0039511A">
        <w:rPr>
          <w:rFonts w:ascii="Arial" w:hAnsi="Arial" w:cs="Arial"/>
          <w:bCs/>
          <w:sz w:val="20"/>
          <w:szCs w:val="20"/>
        </w:rPr>
        <w:t>Każda ze Stron będzie przetwarzała udostępnione jej dane osobowe na własną odpowiedzialność i w zgodzie z przepisami prawa.</w:t>
      </w:r>
    </w:p>
    <w:p w14:paraId="005FA303" w14:textId="77777777" w:rsidR="00362D6A" w:rsidRDefault="00362D6A" w:rsidP="00C04E51">
      <w:pPr>
        <w:spacing w:line="276" w:lineRule="auto"/>
        <w:jc w:val="center"/>
        <w:rPr>
          <w:rFonts w:ascii="Arial" w:eastAsiaTheme="minorHAnsi" w:hAnsi="Arial" w:cs="Arial"/>
          <w:b/>
          <w:sz w:val="20"/>
          <w:szCs w:val="20"/>
          <w:lang w:eastAsia="en-US"/>
        </w:rPr>
      </w:pPr>
    </w:p>
    <w:p w14:paraId="11E3B6FA" w14:textId="12CDBC20" w:rsidR="00C04E51" w:rsidRPr="00D912AC" w:rsidRDefault="00C04E51" w:rsidP="00C04E51">
      <w:pPr>
        <w:spacing w:line="276" w:lineRule="auto"/>
        <w:jc w:val="center"/>
        <w:rPr>
          <w:rFonts w:ascii="Arial" w:eastAsiaTheme="minorHAnsi" w:hAnsi="Arial" w:cs="Arial"/>
          <w:b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b/>
          <w:sz w:val="20"/>
          <w:szCs w:val="20"/>
          <w:lang w:eastAsia="en-US"/>
        </w:rPr>
        <w:t>§ 1</w:t>
      </w:r>
      <w:r w:rsidR="0032049D">
        <w:rPr>
          <w:rFonts w:ascii="Arial" w:eastAsiaTheme="minorHAnsi" w:hAnsi="Arial" w:cs="Arial"/>
          <w:b/>
          <w:sz w:val="20"/>
          <w:szCs w:val="20"/>
          <w:lang w:eastAsia="en-US"/>
        </w:rPr>
        <w:t>7</w:t>
      </w:r>
      <w:r w:rsidRPr="00D912AC">
        <w:rPr>
          <w:rFonts w:ascii="Arial" w:eastAsiaTheme="minorHAnsi" w:hAnsi="Arial" w:cs="Arial"/>
          <w:b/>
          <w:sz w:val="20"/>
          <w:szCs w:val="20"/>
          <w:lang w:eastAsia="en-US"/>
        </w:rPr>
        <w:t>.</w:t>
      </w:r>
    </w:p>
    <w:p w14:paraId="67EF478B" w14:textId="77777777" w:rsidR="00C04E51" w:rsidRPr="00D912AC" w:rsidRDefault="00C04E51" w:rsidP="00C04E51">
      <w:pPr>
        <w:numPr>
          <w:ilvl w:val="0"/>
          <w:numId w:val="15"/>
        </w:numPr>
        <w:spacing w:after="200" w:line="276" w:lineRule="auto"/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sz w:val="20"/>
          <w:szCs w:val="20"/>
          <w:lang w:eastAsia="en-US"/>
        </w:rPr>
        <w:t xml:space="preserve">W sprawach nieuregulowanych niniejszą umową mają zastosowanie przepisy ustawy z dnia 23 kwietnia 1964 r. – Kodeks cywilny, jeżeli przepisy z dnia 29 stycznia 2004 r. Prawo zamówień publicznych nie stanowią inaczej. </w:t>
      </w:r>
    </w:p>
    <w:p w14:paraId="61989E93" w14:textId="77777777" w:rsidR="00C04E51" w:rsidRPr="00D912AC" w:rsidRDefault="00C04E51" w:rsidP="00C04E51">
      <w:pPr>
        <w:numPr>
          <w:ilvl w:val="0"/>
          <w:numId w:val="15"/>
        </w:numPr>
        <w:spacing w:after="200" w:line="276" w:lineRule="auto"/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sz w:val="20"/>
          <w:szCs w:val="20"/>
          <w:lang w:eastAsia="en-US"/>
        </w:rPr>
        <w:t>Wszelkie spory wynikające z postanowień niniejszej umowy i w związku z nią, a które nie mogą być załatwione w sposób polubowny, będzie rozstrzygał sąd powszechny właściwy rzeczowo i miejscowo dla siedziby Zamawiającego.</w:t>
      </w:r>
    </w:p>
    <w:p w14:paraId="370849A4" w14:textId="77777777" w:rsidR="00C04E51" w:rsidRPr="00D912AC" w:rsidRDefault="00C04E51" w:rsidP="00C04E51">
      <w:pPr>
        <w:numPr>
          <w:ilvl w:val="0"/>
          <w:numId w:val="15"/>
        </w:numPr>
        <w:spacing w:after="200" w:line="276" w:lineRule="auto"/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sz w:val="20"/>
          <w:szCs w:val="20"/>
          <w:lang w:eastAsia="en-US"/>
        </w:rPr>
        <w:t>Przy wykonywaniu przedmiotu umowy Wykonawca zobowiązuje się do przestrzegania przepisów bezpieczeństwa i higieny pracy, przepisów przeciwpożarowych oraz do zabezpieczenia miejsca prowadzonych prac.</w:t>
      </w:r>
    </w:p>
    <w:p w14:paraId="53FDE30E" w14:textId="77777777" w:rsidR="00C04E51" w:rsidRPr="00D912AC" w:rsidRDefault="00C04E51" w:rsidP="00C04E51">
      <w:pPr>
        <w:numPr>
          <w:ilvl w:val="0"/>
          <w:numId w:val="15"/>
        </w:numPr>
        <w:spacing w:after="200" w:line="276" w:lineRule="auto"/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sz w:val="20"/>
          <w:szCs w:val="20"/>
          <w:lang w:eastAsia="en-US"/>
        </w:rPr>
        <w:t>Umowę sporządzono w dwóch jednobrzmiących egzemplarzach, po jednym dla każdej ze stron.</w:t>
      </w:r>
    </w:p>
    <w:p w14:paraId="4DFC7F0E" w14:textId="77777777" w:rsidR="00C04E51" w:rsidRPr="00D912AC" w:rsidRDefault="00C04E51" w:rsidP="00C04E51">
      <w:pPr>
        <w:numPr>
          <w:ilvl w:val="0"/>
          <w:numId w:val="15"/>
        </w:numPr>
        <w:spacing w:after="200" w:line="276" w:lineRule="auto"/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sz w:val="20"/>
          <w:szCs w:val="20"/>
          <w:lang w:eastAsia="en-US"/>
        </w:rPr>
        <w:t>Załącznik nr 1 stanowi integralną część umowy.</w:t>
      </w:r>
    </w:p>
    <w:p w14:paraId="6AA3164C" w14:textId="77777777" w:rsidR="00C04E51" w:rsidRPr="00D912AC" w:rsidRDefault="00C04E51" w:rsidP="00C04E51">
      <w:pPr>
        <w:numPr>
          <w:ilvl w:val="0"/>
          <w:numId w:val="15"/>
        </w:numPr>
        <w:spacing w:after="200" w:line="276" w:lineRule="auto"/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sz w:val="20"/>
          <w:szCs w:val="20"/>
          <w:lang w:eastAsia="en-US"/>
        </w:rPr>
        <w:t>Wszelkie zmiany, dodatki lub uzupełnienia niniejszej umowy wymagają formy pisemnej w postaci aneksów i podpisów stron pod rygorem nieważności.</w:t>
      </w:r>
    </w:p>
    <w:p w14:paraId="0D9B5620" w14:textId="77777777" w:rsidR="00C04E51" w:rsidRPr="00D912AC" w:rsidRDefault="00C04E51" w:rsidP="00C04E51">
      <w:pPr>
        <w:spacing w:line="276" w:lineRule="auto"/>
        <w:rPr>
          <w:rFonts w:ascii="Arial" w:eastAsiaTheme="minorHAnsi" w:hAnsi="Arial" w:cs="Arial"/>
          <w:sz w:val="20"/>
          <w:szCs w:val="20"/>
          <w:lang w:eastAsia="en-US"/>
        </w:rPr>
      </w:pPr>
    </w:p>
    <w:p w14:paraId="1352623F" w14:textId="77777777" w:rsidR="00C04E51" w:rsidRPr="00D912AC" w:rsidRDefault="00C04E51" w:rsidP="00C04E51">
      <w:pPr>
        <w:spacing w:line="276" w:lineRule="auto"/>
        <w:rPr>
          <w:rFonts w:ascii="Arial" w:eastAsiaTheme="minorHAnsi" w:hAnsi="Arial" w:cs="Arial"/>
          <w:sz w:val="20"/>
          <w:szCs w:val="20"/>
          <w:lang w:eastAsia="en-US"/>
        </w:rPr>
      </w:pPr>
    </w:p>
    <w:p w14:paraId="5A8FC508" w14:textId="77777777" w:rsidR="00C04E51" w:rsidRPr="00D912AC" w:rsidRDefault="00C04E51" w:rsidP="00C04E51">
      <w:pPr>
        <w:spacing w:line="276" w:lineRule="auto"/>
        <w:jc w:val="center"/>
        <w:rPr>
          <w:rFonts w:ascii="Arial" w:eastAsiaTheme="minorHAnsi" w:hAnsi="Arial" w:cs="Arial"/>
          <w:b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b/>
          <w:sz w:val="20"/>
          <w:szCs w:val="20"/>
          <w:lang w:eastAsia="en-US"/>
        </w:rPr>
        <w:t>ZAMAWIAJĄCY                                                   WYKONAWCA</w:t>
      </w:r>
    </w:p>
    <w:p w14:paraId="58869BF2" w14:textId="77777777" w:rsidR="00C04E51" w:rsidRPr="00D912AC" w:rsidRDefault="00C04E51" w:rsidP="00C04E51">
      <w:pPr>
        <w:spacing w:line="276" w:lineRule="auto"/>
        <w:rPr>
          <w:rFonts w:ascii="Arial" w:eastAsiaTheme="minorHAnsi" w:hAnsi="Arial" w:cs="Arial"/>
          <w:sz w:val="20"/>
          <w:szCs w:val="20"/>
          <w:lang w:eastAsia="en-US"/>
        </w:rPr>
      </w:pPr>
    </w:p>
    <w:p w14:paraId="3F197D2A" w14:textId="77777777" w:rsidR="00C04E51" w:rsidRPr="00D912AC" w:rsidRDefault="00C04E51" w:rsidP="00C04E51">
      <w:pPr>
        <w:spacing w:line="276" w:lineRule="auto"/>
        <w:jc w:val="center"/>
        <w:rPr>
          <w:rFonts w:ascii="Arial" w:eastAsiaTheme="minorHAnsi" w:hAnsi="Arial" w:cs="Arial"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sz w:val="20"/>
          <w:szCs w:val="20"/>
          <w:lang w:eastAsia="en-US"/>
        </w:rPr>
        <w:t>.......................................................                            ........................................................</w:t>
      </w:r>
    </w:p>
    <w:p w14:paraId="4FE37D76" w14:textId="77777777" w:rsidR="00C04E51" w:rsidRPr="00D912AC" w:rsidRDefault="00C04E51" w:rsidP="00C04E51">
      <w:pPr>
        <w:spacing w:line="276" w:lineRule="auto"/>
        <w:rPr>
          <w:rFonts w:ascii="Arial" w:eastAsiaTheme="minorHAnsi" w:hAnsi="Arial" w:cs="Arial"/>
          <w:sz w:val="20"/>
          <w:szCs w:val="20"/>
          <w:lang w:eastAsia="en-US"/>
        </w:rPr>
      </w:pPr>
    </w:p>
    <w:p w14:paraId="65510376" w14:textId="77777777" w:rsidR="000A4BAE" w:rsidRDefault="00C04E51" w:rsidP="00C04E51">
      <w:r>
        <w:rPr>
          <w:rFonts w:ascii="Arial" w:eastAsiaTheme="minorHAnsi" w:hAnsi="Arial" w:cs="Arial"/>
          <w:sz w:val="20"/>
          <w:szCs w:val="20"/>
          <w:lang w:eastAsia="en-US"/>
        </w:rPr>
        <w:t xml:space="preserve">            </w:t>
      </w:r>
      <w:r w:rsidRPr="00D912AC">
        <w:rPr>
          <w:rFonts w:ascii="Arial" w:eastAsiaTheme="minorHAnsi" w:hAnsi="Arial" w:cs="Arial"/>
          <w:sz w:val="20"/>
          <w:szCs w:val="20"/>
          <w:lang w:eastAsia="en-US"/>
        </w:rPr>
        <w:t>........................................................                            ........................................................</w:t>
      </w:r>
      <w:r w:rsidRPr="00B50A3B">
        <w:rPr>
          <w:rFonts w:ascii="Arial" w:hAnsi="Arial"/>
          <w:b/>
          <w:sz w:val="20"/>
          <w:szCs w:val="20"/>
        </w:rPr>
        <w:t xml:space="preserve">                                                                                                               </w:t>
      </w:r>
    </w:p>
    <w:sectPr w:rsidR="000A4BAE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5B677B" w14:textId="77777777" w:rsidR="00CA0AE0" w:rsidRDefault="00CA0AE0" w:rsidP="00CA0AE0">
      <w:r>
        <w:separator/>
      </w:r>
    </w:p>
  </w:endnote>
  <w:endnote w:type="continuationSeparator" w:id="0">
    <w:p w14:paraId="6CF902C8" w14:textId="77777777" w:rsidR="00CA0AE0" w:rsidRDefault="00CA0AE0" w:rsidP="00CA0A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E558EC" w14:textId="23378A36" w:rsidR="00CA0AE0" w:rsidRDefault="00CA0AE0">
    <w:pPr>
      <w:pStyle w:val="Stopka"/>
    </w:pPr>
    <w:r>
      <w:t>KN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BCFD8D" w14:textId="77777777" w:rsidR="00CA0AE0" w:rsidRDefault="00CA0AE0" w:rsidP="00CA0AE0">
      <w:r>
        <w:separator/>
      </w:r>
    </w:p>
  </w:footnote>
  <w:footnote w:type="continuationSeparator" w:id="0">
    <w:p w14:paraId="46FE5CD1" w14:textId="77777777" w:rsidR="00CA0AE0" w:rsidRDefault="00CA0AE0" w:rsidP="00CA0A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73602"/>
    <w:multiLevelType w:val="hybridMultilevel"/>
    <w:tmpl w:val="5D90D0FE"/>
    <w:lvl w:ilvl="0" w:tplc="CBEA4BC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474444"/>
    <w:multiLevelType w:val="hybridMultilevel"/>
    <w:tmpl w:val="A3BAC210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5B4416"/>
    <w:multiLevelType w:val="hybridMultilevel"/>
    <w:tmpl w:val="FEB2B6F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9762B46"/>
    <w:multiLevelType w:val="hybridMultilevel"/>
    <w:tmpl w:val="BA8E8F34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7">
      <w:start w:val="1"/>
      <w:numFmt w:val="lowerLetter"/>
      <w:lvlText w:val="%3)"/>
      <w:lvlJc w:val="lef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0BA85F2B"/>
    <w:multiLevelType w:val="hybridMultilevel"/>
    <w:tmpl w:val="A8FC6AD8"/>
    <w:lvl w:ilvl="0" w:tplc="4184CD96">
      <w:start w:val="1"/>
      <w:numFmt w:val="decimal"/>
      <w:lvlText w:val="%1."/>
      <w:lvlJc w:val="left"/>
      <w:pPr>
        <w:ind w:left="1065" w:hanging="705"/>
      </w:pPr>
      <w:rPr>
        <w:rFonts w:ascii="Arial" w:eastAsiaTheme="minorHAnsi" w:hAnsi="Arial" w:cs="Arial"/>
      </w:rPr>
    </w:lvl>
    <w:lvl w:ilvl="1" w:tplc="6E42524E">
      <w:start w:val="1"/>
      <w:numFmt w:val="lowerLetter"/>
      <w:lvlText w:val="%2)"/>
      <w:lvlJc w:val="left"/>
      <w:pPr>
        <w:ind w:left="178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0B461D"/>
    <w:multiLevelType w:val="hybridMultilevel"/>
    <w:tmpl w:val="2DD6EC68"/>
    <w:lvl w:ilvl="0" w:tplc="4184CD96">
      <w:start w:val="1"/>
      <w:numFmt w:val="decimal"/>
      <w:lvlText w:val="%1."/>
      <w:lvlJc w:val="left"/>
      <w:pPr>
        <w:ind w:left="1065" w:hanging="705"/>
      </w:pPr>
      <w:rPr>
        <w:rFonts w:ascii="Arial" w:eastAsiaTheme="minorHAnsi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6537AE"/>
    <w:multiLevelType w:val="hybridMultilevel"/>
    <w:tmpl w:val="98B4B760"/>
    <w:lvl w:ilvl="0" w:tplc="EA204B7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7D5781"/>
    <w:multiLevelType w:val="hybridMultilevel"/>
    <w:tmpl w:val="0A581386"/>
    <w:lvl w:ilvl="0" w:tplc="5EAED1E0">
      <w:start w:val="1"/>
      <w:numFmt w:val="decimal"/>
      <w:lvlText w:val="%1."/>
      <w:lvlJc w:val="left"/>
      <w:pPr>
        <w:ind w:left="990" w:hanging="63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A43893"/>
    <w:multiLevelType w:val="hybridMultilevel"/>
    <w:tmpl w:val="E8E8C0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E03DEF"/>
    <w:multiLevelType w:val="hybridMultilevel"/>
    <w:tmpl w:val="4BC894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EE728E"/>
    <w:multiLevelType w:val="hybridMultilevel"/>
    <w:tmpl w:val="02943D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451F83"/>
    <w:multiLevelType w:val="hybridMultilevel"/>
    <w:tmpl w:val="FFFFFFFF"/>
    <w:lvl w:ilvl="0" w:tplc="299A735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25AD08E2"/>
    <w:multiLevelType w:val="hybridMultilevel"/>
    <w:tmpl w:val="EDD6E5FE"/>
    <w:lvl w:ilvl="0" w:tplc="EA204B7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5573F5"/>
    <w:multiLevelType w:val="hybridMultilevel"/>
    <w:tmpl w:val="55ECC884"/>
    <w:lvl w:ilvl="0" w:tplc="1716F4D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4" w15:restartNumberingAfterBreak="0">
    <w:nsid w:val="365A48BC"/>
    <w:multiLevelType w:val="hybridMultilevel"/>
    <w:tmpl w:val="9FAADF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A001B4"/>
    <w:multiLevelType w:val="hybridMultilevel"/>
    <w:tmpl w:val="503A316C"/>
    <w:lvl w:ilvl="0" w:tplc="CBEA4BC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10487E"/>
    <w:multiLevelType w:val="hybridMultilevel"/>
    <w:tmpl w:val="8CAC425C"/>
    <w:lvl w:ilvl="0" w:tplc="0C60FA1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63144658"/>
    <w:multiLevelType w:val="hybridMultilevel"/>
    <w:tmpl w:val="3B884FAA"/>
    <w:lvl w:ilvl="0" w:tplc="AE8EFBC8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3591FD8"/>
    <w:multiLevelType w:val="hybridMultilevel"/>
    <w:tmpl w:val="A0709550"/>
    <w:lvl w:ilvl="0" w:tplc="EA204B7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41248B5"/>
    <w:multiLevelType w:val="hybridMultilevel"/>
    <w:tmpl w:val="6B38DBC6"/>
    <w:lvl w:ilvl="0" w:tplc="F3BC1FF6">
      <w:start w:val="1"/>
      <w:numFmt w:val="decimal"/>
      <w:lvlText w:val="%1."/>
      <w:lvlJc w:val="left"/>
      <w:pPr>
        <w:ind w:left="1065" w:hanging="705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43462D2"/>
    <w:multiLevelType w:val="hybridMultilevel"/>
    <w:tmpl w:val="F57AE72A"/>
    <w:lvl w:ilvl="0" w:tplc="2B108B36">
      <w:start w:val="1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FDE85512">
      <w:start w:val="1"/>
      <w:numFmt w:val="decimal"/>
      <w:lvlText w:val="%2."/>
      <w:lvlJc w:val="left"/>
      <w:pPr>
        <w:ind w:left="2490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1" w15:restartNumberingAfterBreak="0">
    <w:nsid w:val="6C4F7162"/>
    <w:multiLevelType w:val="hybridMultilevel"/>
    <w:tmpl w:val="0BBC81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E8B26DA"/>
    <w:multiLevelType w:val="hybridMultilevel"/>
    <w:tmpl w:val="7C2413B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FFD1317"/>
    <w:multiLevelType w:val="hybridMultilevel"/>
    <w:tmpl w:val="367A448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74A2CB5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3B112AF"/>
    <w:multiLevelType w:val="hybridMultilevel"/>
    <w:tmpl w:val="DB40D9F4"/>
    <w:lvl w:ilvl="0" w:tplc="C49047AA">
      <w:start w:val="1"/>
      <w:numFmt w:val="lowerLetter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ED055E9"/>
    <w:multiLevelType w:val="hybridMultilevel"/>
    <w:tmpl w:val="6C18474E"/>
    <w:lvl w:ilvl="0" w:tplc="67B606F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3"/>
  </w:num>
  <w:num w:numId="3">
    <w:abstractNumId w:val="21"/>
  </w:num>
  <w:num w:numId="4">
    <w:abstractNumId w:val="18"/>
  </w:num>
  <w:num w:numId="5">
    <w:abstractNumId w:val="15"/>
  </w:num>
  <w:num w:numId="6">
    <w:abstractNumId w:val="4"/>
  </w:num>
  <w:num w:numId="7">
    <w:abstractNumId w:val="19"/>
  </w:num>
  <w:num w:numId="8">
    <w:abstractNumId w:val="12"/>
  </w:num>
  <w:num w:numId="9">
    <w:abstractNumId w:val="6"/>
  </w:num>
  <w:num w:numId="10">
    <w:abstractNumId w:val="5"/>
  </w:num>
  <w:num w:numId="11">
    <w:abstractNumId w:val="25"/>
  </w:num>
  <w:num w:numId="12">
    <w:abstractNumId w:val="20"/>
  </w:num>
  <w:num w:numId="13">
    <w:abstractNumId w:val="24"/>
  </w:num>
  <w:num w:numId="14">
    <w:abstractNumId w:val="14"/>
  </w:num>
  <w:num w:numId="15">
    <w:abstractNumId w:val="10"/>
  </w:num>
  <w:num w:numId="16">
    <w:abstractNumId w:val="9"/>
  </w:num>
  <w:num w:numId="17">
    <w:abstractNumId w:val="8"/>
  </w:num>
  <w:num w:numId="18">
    <w:abstractNumId w:val="7"/>
  </w:num>
  <w:num w:numId="19">
    <w:abstractNumId w:val="22"/>
  </w:num>
  <w:num w:numId="20">
    <w:abstractNumId w:val="2"/>
  </w:num>
  <w:num w:numId="21">
    <w:abstractNumId w:val="17"/>
  </w:num>
  <w:num w:numId="22">
    <w:abstractNumId w:val="1"/>
  </w:num>
  <w:num w:numId="23">
    <w:abstractNumId w:val="13"/>
  </w:num>
  <w:num w:numId="2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4E51"/>
    <w:rsid w:val="00047A06"/>
    <w:rsid w:val="000A4BAE"/>
    <w:rsid w:val="00106125"/>
    <w:rsid w:val="001162AB"/>
    <w:rsid w:val="001526AF"/>
    <w:rsid w:val="001E378F"/>
    <w:rsid w:val="00215A60"/>
    <w:rsid w:val="00232D51"/>
    <w:rsid w:val="00251E3F"/>
    <w:rsid w:val="00290072"/>
    <w:rsid w:val="00302C3D"/>
    <w:rsid w:val="00310B20"/>
    <w:rsid w:val="003133AD"/>
    <w:rsid w:val="0032049D"/>
    <w:rsid w:val="003261CA"/>
    <w:rsid w:val="00342D6C"/>
    <w:rsid w:val="00362D6A"/>
    <w:rsid w:val="003B00B8"/>
    <w:rsid w:val="004654FE"/>
    <w:rsid w:val="004B3906"/>
    <w:rsid w:val="004E24FF"/>
    <w:rsid w:val="004E7FAF"/>
    <w:rsid w:val="004F26FD"/>
    <w:rsid w:val="00527764"/>
    <w:rsid w:val="00555795"/>
    <w:rsid w:val="00556C9E"/>
    <w:rsid w:val="005A050D"/>
    <w:rsid w:val="005C2A86"/>
    <w:rsid w:val="006154B4"/>
    <w:rsid w:val="0066413D"/>
    <w:rsid w:val="00715C8D"/>
    <w:rsid w:val="007211B1"/>
    <w:rsid w:val="00722D3C"/>
    <w:rsid w:val="008A2C88"/>
    <w:rsid w:val="008A64D2"/>
    <w:rsid w:val="00907B87"/>
    <w:rsid w:val="00907C2A"/>
    <w:rsid w:val="00952B31"/>
    <w:rsid w:val="009B5107"/>
    <w:rsid w:val="00A0225E"/>
    <w:rsid w:val="00A765BB"/>
    <w:rsid w:val="00AC4FE9"/>
    <w:rsid w:val="00AE60B6"/>
    <w:rsid w:val="00AE66C5"/>
    <w:rsid w:val="00B21604"/>
    <w:rsid w:val="00C04E51"/>
    <w:rsid w:val="00C17208"/>
    <w:rsid w:val="00C2311F"/>
    <w:rsid w:val="00C271B1"/>
    <w:rsid w:val="00C713F2"/>
    <w:rsid w:val="00C91DBA"/>
    <w:rsid w:val="00CA0AE0"/>
    <w:rsid w:val="00CA7ED9"/>
    <w:rsid w:val="00DB5A84"/>
    <w:rsid w:val="00DC68BE"/>
    <w:rsid w:val="00DD23F8"/>
    <w:rsid w:val="00E214BE"/>
    <w:rsid w:val="00E65CE4"/>
    <w:rsid w:val="00F45FAF"/>
    <w:rsid w:val="00FB7370"/>
    <w:rsid w:val="00FB797D"/>
    <w:rsid w:val="00FD16FC"/>
    <w:rsid w:val="00FD567F"/>
    <w:rsid w:val="00FE2C70"/>
    <w:rsid w:val="00FF2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279440"/>
  <w15:chartTrackingRefBased/>
  <w15:docId w15:val="{8DF8FBA0-D2CA-447F-92A3-850044D8D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04E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04E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C04E5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CW_Lista,Odstavec,Akapit z listą numerowaną,Podsis rysunku,lp1,Bullet List,FooterText,numbered,Paragraphe de liste1,Bulletr List Paragraph,列出段落,列出段落1,List Paragraph21,Listeafsnit1,Parágrafo da Lista1,Párrafo de lista1,リスト段落1,Bullet list"/>
    <w:basedOn w:val="Normalny"/>
    <w:link w:val="AkapitzlistZnak"/>
    <w:uiPriority w:val="99"/>
    <w:qFormat/>
    <w:rsid w:val="00C04E51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271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271B1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526A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526A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526A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526A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526A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715C8D"/>
    <w:rPr>
      <w:color w:val="0000FF"/>
      <w:u w:val="single"/>
    </w:rPr>
  </w:style>
  <w:style w:type="paragraph" w:styleId="Tekstpodstawowywcity">
    <w:name w:val="Body Text Indent"/>
    <w:basedOn w:val="Tekstpodstawowy"/>
    <w:link w:val="TekstpodstawowywcityZnak"/>
    <w:rsid w:val="00C17208"/>
    <w:pPr>
      <w:suppressAutoHyphens/>
      <w:overflowPunct w:val="0"/>
      <w:autoSpaceDE w:val="0"/>
      <w:spacing w:after="160"/>
      <w:ind w:left="360"/>
    </w:pPr>
    <w:rPr>
      <w:sz w:val="20"/>
      <w:szCs w:val="20"/>
      <w:lang w:val="x-none"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17208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C1720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1720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154B4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6154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154B4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6154B4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AkapitzlistZnak">
    <w:name w:val="Akapit z listą Znak"/>
    <w:aliases w:val="CW_Lista Znak,Odstavec Znak,Akapit z listą numerowaną Znak,Podsis rysunku Znak,lp1 Znak,Bullet List Znak,FooterText Znak,numbered Znak,Paragraphe de liste1 Znak,Bulletr List Paragraph Znak,列出段落 Znak,列出段落1 Znak,List Paragraph21 Znak"/>
    <w:link w:val="Akapitzlist"/>
    <w:uiPriority w:val="99"/>
    <w:qFormat/>
    <w:locked/>
    <w:rsid w:val="0032049D"/>
    <w:rPr>
      <w:rFonts w:ascii="Calibri" w:eastAsia="Calibri" w:hAnsi="Calibri" w:cs="Calibri"/>
      <w:lang w:eastAsia="ar-SA"/>
    </w:rPr>
  </w:style>
  <w:style w:type="character" w:customStyle="1" w:styleId="contentpasted0">
    <w:name w:val="contentpasted0"/>
    <w:basedOn w:val="Domylnaczcionkaakapitu"/>
    <w:rsid w:val="0032049D"/>
  </w:style>
  <w:style w:type="paragraph" w:styleId="Stopka">
    <w:name w:val="footer"/>
    <w:basedOn w:val="Normalny"/>
    <w:link w:val="StopkaZnak"/>
    <w:uiPriority w:val="99"/>
    <w:unhideWhenUsed/>
    <w:rsid w:val="00CA0AE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A0AE0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30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05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0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90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3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86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.\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3552</Words>
  <Characters>21312</Characters>
  <Application>Microsoft Office Word</Application>
  <DocSecurity>0</DocSecurity>
  <Lines>177</Lines>
  <Paragraphs>49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24815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dc:description/>
  <cp:lastModifiedBy>Paweł Dąbrowski</cp:lastModifiedBy>
  <cp:revision>3</cp:revision>
  <dcterms:created xsi:type="dcterms:W3CDTF">2023-06-01T12:37:00Z</dcterms:created>
  <dcterms:modified xsi:type="dcterms:W3CDTF">2023-06-02T09:44:00Z</dcterms:modified>
</cp:coreProperties>
</file>