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A2A7E" w:rsidRPr="003261E7" w:rsidRDefault="00106D04" w:rsidP="00DA2A7E">
      <w:pPr>
        <w:spacing w:after="240"/>
        <w:jc w:val="right"/>
        <w:rPr>
          <w:sz w:val="22"/>
          <w:szCs w:val="22"/>
        </w:rPr>
      </w:pPr>
      <w:r w:rsidRPr="00106D04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106D04">
        <w:rPr>
          <w:sz w:val="22"/>
          <w:szCs w:val="22"/>
        </w:rPr>
        <w:t>2023-06-06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106D04" w:rsidRPr="00106D04" w:rsidRDefault="00106D04" w:rsidP="00DA2A7E">
      <w:pPr>
        <w:spacing w:after="40"/>
        <w:rPr>
          <w:b/>
          <w:bCs/>
          <w:sz w:val="22"/>
          <w:szCs w:val="22"/>
        </w:rPr>
      </w:pPr>
      <w:r w:rsidRPr="00106D04">
        <w:rPr>
          <w:b/>
          <w:bCs/>
          <w:sz w:val="22"/>
          <w:szCs w:val="22"/>
        </w:rPr>
        <w:t>Szpital Wojewódzki w Poznaniu</w:t>
      </w:r>
    </w:p>
    <w:p w:rsidR="00DA2A7E" w:rsidRPr="003261E7" w:rsidRDefault="00106D04" w:rsidP="00DA2A7E">
      <w:pPr>
        <w:spacing w:after="40"/>
        <w:rPr>
          <w:b/>
          <w:bCs/>
          <w:sz w:val="22"/>
          <w:szCs w:val="22"/>
        </w:rPr>
      </w:pPr>
      <w:r w:rsidRPr="00106D04">
        <w:rPr>
          <w:b/>
          <w:bCs/>
          <w:sz w:val="22"/>
          <w:szCs w:val="22"/>
        </w:rPr>
        <w:t>Dział Zamówień Publicznych</w:t>
      </w:r>
    </w:p>
    <w:p w:rsidR="00DA2A7E" w:rsidRPr="003261E7" w:rsidRDefault="00106D04" w:rsidP="00DA2A7E">
      <w:pPr>
        <w:rPr>
          <w:sz w:val="22"/>
          <w:szCs w:val="22"/>
        </w:rPr>
      </w:pPr>
      <w:r w:rsidRPr="00106D04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106D04">
        <w:rPr>
          <w:sz w:val="22"/>
          <w:szCs w:val="22"/>
        </w:rPr>
        <w:t>7/19</w:t>
      </w:r>
    </w:p>
    <w:p w:rsidR="00DA2A7E" w:rsidRPr="003261E7" w:rsidRDefault="00106D04" w:rsidP="00DA2A7E">
      <w:pPr>
        <w:rPr>
          <w:sz w:val="22"/>
          <w:szCs w:val="22"/>
        </w:rPr>
      </w:pPr>
      <w:r w:rsidRPr="00106D04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106D04">
        <w:rPr>
          <w:sz w:val="22"/>
          <w:szCs w:val="22"/>
        </w:rPr>
        <w:t>Poznań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106D04" w:rsidRPr="003261E7" w:rsidTr="00381ACF">
        <w:trPr>
          <w:trHeight w:val="638"/>
        </w:trPr>
        <w:tc>
          <w:tcPr>
            <w:tcW w:w="959" w:type="dxa"/>
            <w:shd w:val="clear" w:color="auto" w:fill="auto"/>
          </w:tcPr>
          <w:p w:rsidR="00106D04" w:rsidRPr="003261E7" w:rsidRDefault="00106D04" w:rsidP="00381A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06D04" w:rsidRPr="003261E7" w:rsidRDefault="00106D04" w:rsidP="00381A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06D04">
              <w:rPr>
                <w:sz w:val="22"/>
                <w:szCs w:val="22"/>
              </w:rPr>
              <w:t>podstawowy</w:t>
            </w:r>
            <w:r w:rsidR="002E5071">
              <w:rPr>
                <w:sz w:val="22"/>
                <w:szCs w:val="22"/>
              </w:rPr>
              <w:t>m</w:t>
            </w:r>
            <w:r w:rsidRPr="00106D04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06D04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06D04">
              <w:rPr>
                <w:b/>
                <w:bCs/>
                <w:sz w:val="22"/>
                <w:szCs w:val="22"/>
              </w:rPr>
              <w:t>Wykonanie wraz z dostawą i montażem mebli pod wymiar oraz zakup wyposażenia meblowego i innego dla zadania pn.: Integracja aptek szpitalnych w centralną Aptekę Szpitalną w Szpitalu Wojewódzkim w Poznaniu - wyposażenie pakiety 1-7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06D04">
              <w:rPr>
                <w:b/>
                <w:sz w:val="22"/>
                <w:szCs w:val="22"/>
              </w:rPr>
              <w:t>SZW/DZP/24/2023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106D04" w:rsidRPr="00106D04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06D04" w:rsidRPr="00106D04">
        <w:rPr>
          <w:b/>
          <w:sz w:val="22"/>
          <w:szCs w:val="22"/>
        </w:rPr>
        <w:t>Szpital Wojewódzki w Poznaniu</w:t>
      </w:r>
    </w:p>
    <w:p w:rsidR="00DA2A7E" w:rsidRDefault="00106D04" w:rsidP="00DA2A7E">
      <w:pPr>
        <w:spacing w:before="480" w:after="120" w:line="276" w:lineRule="auto"/>
        <w:jc w:val="both"/>
        <w:rPr>
          <w:sz w:val="22"/>
          <w:szCs w:val="22"/>
        </w:rPr>
      </w:pPr>
      <w:r w:rsidRPr="00106D04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106D04">
        <w:rPr>
          <w:sz w:val="22"/>
          <w:szCs w:val="22"/>
        </w:rPr>
        <w:t>(</w:t>
      </w:r>
      <w:proofErr w:type="spellStart"/>
      <w:r w:rsidRPr="00106D04">
        <w:rPr>
          <w:sz w:val="22"/>
          <w:szCs w:val="22"/>
        </w:rPr>
        <w:t>t.j</w:t>
      </w:r>
      <w:proofErr w:type="spellEnd"/>
      <w:r w:rsidRPr="00106D04">
        <w:rPr>
          <w:sz w:val="22"/>
          <w:szCs w:val="22"/>
        </w:rPr>
        <w:t>. Dz. U. z 2022r. poz. 1710)</w:t>
      </w:r>
      <w:r w:rsidR="00DA2A7E" w:rsidRPr="003261E7">
        <w:rPr>
          <w:sz w:val="22"/>
          <w:szCs w:val="22"/>
        </w:rPr>
        <w:t xml:space="preserve">, zwanej dalej „ustawą </w:t>
      </w:r>
      <w:proofErr w:type="spellStart"/>
      <w:r w:rsidR="00DA2A7E" w:rsidRPr="003261E7">
        <w:rPr>
          <w:sz w:val="22"/>
          <w:szCs w:val="22"/>
        </w:rPr>
        <w:t>Pzp</w:t>
      </w:r>
      <w:proofErr w:type="spellEnd"/>
      <w:r w:rsidR="00DA2A7E" w:rsidRPr="003261E7">
        <w:rPr>
          <w:sz w:val="22"/>
          <w:szCs w:val="22"/>
        </w:rPr>
        <w:t>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06D04" w:rsidRPr="007240DA" w:rsidTr="00381ACF">
        <w:tc>
          <w:tcPr>
            <w:tcW w:w="2660" w:type="dxa"/>
            <w:shd w:val="clear" w:color="auto" w:fill="auto"/>
          </w:tcPr>
          <w:p w:rsidR="00106D04" w:rsidRPr="007240DA" w:rsidRDefault="00106D04" w:rsidP="00381AC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06D04">
              <w:rPr>
                <w:sz w:val="22"/>
                <w:szCs w:val="22"/>
              </w:rPr>
              <w:t>Art. 255 pkt. 7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106D04" w:rsidRPr="007240DA" w:rsidRDefault="00106D04" w:rsidP="00381AC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06D04">
              <w:rPr>
                <w:sz w:val="22"/>
                <w:szCs w:val="22"/>
              </w:rPr>
              <w:t>wykonawca nie wniósł wymaganego zabezpieczenia należytego wykonania umowy lub uchylił się od zawarcia umowy w sprawie zamówienia publicznego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D17E9E" w:rsidP="0006234D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5C04C4">
        <w:rPr>
          <w:sz w:val="22"/>
          <w:szCs w:val="22"/>
        </w:rPr>
        <w:t xml:space="preserve">edyny </w:t>
      </w:r>
      <w:r w:rsidR="00106D04" w:rsidRPr="00106D04">
        <w:rPr>
          <w:sz w:val="22"/>
          <w:szCs w:val="22"/>
        </w:rPr>
        <w:t xml:space="preserve">Wykonawca </w:t>
      </w:r>
      <w:proofErr w:type="spellStart"/>
      <w:r w:rsidR="00106D04" w:rsidRPr="00106D04">
        <w:rPr>
          <w:sz w:val="22"/>
          <w:szCs w:val="22"/>
        </w:rPr>
        <w:t>Tronus</w:t>
      </w:r>
      <w:proofErr w:type="spellEnd"/>
      <w:r w:rsidR="00106D04" w:rsidRPr="00106D04">
        <w:rPr>
          <w:sz w:val="22"/>
          <w:szCs w:val="22"/>
        </w:rPr>
        <w:t xml:space="preserve"> Polska Sp. z o.o.</w:t>
      </w:r>
      <w:r w:rsidR="00F52677">
        <w:rPr>
          <w:sz w:val="22"/>
          <w:szCs w:val="22"/>
        </w:rPr>
        <w:t>,</w:t>
      </w:r>
      <w:r w:rsidR="0006234D">
        <w:rPr>
          <w:sz w:val="22"/>
          <w:szCs w:val="22"/>
        </w:rPr>
        <w:t xml:space="preserve"> pismem z dnia 05.06.2023r</w:t>
      </w:r>
      <w:r w:rsidR="00F52677">
        <w:rPr>
          <w:sz w:val="22"/>
          <w:szCs w:val="22"/>
        </w:rPr>
        <w:t xml:space="preserve">. </w:t>
      </w:r>
      <w:r w:rsidR="005C04C4" w:rsidRPr="00106D04">
        <w:rPr>
          <w:sz w:val="22"/>
          <w:szCs w:val="22"/>
        </w:rPr>
        <w:t>odstąp</w:t>
      </w:r>
      <w:r w:rsidR="005C04C4">
        <w:rPr>
          <w:sz w:val="22"/>
          <w:szCs w:val="22"/>
        </w:rPr>
        <w:t>ił</w:t>
      </w:r>
      <w:r w:rsidR="00106D04" w:rsidRPr="00106D04">
        <w:rPr>
          <w:sz w:val="22"/>
          <w:szCs w:val="22"/>
        </w:rPr>
        <w:t xml:space="preserve"> od podpisania umowy</w:t>
      </w:r>
      <w:r w:rsidR="005C04C4">
        <w:rPr>
          <w:sz w:val="22"/>
          <w:szCs w:val="22"/>
        </w:rPr>
        <w:t xml:space="preserve"> na zadnie nr 2 oraz 3</w:t>
      </w:r>
      <w:r w:rsidR="00106D04" w:rsidRPr="00106D04">
        <w:rPr>
          <w:sz w:val="22"/>
          <w:szCs w:val="22"/>
        </w:rPr>
        <w:t>.</w:t>
      </w:r>
    </w:p>
    <w:p w:rsidR="00C76BF0" w:rsidRDefault="00C76BF0" w:rsidP="00C76BF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C76BF0" w:rsidRDefault="00C76BF0" w:rsidP="00C76BF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C76BF0" w:rsidRDefault="00C76BF0" w:rsidP="00C76BF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C76BF0" w:rsidRDefault="00C76BF0" w:rsidP="00C76BF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211FB" w:rsidRDefault="005211FB">
      <w:r>
        <w:separator/>
      </w:r>
    </w:p>
  </w:endnote>
  <w:endnote w:type="continuationSeparator" w:id="0">
    <w:p w:rsidR="005211FB" w:rsidRDefault="00521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CBE" w:rsidRDefault="009456A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8179910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E2BE6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211FB" w:rsidRDefault="005211FB">
      <w:r>
        <w:separator/>
      </w:r>
    </w:p>
  </w:footnote>
  <w:footnote w:type="continuationSeparator" w:id="0">
    <w:p w:rsidR="005211FB" w:rsidRDefault="00521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6D04" w:rsidRDefault="00106D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6D04" w:rsidRDefault="00106D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6D04" w:rsidRDefault="00106D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47197160">
    <w:abstractNumId w:val="5"/>
  </w:num>
  <w:num w:numId="2" w16cid:durableId="1969124018">
    <w:abstractNumId w:val="10"/>
  </w:num>
  <w:num w:numId="3" w16cid:durableId="1615864477">
    <w:abstractNumId w:val="4"/>
  </w:num>
  <w:num w:numId="4" w16cid:durableId="129252514">
    <w:abstractNumId w:val="9"/>
  </w:num>
  <w:num w:numId="5" w16cid:durableId="1615941048">
    <w:abstractNumId w:val="1"/>
  </w:num>
  <w:num w:numId="6" w16cid:durableId="1081608075">
    <w:abstractNumId w:val="2"/>
  </w:num>
  <w:num w:numId="7" w16cid:durableId="517621725">
    <w:abstractNumId w:val="8"/>
  </w:num>
  <w:num w:numId="8" w16cid:durableId="938177530">
    <w:abstractNumId w:val="6"/>
  </w:num>
  <w:num w:numId="9" w16cid:durableId="138377723">
    <w:abstractNumId w:val="3"/>
  </w:num>
  <w:num w:numId="10" w16cid:durableId="1624265671">
    <w:abstractNumId w:val="0"/>
  </w:num>
  <w:num w:numId="11" w16cid:durableId="10905446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1FB"/>
    <w:rsid w:val="00020DF5"/>
    <w:rsid w:val="000345C2"/>
    <w:rsid w:val="00047A30"/>
    <w:rsid w:val="0006234D"/>
    <w:rsid w:val="00106D04"/>
    <w:rsid w:val="001B1480"/>
    <w:rsid w:val="002D47D4"/>
    <w:rsid w:val="002E5071"/>
    <w:rsid w:val="003261E7"/>
    <w:rsid w:val="00372CE9"/>
    <w:rsid w:val="003F0CBE"/>
    <w:rsid w:val="00420F05"/>
    <w:rsid w:val="00467255"/>
    <w:rsid w:val="005211FB"/>
    <w:rsid w:val="005644C6"/>
    <w:rsid w:val="005C04C4"/>
    <w:rsid w:val="006E6C0F"/>
    <w:rsid w:val="006E706C"/>
    <w:rsid w:val="0079556E"/>
    <w:rsid w:val="007A2D48"/>
    <w:rsid w:val="007F118B"/>
    <w:rsid w:val="009456A6"/>
    <w:rsid w:val="009553F8"/>
    <w:rsid w:val="00A86662"/>
    <w:rsid w:val="00AF6582"/>
    <w:rsid w:val="00AF7988"/>
    <w:rsid w:val="00B1578C"/>
    <w:rsid w:val="00BA77A9"/>
    <w:rsid w:val="00BF7AFB"/>
    <w:rsid w:val="00C76BF0"/>
    <w:rsid w:val="00CC422D"/>
    <w:rsid w:val="00CE52C3"/>
    <w:rsid w:val="00D17E9E"/>
    <w:rsid w:val="00DA2A7E"/>
    <w:rsid w:val="00EB304B"/>
    <w:rsid w:val="00F409C4"/>
    <w:rsid w:val="00F43183"/>
    <w:rsid w:val="00F52677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6298930-403A-4A43-A435-1F99C1D79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179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7</cp:revision>
  <cp:lastPrinted>2023-06-06T09:30:00Z</cp:lastPrinted>
  <dcterms:created xsi:type="dcterms:W3CDTF">2023-06-06T09:15:00Z</dcterms:created>
  <dcterms:modified xsi:type="dcterms:W3CDTF">2023-06-06T09:48:00Z</dcterms:modified>
</cp:coreProperties>
</file>