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54009" w:rsidRDefault="000D3E45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54009">
        <w:rPr>
          <w:rFonts w:ascii="Arial Narrow" w:hAnsi="Arial Narrow"/>
          <w:sz w:val="22"/>
          <w:szCs w:val="22"/>
        </w:rPr>
        <w:t>Bydgoszcz</w:t>
      </w:r>
      <w:r w:rsidR="00EB1359" w:rsidRPr="00354009">
        <w:rPr>
          <w:rFonts w:ascii="Arial Narrow" w:hAnsi="Arial Narrow"/>
          <w:sz w:val="22"/>
          <w:szCs w:val="22"/>
        </w:rPr>
        <w:t xml:space="preserve"> dnia: </w:t>
      </w:r>
      <w:r w:rsidRPr="00354009">
        <w:rPr>
          <w:rFonts w:ascii="Arial Narrow" w:hAnsi="Arial Narrow"/>
          <w:sz w:val="22"/>
          <w:szCs w:val="22"/>
        </w:rPr>
        <w:t>2023-06-07</w:t>
      </w:r>
    </w:p>
    <w:p w:rsidR="00EB1359" w:rsidRPr="00354009" w:rsidRDefault="000D3E45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54009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354009" w:rsidRDefault="000D3E45" w:rsidP="00EB1359">
      <w:pPr>
        <w:rPr>
          <w:rFonts w:ascii="Arial Narrow" w:hAnsi="Arial Narrow"/>
          <w:sz w:val="22"/>
          <w:szCs w:val="22"/>
        </w:rPr>
      </w:pPr>
      <w:r w:rsidRPr="00354009">
        <w:rPr>
          <w:rFonts w:ascii="Arial Narrow" w:hAnsi="Arial Narrow"/>
          <w:sz w:val="22"/>
          <w:szCs w:val="22"/>
        </w:rPr>
        <w:t>Powstańców Warszawy</w:t>
      </w:r>
      <w:r w:rsidR="00EB1359" w:rsidRPr="00354009">
        <w:rPr>
          <w:rFonts w:ascii="Arial Narrow" w:hAnsi="Arial Narrow"/>
          <w:sz w:val="22"/>
          <w:szCs w:val="22"/>
        </w:rPr>
        <w:t xml:space="preserve"> </w:t>
      </w:r>
      <w:r w:rsidRPr="00354009">
        <w:rPr>
          <w:rFonts w:ascii="Arial Narrow" w:hAnsi="Arial Narrow"/>
          <w:sz w:val="22"/>
          <w:szCs w:val="22"/>
        </w:rPr>
        <w:t>5</w:t>
      </w:r>
    </w:p>
    <w:p w:rsidR="00EB1359" w:rsidRPr="00354009" w:rsidRDefault="000D3E45" w:rsidP="00EB1359">
      <w:pPr>
        <w:rPr>
          <w:rFonts w:ascii="Arial Narrow" w:hAnsi="Arial Narrow"/>
          <w:sz w:val="22"/>
          <w:szCs w:val="22"/>
        </w:rPr>
      </w:pPr>
      <w:r w:rsidRPr="00354009">
        <w:rPr>
          <w:rFonts w:ascii="Arial Narrow" w:hAnsi="Arial Narrow"/>
          <w:sz w:val="22"/>
          <w:szCs w:val="22"/>
        </w:rPr>
        <w:t>85-681</w:t>
      </w:r>
      <w:r w:rsidR="00EB1359" w:rsidRPr="00354009">
        <w:rPr>
          <w:rFonts w:ascii="Arial Narrow" w:hAnsi="Arial Narrow"/>
          <w:sz w:val="22"/>
          <w:szCs w:val="22"/>
        </w:rPr>
        <w:t xml:space="preserve"> </w:t>
      </w:r>
      <w:r w:rsidRPr="00354009">
        <w:rPr>
          <w:rFonts w:ascii="Arial Narrow" w:hAnsi="Arial Narrow"/>
          <w:sz w:val="22"/>
          <w:szCs w:val="22"/>
        </w:rPr>
        <w:t>Bydgoszcz</w:t>
      </w:r>
    </w:p>
    <w:p w:rsidR="00EB1359" w:rsidRPr="00354009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35400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4D6B8A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54009">
        <w:rPr>
          <w:rFonts w:ascii="Arial Narrow" w:hAnsi="Arial Narrow"/>
          <w:bCs/>
          <w:sz w:val="18"/>
          <w:szCs w:val="18"/>
        </w:rPr>
        <w:t>[nazwa zamawiającego, adres]</w:t>
      </w:r>
    </w:p>
    <w:p w:rsidR="00354009" w:rsidRPr="00354009" w:rsidRDefault="00354009" w:rsidP="00EB1359">
      <w:pPr>
        <w:spacing w:after="480"/>
        <w:jc w:val="both"/>
        <w:rPr>
          <w:rFonts w:ascii="Arial Narrow" w:hAnsi="Arial Narrow"/>
          <w:bCs/>
          <w:sz w:val="24"/>
          <w:szCs w:val="18"/>
        </w:rPr>
      </w:pPr>
      <w:r w:rsidRPr="00354009">
        <w:rPr>
          <w:rFonts w:ascii="Arial Narrow" w:hAnsi="Arial Narrow"/>
          <w:bCs/>
          <w:sz w:val="24"/>
          <w:szCs w:val="18"/>
        </w:rPr>
        <w:t xml:space="preserve">Pismo nr: </w:t>
      </w:r>
      <w:r w:rsidRPr="00354009">
        <w:rPr>
          <w:rFonts w:ascii="Arial Narrow" w:hAnsi="Arial Narrow"/>
          <w:b/>
          <w:bCs/>
          <w:sz w:val="24"/>
          <w:szCs w:val="18"/>
        </w:rPr>
        <w:t>4363/23</w:t>
      </w:r>
    </w:p>
    <w:p w:rsidR="00EB1359" w:rsidRPr="0035400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54009">
        <w:rPr>
          <w:rFonts w:ascii="Arial Narrow" w:hAnsi="Arial Narrow"/>
          <w:b/>
          <w:sz w:val="22"/>
          <w:szCs w:val="22"/>
        </w:rPr>
        <w:t>WYKONAWCY</w:t>
      </w:r>
    </w:p>
    <w:p w:rsidR="00EB1359" w:rsidRPr="0035400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354009">
        <w:rPr>
          <w:rFonts w:ascii="Arial Narrow" w:hAnsi="Arial Narrow"/>
          <w:sz w:val="22"/>
          <w:szCs w:val="22"/>
        </w:rPr>
        <w:t>ubiegający się o zamówienie</w:t>
      </w:r>
    </w:p>
    <w:p w:rsidR="00EB1359" w:rsidRPr="00354009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54009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54009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354009">
        <w:rPr>
          <w:rFonts w:ascii="Arial Narrow" w:hAnsi="Arial Narrow"/>
          <w:b/>
          <w:sz w:val="28"/>
          <w:szCs w:val="24"/>
        </w:rPr>
        <w:t xml:space="preserve">o unieważnieniu </w:t>
      </w:r>
      <w:r w:rsidR="00354009">
        <w:rPr>
          <w:rFonts w:ascii="Arial Narrow" w:hAnsi="Arial Narrow"/>
          <w:b/>
          <w:sz w:val="28"/>
          <w:szCs w:val="24"/>
        </w:rPr>
        <w:t xml:space="preserve">części </w:t>
      </w:r>
      <w:r w:rsidRPr="00354009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0D3E45" w:rsidRPr="00354009" w:rsidTr="00FD6177">
        <w:trPr>
          <w:trHeight w:val="638"/>
        </w:trPr>
        <w:tc>
          <w:tcPr>
            <w:tcW w:w="959" w:type="dxa"/>
            <w:shd w:val="clear" w:color="auto" w:fill="auto"/>
          </w:tcPr>
          <w:p w:rsidR="000D3E45" w:rsidRPr="00354009" w:rsidRDefault="000D3E45" w:rsidP="00FD617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00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3E45" w:rsidRPr="00354009" w:rsidRDefault="000D3E45" w:rsidP="00FD617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009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354009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400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00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00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54009">
              <w:rPr>
                <w:rFonts w:ascii="Arial Narrow" w:hAnsi="Arial Narrow"/>
                <w:b/>
                <w:bCs/>
                <w:sz w:val="22"/>
                <w:szCs w:val="22"/>
              </w:rPr>
              <w:t>Sukcesywne dostawy tonerów</w:t>
            </w:r>
            <w:r w:rsidRPr="0035400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00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54009">
              <w:rPr>
                <w:rFonts w:ascii="Arial Narrow" w:hAnsi="Arial Narrow"/>
                <w:b/>
                <w:sz w:val="22"/>
                <w:szCs w:val="22"/>
              </w:rPr>
              <w:t>47/2023</w:t>
            </w:r>
            <w:r w:rsidRPr="0035400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54009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354009" w:rsidRDefault="00EB1359" w:rsidP="004D6B8A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54009">
        <w:rPr>
          <w:rFonts w:ascii="Arial Narrow" w:hAnsi="Arial Narrow"/>
          <w:sz w:val="22"/>
          <w:szCs w:val="22"/>
        </w:rPr>
        <w:t xml:space="preserve">Zamawiający, </w:t>
      </w:r>
      <w:r w:rsidR="000D3E45" w:rsidRPr="00354009">
        <w:rPr>
          <w:rFonts w:ascii="Arial Narrow" w:hAnsi="Arial Narrow"/>
          <w:b/>
          <w:sz w:val="22"/>
          <w:szCs w:val="22"/>
        </w:rPr>
        <w:t>10WSzKzP SPZOZ</w:t>
      </w:r>
      <w:r w:rsidRPr="0035400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D3E45" w:rsidRPr="00354009">
        <w:rPr>
          <w:rFonts w:ascii="Arial Narrow" w:hAnsi="Arial Narrow"/>
          <w:sz w:val="22"/>
          <w:szCs w:val="22"/>
        </w:rPr>
        <w:t>(</w:t>
      </w:r>
      <w:proofErr w:type="spellStart"/>
      <w:r w:rsidR="000D3E45" w:rsidRPr="00354009">
        <w:rPr>
          <w:rFonts w:ascii="Arial Narrow" w:hAnsi="Arial Narrow"/>
          <w:sz w:val="22"/>
          <w:szCs w:val="22"/>
        </w:rPr>
        <w:t>t.j</w:t>
      </w:r>
      <w:proofErr w:type="spellEnd"/>
      <w:r w:rsidR="000D3E45" w:rsidRPr="00354009">
        <w:rPr>
          <w:rFonts w:ascii="Arial Narrow" w:hAnsi="Arial Narrow"/>
          <w:sz w:val="22"/>
          <w:szCs w:val="22"/>
        </w:rPr>
        <w:t>. Dz. U. z 2022r. poz. 1710)</w:t>
      </w:r>
      <w:r w:rsidRPr="00354009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54009">
        <w:rPr>
          <w:rFonts w:ascii="Arial Narrow" w:hAnsi="Arial Narrow"/>
          <w:sz w:val="22"/>
          <w:szCs w:val="22"/>
        </w:rPr>
        <w:t>na</w:t>
      </w:r>
      <w:r w:rsidRPr="00354009">
        <w:rPr>
          <w:rFonts w:ascii="Arial Narrow" w:hAnsi="Arial Narrow"/>
          <w:sz w:val="22"/>
          <w:szCs w:val="22"/>
        </w:rPr>
        <w:t xml:space="preserve"> </w:t>
      </w:r>
      <w:r w:rsidR="00010B31" w:rsidRPr="00354009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5400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54009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009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54009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009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354009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009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0D3E45" w:rsidRPr="00354009" w:rsidTr="00FD617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E45" w:rsidRPr="00354009" w:rsidRDefault="000D3E45" w:rsidP="00FD617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54009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E45" w:rsidRPr="00354009" w:rsidRDefault="000D3E45" w:rsidP="00FD617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Tonery do drukarek </w:t>
            </w:r>
            <w:proofErr w:type="spellStart"/>
            <w:r w:rsidRPr="00354009">
              <w:rPr>
                <w:rFonts w:ascii="Arial Narrow" w:hAnsi="Arial Narrow"/>
                <w:b/>
                <w:sz w:val="22"/>
                <w:szCs w:val="22"/>
              </w:rPr>
              <w:t>Brother</w:t>
            </w:r>
            <w:proofErr w:type="spellEnd"/>
            <w:r w:rsidRPr="00354009">
              <w:rPr>
                <w:rFonts w:ascii="Arial Narrow" w:hAnsi="Arial Narrow"/>
                <w:b/>
                <w:sz w:val="22"/>
                <w:szCs w:val="22"/>
              </w:rPr>
              <w:t xml:space="preserve"> i Xerox</w:t>
            </w:r>
          </w:p>
          <w:p w:rsidR="000D3E45" w:rsidRPr="00354009" w:rsidRDefault="000D3E45" w:rsidP="00FD617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5400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54009" w:rsidRPr="0035400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54009" w:rsidRPr="00354009">
              <w:rPr>
                <w:rFonts w:ascii="Arial Narrow" w:hAnsi="Arial Narrow"/>
                <w:b/>
                <w:sz w:val="22"/>
                <w:szCs w:val="22"/>
              </w:rPr>
              <w:t>art. 255 pkt.7</w:t>
            </w:r>
            <w:r w:rsidR="00354009" w:rsidRPr="00354009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0D3E45" w:rsidRPr="004D6B8A" w:rsidRDefault="004D6B8A" w:rsidP="00FD6177">
            <w:pPr>
              <w:spacing w:after="40" w:line="276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4D6B8A">
              <w:rPr>
                <w:rFonts w:ascii="Arial Narrow" w:hAnsi="Arial Narrow"/>
                <w:i/>
                <w:sz w:val="22"/>
                <w:szCs w:val="22"/>
              </w:rPr>
              <w:t xml:space="preserve">Wykonawca </w:t>
            </w:r>
            <w:r w:rsidR="000D3E45" w:rsidRPr="004D6B8A">
              <w:rPr>
                <w:rFonts w:ascii="Arial Narrow" w:hAnsi="Arial Narrow"/>
                <w:i/>
                <w:sz w:val="22"/>
                <w:szCs w:val="22"/>
              </w:rPr>
              <w:t>nie wniósł wymaganego zabezpieczenia należytego wykonania umowy lub uchylił się od zawarcia umowy w sprawie zamówienia publicznego</w:t>
            </w:r>
          </w:p>
          <w:p w:rsidR="000D3E45" w:rsidRPr="004D6B8A" w:rsidRDefault="000D3E45" w:rsidP="00FD617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D6B8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0D3E45" w:rsidRPr="00354009" w:rsidRDefault="004D6B8A" w:rsidP="004D6B8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Wykonawca, którego oferta była wybrana jako najkorzystniejsza, 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odmówił podpisania umowy dla zadania 3, ponieważ w zadaniu 3, </w:t>
            </w:r>
            <w:r w:rsidR="00354009">
              <w:rPr>
                <w:rFonts w:ascii="Arial Narrow" w:hAnsi="Arial Narrow"/>
                <w:sz w:val="22"/>
                <w:szCs w:val="22"/>
              </w:rPr>
              <w:t>w pozycji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 8 o brzmieniu - Bęben do Xerox 108R01124 </w:t>
            </w:r>
            <w:r w:rsidR="00354009">
              <w:rPr>
                <w:rFonts w:ascii="Arial Narrow" w:hAnsi="Arial Narrow"/>
                <w:sz w:val="22"/>
                <w:szCs w:val="22"/>
              </w:rPr>
              <w:t>–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54009">
              <w:rPr>
                <w:rFonts w:ascii="Arial Narrow" w:hAnsi="Arial Narrow"/>
                <w:sz w:val="22"/>
                <w:szCs w:val="22"/>
              </w:rPr>
              <w:t xml:space="preserve">Wykonawca 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>wycenił pojemnik na bęben, a nie bęben do drukarki</w:t>
            </w:r>
            <w:r w:rsidR="00354009">
              <w:rPr>
                <w:rFonts w:ascii="Arial Narrow" w:hAnsi="Arial Narrow"/>
                <w:sz w:val="22"/>
                <w:szCs w:val="22"/>
              </w:rPr>
              <w:t>,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 z powodu wspólnego kodu dla bębna i pojemnika. Podobnie wycenił tę pozycję drugi z Wykonawców, który złożył na </w:t>
            </w:r>
            <w:r w:rsidR="00354009" w:rsidRPr="00354009">
              <w:rPr>
                <w:rFonts w:ascii="Arial Narrow" w:hAnsi="Arial Narrow"/>
                <w:sz w:val="22"/>
                <w:szCs w:val="22"/>
              </w:rPr>
              <w:t>przedmiotowe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 zadanie ofertę. W tej sytuacji niemożliwe jest dokonanie </w:t>
            </w:r>
            <w:r w:rsidR="00354009" w:rsidRPr="00354009">
              <w:rPr>
                <w:rFonts w:ascii="Arial Narrow" w:hAnsi="Arial Narrow"/>
                <w:sz w:val="22"/>
                <w:szCs w:val="22"/>
              </w:rPr>
              <w:t>po</w:t>
            </w:r>
            <w:r>
              <w:rPr>
                <w:rFonts w:ascii="Arial Narrow" w:hAnsi="Arial Narrow"/>
                <w:sz w:val="22"/>
                <w:szCs w:val="22"/>
              </w:rPr>
              <w:t>nownego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 xml:space="preserve"> wyboru najkorzystniejszej oferty</w:t>
            </w:r>
            <w:r>
              <w:rPr>
                <w:rFonts w:ascii="Arial Narrow" w:hAnsi="Arial Narrow"/>
                <w:sz w:val="22"/>
                <w:szCs w:val="22"/>
              </w:rPr>
              <w:t xml:space="preserve">, o którym mowa w art. 263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.</w:t>
            </w:r>
            <w:r w:rsidR="000D3E45" w:rsidRPr="00354009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:rsidR="00010B31" w:rsidRPr="00354009" w:rsidRDefault="00010B31" w:rsidP="00354009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  <w:r w:rsidRPr="00354009">
        <w:rPr>
          <w:rFonts w:ascii="Arial Narrow" w:hAnsi="Arial Narrow"/>
          <w:i/>
        </w:rPr>
        <w:t>Zamawiający</w:t>
      </w:r>
    </w:p>
    <w:p w:rsidR="00010B31" w:rsidRPr="00354009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6B8A" w:rsidRP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4D6B8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Pr="004D6B8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4D6B8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4D6B8A" w:rsidRP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sz w:val="18"/>
          <w:szCs w:val="20"/>
        </w:rPr>
      </w:pPr>
      <w:r w:rsidRPr="004D6B8A">
        <w:rPr>
          <w:rFonts w:ascii="Arial Narrow" w:hAnsi="Arial Narrow"/>
          <w:sz w:val="18"/>
          <w:szCs w:val="20"/>
        </w:rPr>
        <w:t>Egz. 1 – a/a kancelaria</w:t>
      </w:r>
      <w:r w:rsidRPr="004D6B8A">
        <w:rPr>
          <w:rFonts w:ascii="Arial Narrow" w:hAnsi="Arial Narrow"/>
          <w:b/>
          <w:sz w:val="18"/>
          <w:szCs w:val="20"/>
        </w:rPr>
        <w:t xml:space="preserve">  </w:t>
      </w:r>
    </w:p>
    <w:p w:rsidR="004D6B8A" w:rsidRPr="004D6B8A" w:rsidRDefault="004D6B8A" w:rsidP="004D6B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4D6B8A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4D6B8A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4D6B8A">
        <w:rPr>
          <w:rFonts w:ascii="Arial Narrow" w:hAnsi="Arial Narrow"/>
          <w:sz w:val="18"/>
          <w:szCs w:val="20"/>
        </w:rPr>
        <w:t>int</w:t>
      </w:r>
      <w:proofErr w:type="spellEnd"/>
      <w:r w:rsidRPr="004D6B8A">
        <w:rPr>
          <w:rFonts w:ascii="Arial Narrow" w:hAnsi="Arial Narrow"/>
          <w:sz w:val="18"/>
          <w:szCs w:val="20"/>
        </w:rPr>
        <w:t xml:space="preserve">. 10wsk.mil.pl i e-propublico.pl; </w:t>
      </w:r>
      <w:bookmarkEnd w:id="0"/>
      <w:proofErr w:type="spellStart"/>
      <w:r w:rsidRPr="004D6B8A">
        <w:rPr>
          <w:rFonts w:ascii="Arial Narrow" w:hAnsi="Arial Narrow"/>
          <w:sz w:val="18"/>
          <w:szCs w:val="18"/>
        </w:rPr>
        <w:t>SZPubl</w:t>
      </w:r>
      <w:proofErr w:type="spellEnd"/>
      <w:r w:rsidRPr="004D6B8A">
        <w:rPr>
          <w:rFonts w:ascii="Arial Narrow" w:hAnsi="Arial Narrow"/>
          <w:sz w:val="18"/>
          <w:szCs w:val="18"/>
        </w:rPr>
        <w:t>. T2612 B5</w:t>
      </w:r>
    </w:p>
    <w:p w:rsidR="004D6B8A" w:rsidRPr="004D6B8A" w:rsidRDefault="004D6B8A" w:rsidP="004D6B8A">
      <w:pPr>
        <w:rPr>
          <w:rFonts w:ascii="Arial Narrow" w:hAnsi="Arial Narrow"/>
          <w:sz w:val="18"/>
        </w:rPr>
      </w:pPr>
      <w:r w:rsidRPr="004D6B8A">
        <w:rPr>
          <w:rFonts w:ascii="Arial Narrow" w:hAnsi="Arial Narrow"/>
          <w:sz w:val="18"/>
        </w:rPr>
        <w:t xml:space="preserve">Wyk. B. </w:t>
      </w:r>
      <w:proofErr w:type="spellStart"/>
      <w:r w:rsidRPr="004D6B8A">
        <w:rPr>
          <w:rFonts w:ascii="Arial Narrow" w:hAnsi="Arial Narrow"/>
          <w:sz w:val="18"/>
        </w:rPr>
        <w:t>Choroszyńska</w:t>
      </w:r>
      <w:proofErr w:type="spellEnd"/>
      <w:r w:rsidRPr="004D6B8A">
        <w:rPr>
          <w:rFonts w:ascii="Arial Narrow" w:hAnsi="Arial Narrow"/>
          <w:sz w:val="18"/>
        </w:rPr>
        <w:t xml:space="preserve"> – tel. 261 417 449</w:t>
      </w:r>
    </w:p>
    <w:p w:rsidR="00010B31" w:rsidRPr="004D6B8A" w:rsidRDefault="004D6B8A" w:rsidP="004D6B8A">
      <w:pPr>
        <w:rPr>
          <w:rFonts w:ascii="Arial Narrow" w:hAnsi="Arial Narrow"/>
        </w:rPr>
      </w:pPr>
      <w:r w:rsidRPr="004D6B8A">
        <w:rPr>
          <w:rFonts w:ascii="Arial Narrow" w:hAnsi="Arial Narrow"/>
          <w:sz w:val="18"/>
        </w:rPr>
        <w:t>Data:</w:t>
      </w:r>
      <w:r w:rsidRPr="004D6B8A">
        <w:rPr>
          <w:rFonts w:ascii="Arial Narrow" w:hAnsi="Arial Narrow"/>
          <w:sz w:val="18"/>
        </w:rPr>
        <w:t xml:space="preserve"> 07.06.2023</w:t>
      </w:r>
    </w:p>
    <w:sectPr w:rsidR="00010B31" w:rsidRPr="004D6B8A" w:rsidSect="004D6B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E45" w:rsidRDefault="000D3E45" w:rsidP="000D3E45">
      <w:r>
        <w:separator/>
      </w:r>
    </w:p>
  </w:endnote>
  <w:endnote w:type="continuationSeparator" w:id="0">
    <w:p w:rsidR="000D3E45" w:rsidRDefault="000D3E45" w:rsidP="000D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E45" w:rsidRDefault="000D3E45" w:rsidP="000D3E45">
      <w:r>
        <w:separator/>
      </w:r>
    </w:p>
  </w:footnote>
  <w:footnote w:type="continuationSeparator" w:id="0">
    <w:p w:rsidR="000D3E45" w:rsidRDefault="000D3E45" w:rsidP="000D3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45" w:rsidRDefault="000D3E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3E1"/>
    <w:rsid w:val="00010B31"/>
    <w:rsid w:val="000D3E45"/>
    <w:rsid w:val="00104963"/>
    <w:rsid w:val="00150F65"/>
    <w:rsid w:val="00354009"/>
    <w:rsid w:val="004D6B8A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8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D3E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E45"/>
  </w:style>
  <w:style w:type="paragraph" w:styleId="NormalnyWeb">
    <w:name w:val="Normal (Web)"/>
    <w:basedOn w:val="Normalny"/>
    <w:uiPriority w:val="99"/>
    <w:unhideWhenUsed/>
    <w:rsid w:val="004D6B8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D6B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240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3</cp:revision>
  <cp:lastPrinted>2023-06-07T11:28:00Z</cp:lastPrinted>
  <dcterms:created xsi:type="dcterms:W3CDTF">2023-06-07T11:09:00Z</dcterms:created>
  <dcterms:modified xsi:type="dcterms:W3CDTF">2023-06-07T11:28:00Z</dcterms:modified>
</cp:coreProperties>
</file>