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AC297C" w:rsidRDefault="00EA3474" w:rsidP="006A5DF1">
      <w:pPr>
        <w:spacing w:after="240"/>
        <w:jc w:val="right"/>
        <w:rPr>
          <w:sz w:val="24"/>
          <w:szCs w:val="24"/>
        </w:rPr>
      </w:pPr>
      <w:r w:rsidRPr="00AC297C">
        <w:rPr>
          <w:sz w:val="24"/>
          <w:szCs w:val="24"/>
        </w:rPr>
        <w:t>Poznań</w:t>
      </w:r>
      <w:r w:rsidR="006A5DF1" w:rsidRPr="00AC297C">
        <w:rPr>
          <w:sz w:val="24"/>
          <w:szCs w:val="24"/>
        </w:rPr>
        <w:t xml:space="preserve"> dnia: </w:t>
      </w:r>
      <w:r w:rsidRPr="00AC297C">
        <w:rPr>
          <w:sz w:val="24"/>
          <w:szCs w:val="24"/>
        </w:rPr>
        <w:t>2023-06-21</w:t>
      </w:r>
    </w:p>
    <w:p w:rsidR="00EA3474" w:rsidRPr="00AC297C" w:rsidRDefault="00EA3474" w:rsidP="006A5DF1">
      <w:pPr>
        <w:rPr>
          <w:b/>
          <w:bCs/>
          <w:sz w:val="24"/>
          <w:szCs w:val="24"/>
        </w:rPr>
      </w:pPr>
      <w:r w:rsidRPr="00AC297C">
        <w:rPr>
          <w:b/>
          <w:bCs/>
          <w:sz w:val="24"/>
          <w:szCs w:val="24"/>
        </w:rPr>
        <w:t>Szpital Wojewódzki w Poznaniu</w:t>
      </w:r>
    </w:p>
    <w:p w:rsidR="006A5DF1" w:rsidRPr="00AC297C" w:rsidRDefault="00EA3474" w:rsidP="006A5DF1">
      <w:pPr>
        <w:rPr>
          <w:b/>
          <w:bCs/>
          <w:sz w:val="24"/>
          <w:szCs w:val="24"/>
        </w:rPr>
      </w:pPr>
      <w:r w:rsidRPr="00AC297C">
        <w:rPr>
          <w:b/>
          <w:bCs/>
          <w:sz w:val="24"/>
          <w:szCs w:val="24"/>
        </w:rPr>
        <w:t>Dział Zamówień Publicznych</w:t>
      </w:r>
    </w:p>
    <w:p w:rsidR="006A5DF1" w:rsidRPr="00AC297C" w:rsidRDefault="00EA3474" w:rsidP="006A5DF1">
      <w:pPr>
        <w:rPr>
          <w:sz w:val="24"/>
          <w:szCs w:val="24"/>
        </w:rPr>
      </w:pPr>
      <w:r w:rsidRPr="00AC297C">
        <w:rPr>
          <w:sz w:val="24"/>
          <w:szCs w:val="24"/>
        </w:rPr>
        <w:t>Juraszów</w:t>
      </w:r>
      <w:r w:rsidR="006A5DF1" w:rsidRPr="00AC297C">
        <w:rPr>
          <w:sz w:val="24"/>
          <w:szCs w:val="24"/>
        </w:rPr>
        <w:t xml:space="preserve"> </w:t>
      </w:r>
      <w:r w:rsidRPr="00AC297C">
        <w:rPr>
          <w:sz w:val="24"/>
          <w:szCs w:val="24"/>
        </w:rPr>
        <w:t>7/19</w:t>
      </w:r>
    </w:p>
    <w:p w:rsidR="006A5DF1" w:rsidRPr="00AC297C" w:rsidRDefault="00EA3474" w:rsidP="006A5DF1">
      <w:pPr>
        <w:rPr>
          <w:sz w:val="24"/>
          <w:szCs w:val="24"/>
        </w:rPr>
      </w:pPr>
      <w:r w:rsidRPr="00AC297C">
        <w:rPr>
          <w:sz w:val="24"/>
          <w:szCs w:val="24"/>
        </w:rPr>
        <w:t>60-479</w:t>
      </w:r>
      <w:r w:rsidR="006A5DF1" w:rsidRPr="00AC297C">
        <w:rPr>
          <w:sz w:val="24"/>
          <w:szCs w:val="24"/>
        </w:rPr>
        <w:t xml:space="preserve"> </w:t>
      </w:r>
      <w:r w:rsidRPr="00AC297C">
        <w:rPr>
          <w:sz w:val="24"/>
          <w:szCs w:val="24"/>
        </w:rPr>
        <w:t>Poznań</w:t>
      </w:r>
    </w:p>
    <w:p w:rsidR="006A5DF1" w:rsidRPr="00AC29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C29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C297C">
        <w:rPr>
          <w:sz w:val="24"/>
          <w:szCs w:val="24"/>
        </w:rPr>
        <w:tab/>
        <w:t xml:space="preserve"> </w:t>
      </w:r>
    </w:p>
    <w:p w:rsidR="006A5DF1" w:rsidRPr="00AC29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C29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C297C">
        <w:rPr>
          <w:b/>
          <w:sz w:val="24"/>
          <w:szCs w:val="24"/>
        </w:rPr>
        <w:t>WYKONAWCY</w:t>
      </w:r>
    </w:p>
    <w:p w:rsidR="006A5DF1" w:rsidRPr="00AC29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C297C">
        <w:rPr>
          <w:sz w:val="24"/>
          <w:szCs w:val="24"/>
        </w:rPr>
        <w:t>ubiegający się o zamówienie publiczne</w:t>
      </w:r>
    </w:p>
    <w:p w:rsidR="006D4AB3" w:rsidRPr="00AC297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C29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C29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C29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297C">
        <w:rPr>
          <w:rFonts w:ascii="Times New Roman" w:hAnsi="Times New Roman"/>
          <w:szCs w:val="28"/>
        </w:rPr>
        <w:t>WYJAŚNIENI</w:t>
      </w:r>
      <w:r w:rsidR="00520165" w:rsidRPr="00AC297C">
        <w:rPr>
          <w:rFonts w:ascii="Times New Roman" w:hAnsi="Times New Roman"/>
          <w:szCs w:val="28"/>
        </w:rPr>
        <w:t>A</w:t>
      </w:r>
      <w:r w:rsidR="00632C3C" w:rsidRPr="00AC297C">
        <w:rPr>
          <w:rFonts w:ascii="Times New Roman" w:hAnsi="Times New Roman"/>
          <w:szCs w:val="28"/>
        </w:rPr>
        <w:t xml:space="preserve"> TREŚCI</w:t>
      </w:r>
      <w:r w:rsidR="0029606A" w:rsidRPr="00AC297C">
        <w:rPr>
          <w:rFonts w:ascii="Times New Roman" w:hAnsi="Times New Roman"/>
          <w:szCs w:val="28"/>
        </w:rPr>
        <w:t xml:space="preserve"> SWZ</w:t>
      </w:r>
    </w:p>
    <w:p w:rsidR="006D4AB3" w:rsidRPr="00AC29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C297C">
        <w:rPr>
          <w:sz w:val="24"/>
          <w:szCs w:val="24"/>
        </w:rPr>
        <w:t xml:space="preserve">Dotyczy: </w:t>
      </w:r>
      <w:r w:rsidR="006A5DF1" w:rsidRPr="00AC297C">
        <w:rPr>
          <w:sz w:val="24"/>
          <w:szCs w:val="24"/>
        </w:rPr>
        <w:t>p</w:t>
      </w:r>
      <w:r w:rsidRPr="00AC297C">
        <w:rPr>
          <w:sz w:val="24"/>
          <w:szCs w:val="24"/>
        </w:rPr>
        <w:t>ostępowani</w:t>
      </w:r>
      <w:r w:rsidR="006A5DF1" w:rsidRPr="00AC297C">
        <w:rPr>
          <w:sz w:val="24"/>
          <w:szCs w:val="24"/>
        </w:rPr>
        <w:t>a</w:t>
      </w:r>
      <w:r w:rsidRPr="00AC297C">
        <w:rPr>
          <w:sz w:val="24"/>
          <w:szCs w:val="24"/>
        </w:rPr>
        <w:t xml:space="preserve"> o udzielenie zamówienia publicznego, prowadzone</w:t>
      </w:r>
      <w:r w:rsidR="006A5DF1" w:rsidRPr="00AC297C">
        <w:rPr>
          <w:sz w:val="24"/>
          <w:szCs w:val="24"/>
        </w:rPr>
        <w:t>go</w:t>
      </w:r>
      <w:r w:rsidRPr="00AC297C">
        <w:rPr>
          <w:sz w:val="24"/>
          <w:szCs w:val="24"/>
        </w:rPr>
        <w:t xml:space="preserve"> w trybie </w:t>
      </w:r>
      <w:r w:rsidR="00EA3474" w:rsidRPr="00AC297C">
        <w:rPr>
          <w:sz w:val="24"/>
          <w:szCs w:val="24"/>
        </w:rPr>
        <w:t>podstawowy</w:t>
      </w:r>
      <w:r w:rsidR="00AC297C">
        <w:rPr>
          <w:sz w:val="24"/>
          <w:szCs w:val="24"/>
        </w:rPr>
        <w:t>m</w:t>
      </w:r>
      <w:r w:rsidR="00EA3474" w:rsidRPr="00AC297C">
        <w:rPr>
          <w:sz w:val="24"/>
          <w:szCs w:val="24"/>
        </w:rPr>
        <w:t xml:space="preserve"> bez negocjacji - art. 275 pkt. 1 ustawy </w:t>
      </w:r>
      <w:proofErr w:type="spellStart"/>
      <w:r w:rsidR="00EA3474" w:rsidRPr="00AC297C">
        <w:rPr>
          <w:sz w:val="24"/>
          <w:szCs w:val="24"/>
        </w:rPr>
        <w:t>Pzp</w:t>
      </w:r>
      <w:proofErr w:type="spellEnd"/>
      <w:r w:rsidRPr="00AC297C">
        <w:rPr>
          <w:b/>
          <w:sz w:val="24"/>
          <w:szCs w:val="24"/>
        </w:rPr>
        <w:t xml:space="preserve"> </w:t>
      </w:r>
      <w:r w:rsidRPr="00AC297C">
        <w:rPr>
          <w:bCs/>
          <w:sz w:val="24"/>
          <w:szCs w:val="24"/>
        </w:rPr>
        <w:t>na</w:t>
      </w:r>
      <w:r w:rsidRPr="00AC297C">
        <w:rPr>
          <w:b/>
          <w:sz w:val="24"/>
          <w:szCs w:val="24"/>
        </w:rPr>
        <w:t xml:space="preserve"> </w:t>
      </w:r>
      <w:r w:rsidR="00E72428" w:rsidRPr="00AC297C">
        <w:rPr>
          <w:bCs/>
          <w:sz w:val="24"/>
          <w:szCs w:val="24"/>
        </w:rPr>
        <w:t>”</w:t>
      </w:r>
      <w:r w:rsidR="00EA3474" w:rsidRPr="00AC297C">
        <w:rPr>
          <w:b/>
          <w:bCs/>
          <w:sz w:val="24"/>
          <w:szCs w:val="24"/>
        </w:rPr>
        <w:t xml:space="preserve">Wykonywanie przeglądów i napraw wraz z </w:t>
      </w:r>
      <w:r w:rsidR="00AC297C" w:rsidRPr="00AC297C">
        <w:rPr>
          <w:b/>
          <w:bCs/>
          <w:sz w:val="24"/>
          <w:szCs w:val="24"/>
        </w:rPr>
        <w:t>częściami</w:t>
      </w:r>
      <w:r w:rsidR="00EA3474" w:rsidRPr="00AC297C">
        <w:rPr>
          <w:b/>
          <w:bCs/>
          <w:sz w:val="24"/>
          <w:szCs w:val="24"/>
        </w:rPr>
        <w:t xml:space="preserve"> zamiennymi klimatyzatorów oraz wykonywanie przeglądów konserwacyjnych i napraw central wentylacyjnych, central klimatyzacyjno-grzewczych,</w:t>
      </w:r>
      <w:r w:rsidR="00AC297C">
        <w:rPr>
          <w:b/>
          <w:bCs/>
          <w:sz w:val="24"/>
          <w:szCs w:val="24"/>
        </w:rPr>
        <w:t xml:space="preserve"> </w:t>
      </w:r>
      <w:r w:rsidR="00EA3474" w:rsidRPr="00AC297C">
        <w:rPr>
          <w:b/>
          <w:bCs/>
          <w:sz w:val="24"/>
          <w:szCs w:val="24"/>
        </w:rPr>
        <w:t>agregatów chłodniczych w obiektach Szpitala Wojewódzkiego w Poznaniu</w:t>
      </w:r>
      <w:r w:rsidR="00E72428" w:rsidRPr="00AC297C">
        <w:rPr>
          <w:bCs/>
          <w:sz w:val="24"/>
          <w:szCs w:val="24"/>
        </w:rPr>
        <w:t>”</w:t>
      </w:r>
      <w:r w:rsidRPr="00AC297C">
        <w:rPr>
          <w:b/>
          <w:sz w:val="24"/>
          <w:szCs w:val="24"/>
        </w:rPr>
        <w:t xml:space="preserve"> </w:t>
      </w:r>
      <w:r w:rsidRPr="00AC297C">
        <w:rPr>
          <w:bCs/>
          <w:sz w:val="24"/>
          <w:szCs w:val="24"/>
        </w:rPr>
        <w:t>– znak sprawy</w:t>
      </w:r>
      <w:r w:rsidRPr="00AC297C">
        <w:rPr>
          <w:b/>
          <w:sz w:val="24"/>
          <w:szCs w:val="24"/>
        </w:rPr>
        <w:t xml:space="preserve"> </w:t>
      </w:r>
      <w:r w:rsidR="00EA3474" w:rsidRPr="00AC297C">
        <w:rPr>
          <w:b/>
          <w:sz w:val="24"/>
          <w:szCs w:val="24"/>
        </w:rPr>
        <w:t>SZW/DZP/46/2023</w:t>
      </w:r>
      <w:r w:rsidRPr="00AC297C">
        <w:rPr>
          <w:b/>
          <w:sz w:val="24"/>
          <w:szCs w:val="24"/>
        </w:rPr>
        <w:t>.</w:t>
      </w:r>
    </w:p>
    <w:p w:rsidR="00EA3474" w:rsidRPr="00AC297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AC297C">
        <w:rPr>
          <w:sz w:val="24"/>
          <w:szCs w:val="24"/>
        </w:rPr>
        <w:t xml:space="preserve">Zamawiający, </w:t>
      </w:r>
      <w:r w:rsidR="00EA3474" w:rsidRPr="00AC297C">
        <w:rPr>
          <w:b/>
          <w:sz w:val="24"/>
          <w:szCs w:val="24"/>
        </w:rPr>
        <w:t>Szpital Wojewódzki w Poznaniu</w:t>
      </w:r>
    </w:p>
    <w:p w:rsidR="0012774F" w:rsidRDefault="00EA3474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C297C">
        <w:rPr>
          <w:b/>
          <w:sz w:val="24"/>
          <w:szCs w:val="24"/>
        </w:rPr>
        <w:t>Dział Zamówień Publicznych</w:t>
      </w:r>
      <w:r w:rsidR="00520165" w:rsidRPr="00AC297C">
        <w:rPr>
          <w:sz w:val="24"/>
          <w:szCs w:val="24"/>
        </w:rPr>
        <w:t xml:space="preserve">, działając na podstawie art. </w:t>
      </w:r>
      <w:r w:rsidR="00E74BC3" w:rsidRPr="00AC297C">
        <w:rPr>
          <w:sz w:val="24"/>
          <w:szCs w:val="24"/>
        </w:rPr>
        <w:t>284</w:t>
      </w:r>
      <w:r w:rsidR="00520165" w:rsidRPr="00AC297C">
        <w:rPr>
          <w:sz w:val="24"/>
          <w:szCs w:val="24"/>
        </w:rPr>
        <w:t xml:space="preserve"> ust. </w:t>
      </w:r>
      <w:r w:rsidR="0029606A" w:rsidRPr="00AC297C">
        <w:rPr>
          <w:sz w:val="24"/>
          <w:szCs w:val="24"/>
        </w:rPr>
        <w:t>6</w:t>
      </w:r>
      <w:r w:rsidR="00520165" w:rsidRPr="00AC297C">
        <w:rPr>
          <w:sz w:val="24"/>
          <w:szCs w:val="24"/>
        </w:rPr>
        <w:t xml:space="preserve"> ustawy z dnia </w:t>
      </w:r>
      <w:r w:rsidR="0029606A" w:rsidRPr="00AC297C">
        <w:rPr>
          <w:sz w:val="24"/>
          <w:szCs w:val="24"/>
        </w:rPr>
        <w:t>11</w:t>
      </w:r>
      <w:r w:rsidR="00520165" w:rsidRPr="00AC297C">
        <w:rPr>
          <w:sz w:val="24"/>
          <w:szCs w:val="24"/>
        </w:rPr>
        <w:t xml:space="preserve"> </w:t>
      </w:r>
      <w:r w:rsidR="0029606A" w:rsidRPr="00AC297C">
        <w:rPr>
          <w:sz w:val="24"/>
          <w:szCs w:val="24"/>
        </w:rPr>
        <w:t xml:space="preserve">września </w:t>
      </w:r>
      <w:r w:rsidR="00520165" w:rsidRPr="00AC297C">
        <w:rPr>
          <w:sz w:val="24"/>
          <w:szCs w:val="24"/>
        </w:rPr>
        <w:t>20</w:t>
      </w:r>
      <w:r w:rsidR="0029606A" w:rsidRPr="00AC297C">
        <w:rPr>
          <w:sz w:val="24"/>
          <w:szCs w:val="24"/>
        </w:rPr>
        <w:t>19</w:t>
      </w:r>
      <w:r w:rsidR="00520165" w:rsidRPr="00AC297C">
        <w:rPr>
          <w:sz w:val="24"/>
          <w:szCs w:val="24"/>
        </w:rPr>
        <w:t xml:space="preserve"> r</w:t>
      </w:r>
      <w:r w:rsidR="0029606A" w:rsidRPr="00AC297C">
        <w:rPr>
          <w:sz w:val="24"/>
          <w:szCs w:val="24"/>
        </w:rPr>
        <w:t>.</w:t>
      </w:r>
      <w:r w:rsidR="00520165" w:rsidRPr="00AC297C">
        <w:rPr>
          <w:sz w:val="24"/>
          <w:szCs w:val="24"/>
        </w:rPr>
        <w:t xml:space="preserve"> Prawo </w:t>
      </w:r>
      <w:r w:rsidR="0029606A" w:rsidRPr="00AC297C">
        <w:rPr>
          <w:sz w:val="24"/>
          <w:szCs w:val="24"/>
        </w:rPr>
        <w:t>z</w:t>
      </w:r>
      <w:r w:rsidR="00520165" w:rsidRPr="00AC297C">
        <w:rPr>
          <w:sz w:val="24"/>
          <w:szCs w:val="24"/>
        </w:rPr>
        <w:t xml:space="preserve">amówień </w:t>
      </w:r>
      <w:r w:rsidR="0029606A" w:rsidRPr="00AC297C">
        <w:rPr>
          <w:sz w:val="24"/>
          <w:szCs w:val="24"/>
        </w:rPr>
        <w:t>p</w:t>
      </w:r>
      <w:r w:rsidR="00520165" w:rsidRPr="00AC297C">
        <w:rPr>
          <w:sz w:val="24"/>
          <w:szCs w:val="24"/>
        </w:rPr>
        <w:t xml:space="preserve">ublicznych </w:t>
      </w:r>
      <w:r w:rsidRPr="00AC297C">
        <w:rPr>
          <w:sz w:val="24"/>
          <w:szCs w:val="24"/>
        </w:rPr>
        <w:t>(</w:t>
      </w:r>
      <w:proofErr w:type="spellStart"/>
      <w:r w:rsidRPr="00AC297C">
        <w:rPr>
          <w:sz w:val="24"/>
          <w:szCs w:val="24"/>
        </w:rPr>
        <w:t>t.j</w:t>
      </w:r>
      <w:proofErr w:type="spellEnd"/>
      <w:r w:rsidRPr="00AC297C">
        <w:rPr>
          <w:sz w:val="24"/>
          <w:szCs w:val="24"/>
        </w:rPr>
        <w:t>. Dz. U. z 2022r. poz. 1710)</w:t>
      </w:r>
      <w:r w:rsidR="00BE7BFD" w:rsidRPr="00AC297C">
        <w:rPr>
          <w:sz w:val="24"/>
          <w:szCs w:val="24"/>
        </w:rPr>
        <w:t xml:space="preserve">, </w:t>
      </w:r>
      <w:r w:rsidR="00E74BC3" w:rsidRPr="00AC297C">
        <w:rPr>
          <w:sz w:val="24"/>
          <w:szCs w:val="24"/>
        </w:rPr>
        <w:t>udostępnia</w:t>
      </w:r>
      <w:r w:rsidR="00BE7BFD" w:rsidRPr="00AC297C">
        <w:rPr>
          <w:sz w:val="24"/>
          <w:szCs w:val="24"/>
        </w:rPr>
        <w:t xml:space="preserve"> poniżej treść zapytań do S</w:t>
      </w:r>
      <w:r w:rsidR="0012774F" w:rsidRPr="00AC297C">
        <w:rPr>
          <w:sz w:val="24"/>
          <w:szCs w:val="24"/>
        </w:rPr>
        <w:t>pecyfikacji Warunków Zamówienia (</w:t>
      </w:r>
      <w:r w:rsidR="0012774F" w:rsidRPr="00AC297C">
        <w:rPr>
          <w:sz w:val="24"/>
          <w:szCs w:val="24"/>
          <w:lang w:eastAsia="ar-SA"/>
        </w:rPr>
        <w:t>zwanej dalej</w:t>
      </w:r>
      <w:r w:rsidR="0012774F" w:rsidRPr="00AC297C">
        <w:rPr>
          <w:b/>
          <w:sz w:val="24"/>
          <w:szCs w:val="24"/>
          <w:lang w:eastAsia="ar-SA"/>
        </w:rPr>
        <w:t xml:space="preserve"> </w:t>
      </w:r>
      <w:r w:rsidR="0012774F" w:rsidRPr="00AC297C">
        <w:rPr>
          <w:bCs/>
          <w:sz w:val="24"/>
          <w:szCs w:val="24"/>
          <w:lang w:eastAsia="ar-SA"/>
        </w:rPr>
        <w:t>”SWZ”)</w:t>
      </w:r>
      <w:r w:rsidR="00E74BC3" w:rsidRPr="00AC297C">
        <w:rPr>
          <w:bCs/>
          <w:sz w:val="24"/>
          <w:szCs w:val="24"/>
          <w:lang w:eastAsia="ar-SA"/>
        </w:rPr>
        <w:t xml:space="preserve"> </w:t>
      </w:r>
      <w:r w:rsidR="00E74BC3" w:rsidRPr="00AC297C">
        <w:rPr>
          <w:sz w:val="24"/>
          <w:szCs w:val="24"/>
        </w:rPr>
        <w:t>wraz z wyjaśnieniami</w:t>
      </w:r>
      <w:r w:rsidR="0012774F" w:rsidRPr="00AC297C">
        <w:rPr>
          <w:bCs/>
          <w:sz w:val="24"/>
          <w:szCs w:val="24"/>
          <w:lang w:eastAsia="ar-SA"/>
        </w:rPr>
        <w:t>:</w:t>
      </w:r>
    </w:p>
    <w:p w:rsidR="00F51D46" w:rsidRDefault="00AC297C" w:rsidP="00F51D46">
      <w:pPr>
        <w:ind w:left="28" w:right="-74"/>
        <w:rPr>
          <w:b/>
          <w:sz w:val="24"/>
          <w:szCs w:val="24"/>
          <w:lang w:eastAsia="ar-SA"/>
        </w:rPr>
      </w:pPr>
      <w:r w:rsidRPr="00F51D46">
        <w:rPr>
          <w:b/>
          <w:sz w:val="24"/>
          <w:szCs w:val="24"/>
          <w:lang w:eastAsia="ar-SA"/>
        </w:rPr>
        <w:t>Pytanie nr 1</w:t>
      </w:r>
    </w:p>
    <w:p w:rsidR="00AC297C" w:rsidRPr="00F51D46" w:rsidRDefault="00AC297C" w:rsidP="00F51D46">
      <w:pPr>
        <w:ind w:left="28" w:right="-74"/>
        <w:jc w:val="both"/>
        <w:rPr>
          <w:sz w:val="24"/>
          <w:szCs w:val="24"/>
          <w:highlight w:val="yellow"/>
        </w:rPr>
      </w:pPr>
      <w:r w:rsidRPr="00F51D46">
        <w:rPr>
          <w:sz w:val="24"/>
          <w:szCs w:val="24"/>
        </w:rPr>
        <w:t xml:space="preserve">W jaki sposób rozumieć zapis w umowie w paragrafie 3 [Realizacja] ustęp 9. o zmianie ilości sprzętu ("9. Zamawiający zastrzega sobie prawo do zmiany ilości Sprzętu podlegającego przeglądom. Wykonawcy nie będzie z tego tytułu przysługiwało żadne roszczenie,")? W załączniku nr 2 wyszczególnionych jest 94 jednostek </w:t>
      </w:r>
      <w:proofErr w:type="spellStart"/>
      <w:r w:rsidRPr="00F51D46">
        <w:rPr>
          <w:sz w:val="24"/>
          <w:szCs w:val="24"/>
        </w:rPr>
        <w:t>split</w:t>
      </w:r>
      <w:proofErr w:type="spellEnd"/>
      <w:r w:rsidRPr="00F51D46">
        <w:rPr>
          <w:sz w:val="24"/>
          <w:szCs w:val="24"/>
        </w:rPr>
        <w:t xml:space="preserve"> - jeżeli ta ilość zwiększy się np. do 150 jednostek, to kwota za wykonanie przeglądu się nie zmieni? Czy rozliczenie nie powinno być jednostkowe?</w:t>
      </w:r>
      <w:r w:rsidRPr="00F51D46">
        <w:rPr>
          <w:sz w:val="24"/>
          <w:szCs w:val="24"/>
        </w:rPr>
        <w:br/>
      </w:r>
      <w:r w:rsidRPr="00F51D46">
        <w:rPr>
          <w:b/>
          <w:sz w:val="24"/>
          <w:szCs w:val="24"/>
        </w:rPr>
        <w:t>Stanowisko</w:t>
      </w:r>
      <w:r w:rsidRPr="00F51D46">
        <w:rPr>
          <w:b/>
          <w:bCs/>
          <w:sz w:val="24"/>
          <w:szCs w:val="24"/>
        </w:rPr>
        <w:t xml:space="preserve"> (wyjaśnienie) Zamawiającego: </w:t>
      </w:r>
      <w:r w:rsidRPr="00F51D46">
        <w:rPr>
          <w:sz w:val="24"/>
          <w:szCs w:val="24"/>
        </w:rPr>
        <w:t xml:space="preserve">Wykonawca powinien podać cenę  jednostkową  za wykonanie przeglądu </w:t>
      </w:r>
      <w:proofErr w:type="spellStart"/>
      <w:r w:rsidRPr="00F51D46">
        <w:rPr>
          <w:sz w:val="24"/>
          <w:szCs w:val="24"/>
        </w:rPr>
        <w:t>np</w:t>
      </w:r>
      <w:proofErr w:type="spellEnd"/>
      <w:r w:rsidRPr="00F51D46">
        <w:rPr>
          <w:sz w:val="24"/>
          <w:szCs w:val="24"/>
        </w:rPr>
        <w:t xml:space="preserve"> 100zł ( 100 x 94 </w:t>
      </w:r>
      <w:proofErr w:type="spellStart"/>
      <w:r w:rsidRPr="00F51D46">
        <w:rPr>
          <w:sz w:val="24"/>
          <w:szCs w:val="24"/>
        </w:rPr>
        <w:t>szt</w:t>
      </w:r>
      <w:proofErr w:type="spellEnd"/>
      <w:r w:rsidRPr="00F51D46">
        <w:rPr>
          <w:sz w:val="24"/>
          <w:szCs w:val="24"/>
        </w:rPr>
        <w:t xml:space="preserve">= 9400 zł x 4 przeglądy w roku x 2 lata ) + osobno </w:t>
      </w:r>
      <w:r w:rsidR="00F51D46" w:rsidRPr="00F51D46">
        <w:rPr>
          <w:sz w:val="24"/>
          <w:szCs w:val="24"/>
        </w:rPr>
        <w:t>n</w:t>
      </w:r>
      <w:r w:rsidRPr="00F51D46">
        <w:rPr>
          <w:sz w:val="24"/>
          <w:szCs w:val="24"/>
        </w:rPr>
        <w:t>aprawy</w:t>
      </w:r>
      <w:r w:rsidR="00F51D46" w:rsidRPr="00F51D46">
        <w:rPr>
          <w:sz w:val="24"/>
          <w:szCs w:val="24"/>
        </w:rPr>
        <w:t xml:space="preserve"> (§ 6 ust. 4)</w:t>
      </w:r>
      <w:r w:rsidRPr="00F51D46">
        <w:rPr>
          <w:sz w:val="24"/>
          <w:szCs w:val="24"/>
        </w:rPr>
        <w:t xml:space="preserve">. Jeżeli zwiększy się ilość  jednostek to automatycznie skróci się czas trwania umowy ( wyczerpanie kwoty). </w:t>
      </w:r>
    </w:p>
    <w:p w:rsidR="00044114" w:rsidRDefault="00044114" w:rsidP="0004411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044114" w:rsidRDefault="00044114" w:rsidP="0004411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044114" w:rsidRDefault="00044114" w:rsidP="0004411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044114" w:rsidRDefault="00044114" w:rsidP="00044114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AC297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AC29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2B52" w:rsidRDefault="00AA2B52">
      <w:r>
        <w:separator/>
      </w:r>
    </w:p>
  </w:endnote>
  <w:endnote w:type="continuationSeparator" w:id="0">
    <w:p w:rsidR="00AA2B52" w:rsidRDefault="00AA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D83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058643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8C69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2B52" w:rsidRDefault="00AA2B52">
      <w:r>
        <w:separator/>
      </w:r>
    </w:p>
  </w:footnote>
  <w:footnote w:type="continuationSeparator" w:id="0">
    <w:p w:rsidR="00AA2B52" w:rsidRDefault="00AA2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3474" w:rsidRDefault="00EA3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3474" w:rsidRDefault="00EA3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3474" w:rsidRDefault="00EA34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8347111">
    <w:abstractNumId w:val="3"/>
  </w:num>
  <w:num w:numId="2" w16cid:durableId="652564436">
    <w:abstractNumId w:val="6"/>
  </w:num>
  <w:num w:numId="3" w16cid:durableId="539584957">
    <w:abstractNumId w:val="2"/>
  </w:num>
  <w:num w:numId="4" w16cid:durableId="1437289797">
    <w:abstractNumId w:val="5"/>
  </w:num>
  <w:num w:numId="5" w16cid:durableId="610549399">
    <w:abstractNumId w:val="0"/>
  </w:num>
  <w:num w:numId="6" w16cid:durableId="1961717299">
    <w:abstractNumId w:val="1"/>
  </w:num>
  <w:num w:numId="7" w16cid:durableId="1752268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52"/>
    <w:rsid w:val="00031374"/>
    <w:rsid w:val="0004411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827FE"/>
    <w:rsid w:val="00A905AC"/>
    <w:rsid w:val="00AA2B52"/>
    <w:rsid w:val="00AC297C"/>
    <w:rsid w:val="00BA6584"/>
    <w:rsid w:val="00BE7BFD"/>
    <w:rsid w:val="00C370F2"/>
    <w:rsid w:val="00C44EEC"/>
    <w:rsid w:val="00D22FFA"/>
    <w:rsid w:val="00D830B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474"/>
    <w:rsid w:val="00EA416E"/>
    <w:rsid w:val="00F51D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41A5EC"/>
  <w15:chartTrackingRefBased/>
  <w15:docId w15:val="{5B3CBA92-D9A9-4782-8331-27E3E7AC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252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2023-06-21T11:29:00Z</cp:lastPrinted>
  <dcterms:created xsi:type="dcterms:W3CDTF">2023-06-21T09:43:00Z</dcterms:created>
  <dcterms:modified xsi:type="dcterms:W3CDTF">2023-06-21T11:32:00Z</dcterms:modified>
</cp:coreProperties>
</file>