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2A7E" w:rsidRPr="00E64387" w:rsidRDefault="00E64387" w:rsidP="00E64387">
      <w:pPr>
        <w:spacing w:after="240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Sprawa nr </w:t>
      </w:r>
      <w:r w:rsidRPr="00E64387">
        <w:rPr>
          <w:rFonts w:ascii="Arial Narrow" w:hAnsi="Arial Narrow"/>
          <w:b/>
          <w:sz w:val="22"/>
          <w:szCs w:val="22"/>
        </w:rPr>
        <w:t>65/2023</w:t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 w:rsidR="005A7F09" w:rsidRPr="00E64387">
        <w:rPr>
          <w:rFonts w:ascii="Arial Narrow" w:hAnsi="Arial Narrow"/>
          <w:sz w:val="22"/>
          <w:szCs w:val="22"/>
        </w:rPr>
        <w:t>Bydgoszcz</w:t>
      </w:r>
      <w:r w:rsidR="00DA2A7E" w:rsidRPr="00E64387">
        <w:rPr>
          <w:rFonts w:ascii="Arial Narrow" w:hAnsi="Arial Narrow"/>
          <w:sz w:val="22"/>
          <w:szCs w:val="22"/>
        </w:rPr>
        <w:t xml:space="preserve"> dnia: </w:t>
      </w:r>
      <w:r w:rsidR="005A7F09" w:rsidRPr="00E64387">
        <w:rPr>
          <w:rFonts w:ascii="Arial Narrow" w:hAnsi="Arial Narrow"/>
          <w:sz w:val="22"/>
          <w:szCs w:val="22"/>
        </w:rPr>
        <w:t>2023-06-23</w:t>
      </w:r>
    </w:p>
    <w:p w:rsidR="00DA2A7E" w:rsidRPr="00E64387" w:rsidRDefault="00DA2A7E" w:rsidP="00DA2A7E">
      <w:pPr>
        <w:spacing w:after="240"/>
        <w:rPr>
          <w:rFonts w:ascii="Arial Narrow" w:hAnsi="Arial Narrow"/>
          <w:sz w:val="22"/>
          <w:szCs w:val="22"/>
        </w:rPr>
      </w:pPr>
    </w:p>
    <w:p w:rsidR="00DA2A7E" w:rsidRPr="00E64387" w:rsidRDefault="005A7F09" w:rsidP="00DA2A7E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E64387">
        <w:rPr>
          <w:rFonts w:ascii="Arial Narrow" w:hAnsi="Arial Narrow"/>
          <w:b/>
          <w:bCs/>
          <w:sz w:val="22"/>
          <w:szCs w:val="22"/>
        </w:rPr>
        <w:t>10WSzKzP SPZOZ</w:t>
      </w:r>
    </w:p>
    <w:p w:rsidR="00DA2A7E" w:rsidRPr="00E64387" w:rsidRDefault="005A7F09" w:rsidP="00DA2A7E">
      <w:pPr>
        <w:rPr>
          <w:rFonts w:ascii="Arial Narrow" w:hAnsi="Arial Narrow"/>
          <w:sz w:val="22"/>
          <w:szCs w:val="22"/>
        </w:rPr>
      </w:pPr>
      <w:r w:rsidRPr="00E64387">
        <w:rPr>
          <w:rFonts w:ascii="Arial Narrow" w:hAnsi="Arial Narrow"/>
          <w:sz w:val="22"/>
          <w:szCs w:val="22"/>
        </w:rPr>
        <w:t>Powstańców Warszawy</w:t>
      </w:r>
      <w:r w:rsidR="00DA2A7E" w:rsidRPr="00E64387">
        <w:rPr>
          <w:rFonts w:ascii="Arial Narrow" w:hAnsi="Arial Narrow"/>
          <w:sz w:val="22"/>
          <w:szCs w:val="22"/>
        </w:rPr>
        <w:t xml:space="preserve"> </w:t>
      </w:r>
      <w:r w:rsidRPr="00E64387">
        <w:rPr>
          <w:rFonts w:ascii="Arial Narrow" w:hAnsi="Arial Narrow"/>
          <w:sz w:val="22"/>
          <w:szCs w:val="22"/>
        </w:rPr>
        <w:t>5</w:t>
      </w:r>
    </w:p>
    <w:p w:rsidR="00DA2A7E" w:rsidRPr="00E64387" w:rsidRDefault="005A7F09" w:rsidP="00DA2A7E">
      <w:pPr>
        <w:rPr>
          <w:rFonts w:ascii="Arial Narrow" w:hAnsi="Arial Narrow"/>
          <w:sz w:val="22"/>
          <w:szCs w:val="22"/>
        </w:rPr>
      </w:pPr>
      <w:r w:rsidRPr="00E64387">
        <w:rPr>
          <w:rFonts w:ascii="Arial Narrow" w:hAnsi="Arial Narrow"/>
          <w:sz w:val="22"/>
          <w:szCs w:val="22"/>
        </w:rPr>
        <w:t>85-681</w:t>
      </w:r>
      <w:r w:rsidR="00DA2A7E" w:rsidRPr="00E64387">
        <w:rPr>
          <w:rFonts w:ascii="Arial Narrow" w:hAnsi="Arial Narrow"/>
          <w:sz w:val="22"/>
          <w:szCs w:val="22"/>
        </w:rPr>
        <w:t xml:space="preserve"> </w:t>
      </w:r>
      <w:r w:rsidRPr="00E64387">
        <w:rPr>
          <w:rFonts w:ascii="Arial Narrow" w:hAnsi="Arial Narrow"/>
          <w:sz w:val="22"/>
          <w:szCs w:val="22"/>
        </w:rPr>
        <w:t>Bydgoszcz</w:t>
      </w:r>
    </w:p>
    <w:p w:rsidR="00DA2A7E" w:rsidRPr="00E64387" w:rsidRDefault="00DA2A7E" w:rsidP="00DA2A7E">
      <w:pPr>
        <w:jc w:val="both"/>
        <w:rPr>
          <w:rFonts w:ascii="Arial Narrow" w:hAnsi="Arial Narrow"/>
          <w:bCs/>
          <w:sz w:val="18"/>
          <w:szCs w:val="18"/>
        </w:rPr>
      </w:pPr>
      <w:r w:rsidRPr="00E64387">
        <w:rPr>
          <w:rFonts w:ascii="Arial Narrow" w:hAnsi="Arial Narrow"/>
          <w:bCs/>
          <w:sz w:val="18"/>
          <w:szCs w:val="18"/>
        </w:rPr>
        <w:t>……………………………………………….</w:t>
      </w:r>
    </w:p>
    <w:p w:rsidR="00DA2A7E" w:rsidRDefault="00DA2A7E" w:rsidP="00E64387">
      <w:pPr>
        <w:jc w:val="both"/>
        <w:rPr>
          <w:rFonts w:ascii="Arial Narrow" w:hAnsi="Arial Narrow"/>
          <w:bCs/>
          <w:sz w:val="18"/>
          <w:szCs w:val="18"/>
        </w:rPr>
      </w:pPr>
      <w:r w:rsidRPr="00E64387">
        <w:rPr>
          <w:rFonts w:ascii="Arial Narrow" w:hAnsi="Arial Narrow"/>
          <w:bCs/>
          <w:sz w:val="18"/>
          <w:szCs w:val="18"/>
        </w:rPr>
        <w:t>[nazwa zamawiającego, adres]</w:t>
      </w:r>
    </w:p>
    <w:p w:rsidR="00E64387" w:rsidRDefault="00E64387" w:rsidP="00E64387">
      <w:pPr>
        <w:jc w:val="both"/>
        <w:rPr>
          <w:rFonts w:ascii="Arial Narrow" w:hAnsi="Arial Narrow"/>
          <w:bCs/>
          <w:sz w:val="22"/>
          <w:szCs w:val="18"/>
        </w:rPr>
      </w:pPr>
    </w:p>
    <w:p w:rsidR="00E64387" w:rsidRPr="00E64387" w:rsidRDefault="00E64387" w:rsidP="00E64387">
      <w:pPr>
        <w:jc w:val="both"/>
        <w:rPr>
          <w:rFonts w:ascii="Arial Narrow" w:hAnsi="Arial Narrow"/>
          <w:bCs/>
          <w:sz w:val="22"/>
          <w:szCs w:val="18"/>
        </w:rPr>
      </w:pPr>
      <w:r w:rsidRPr="00E64387">
        <w:rPr>
          <w:rFonts w:ascii="Arial Narrow" w:hAnsi="Arial Narrow"/>
          <w:bCs/>
          <w:sz w:val="22"/>
          <w:szCs w:val="18"/>
        </w:rPr>
        <w:t xml:space="preserve">Pismo nr: </w:t>
      </w:r>
      <w:r w:rsidRPr="00E64387">
        <w:rPr>
          <w:rFonts w:ascii="Arial Narrow" w:hAnsi="Arial Narrow"/>
          <w:b/>
          <w:bCs/>
          <w:sz w:val="22"/>
          <w:szCs w:val="18"/>
        </w:rPr>
        <w:t>4757/23</w:t>
      </w:r>
    </w:p>
    <w:p w:rsidR="00DA2A7E" w:rsidRPr="00E6438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b/>
          <w:sz w:val="22"/>
          <w:szCs w:val="22"/>
        </w:rPr>
      </w:pPr>
      <w:r w:rsidRPr="00E64387">
        <w:rPr>
          <w:rFonts w:ascii="Arial Narrow" w:hAnsi="Arial Narrow"/>
          <w:b/>
          <w:sz w:val="22"/>
          <w:szCs w:val="22"/>
        </w:rPr>
        <w:t>WYKONAWCY</w:t>
      </w:r>
    </w:p>
    <w:p w:rsidR="00DA2A7E" w:rsidRPr="00E6438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sz w:val="22"/>
          <w:szCs w:val="22"/>
        </w:rPr>
      </w:pPr>
      <w:r w:rsidRPr="00E64387">
        <w:rPr>
          <w:rFonts w:ascii="Arial Narrow" w:hAnsi="Arial Narrow"/>
          <w:sz w:val="22"/>
          <w:szCs w:val="22"/>
        </w:rPr>
        <w:t>ubiegający się o zamówienie</w:t>
      </w:r>
    </w:p>
    <w:p w:rsidR="00DA2A7E" w:rsidRPr="00E64387" w:rsidRDefault="00DA2A7E" w:rsidP="00DA2A7E">
      <w:pPr>
        <w:keepNext/>
        <w:spacing w:before="600" w:after="60"/>
        <w:jc w:val="center"/>
        <w:outlineLvl w:val="0"/>
        <w:rPr>
          <w:rFonts w:ascii="Arial Narrow" w:hAnsi="Arial Narrow"/>
          <w:b/>
          <w:kern w:val="28"/>
          <w:sz w:val="28"/>
        </w:rPr>
      </w:pPr>
      <w:r w:rsidRPr="00E64387">
        <w:rPr>
          <w:rFonts w:ascii="Arial Narrow" w:hAnsi="Arial Narrow"/>
          <w:b/>
          <w:kern w:val="28"/>
          <w:sz w:val="28"/>
        </w:rPr>
        <w:t>ZAWIADOMIENIE</w:t>
      </w:r>
    </w:p>
    <w:p w:rsidR="00DA2A7E" w:rsidRPr="00E64387" w:rsidRDefault="00DA2A7E" w:rsidP="00DA2A7E">
      <w:pPr>
        <w:spacing w:after="480"/>
        <w:jc w:val="center"/>
        <w:rPr>
          <w:rFonts w:ascii="Arial Narrow" w:hAnsi="Arial Narrow"/>
          <w:b/>
          <w:sz w:val="28"/>
          <w:szCs w:val="24"/>
        </w:rPr>
      </w:pPr>
      <w:r w:rsidRPr="00E64387">
        <w:rPr>
          <w:rFonts w:ascii="Arial Narrow" w:hAnsi="Arial Narrow"/>
          <w:b/>
          <w:sz w:val="28"/>
          <w:szCs w:val="24"/>
        </w:rPr>
        <w:t>o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3"/>
        <w:gridCol w:w="8333"/>
      </w:tblGrid>
      <w:tr w:rsidR="005A7F09" w:rsidRPr="00E64387" w:rsidTr="000656C4">
        <w:trPr>
          <w:trHeight w:val="638"/>
        </w:trPr>
        <w:tc>
          <w:tcPr>
            <w:tcW w:w="959" w:type="dxa"/>
            <w:shd w:val="clear" w:color="auto" w:fill="auto"/>
          </w:tcPr>
          <w:p w:rsidR="005A7F09" w:rsidRPr="00E64387" w:rsidRDefault="005A7F09" w:rsidP="000656C4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64387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A7F09" w:rsidRPr="00E64387" w:rsidRDefault="005A7F09" w:rsidP="000656C4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64387">
              <w:rPr>
                <w:rFonts w:ascii="Arial Narrow" w:hAnsi="Arial Narrow"/>
                <w:sz w:val="22"/>
                <w:szCs w:val="22"/>
              </w:rPr>
              <w:t xml:space="preserve">postępowania o udzielenie zamówienia publicznego, prowadzonego w trybie </w:t>
            </w:r>
            <w:r w:rsidRPr="00E64387">
              <w:rPr>
                <w:rFonts w:ascii="Arial Narrow" w:hAnsi="Arial Narrow"/>
                <w:sz w:val="22"/>
                <w:szCs w:val="22"/>
              </w:rPr>
              <w:t>przetarg nieograniczony</w:t>
            </w:r>
            <w:r w:rsidRPr="00E64387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E64387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E64387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E64387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E64387">
              <w:rPr>
                <w:rFonts w:ascii="Arial Narrow" w:hAnsi="Arial Narrow"/>
                <w:b/>
                <w:bCs/>
                <w:sz w:val="22"/>
                <w:szCs w:val="22"/>
              </w:rPr>
              <w:t>Bezgotówkowy zakup paliwa</w:t>
            </w:r>
            <w:r w:rsidRPr="00E64387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E64387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E64387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E64387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E64387">
              <w:rPr>
                <w:rFonts w:ascii="Arial Narrow" w:hAnsi="Arial Narrow"/>
                <w:b/>
                <w:sz w:val="22"/>
                <w:szCs w:val="22"/>
              </w:rPr>
              <w:t>65/2023</w:t>
            </w:r>
            <w:r w:rsidRPr="00E64387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DA2A7E" w:rsidRPr="00E64387" w:rsidRDefault="00DA2A7E" w:rsidP="00DA2A7E">
      <w:pPr>
        <w:spacing w:before="480" w:after="120" w:line="276" w:lineRule="auto"/>
        <w:jc w:val="both"/>
        <w:rPr>
          <w:rFonts w:ascii="Arial Narrow" w:hAnsi="Arial Narrow"/>
          <w:sz w:val="22"/>
          <w:szCs w:val="22"/>
        </w:rPr>
      </w:pPr>
      <w:r w:rsidRPr="00E64387">
        <w:rPr>
          <w:rFonts w:ascii="Arial Narrow" w:hAnsi="Arial Narrow"/>
          <w:sz w:val="22"/>
          <w:szCs w:val="22"/>
        </w:rPr>
        <w:t xml:space="preserve">Zamawiający, </w:t>
      </w:r>
      <w:r w:rsidR="005A7F09" w:rsidRPr="00E64387">
        <w:rPr>
          <w:rFonts w:ascii="Arial Narrow" w:hAnsi="Arial Narrow"/>
          <w:b/>
          <w:sz w:val="22"/>
          <w:szCs w:val="22"/>
        </w:rPr>
        <w:t>10WSzKzP SPZOZ</w:t>
      </w:r>
      <w:r w:rsidRPr="00E64387">
        <w:rPr>
          <w:rFonts w:ascii="Arial Narrow" w:hAnsi="Arial Narrow"/>
          <w:sz w:val="22"/>
          <w:szCs w:val="22"/>
        </w:rPr>
        <w:t xml:space="preserve">, działając na podstawie art. 260 ustawy z dnia 11 września 2019r. Prawo zamówień publicznych </w:t>
      </w:r>
      <w:r w:rsidR="005A7F09" w:rsidRPr="00E64387">
        <w:rPr>
          <w:rFonts w:ascii="Arial Narrow" w:hAnsi="Arial Narrow"/>
          <w:sz w:val="22"/>
          <w:szCs w:val="22"/>
        </w:rPr>
        <w:t>(</w:t>
      </w:r>
      <w:proofErr w:type="spellStart"/>
      <w:r w:rsidR="005A7F09" w:rsidRPr="00E64387">
        <w:rPr>
          <w:rFonts w:ascii="Arial Narrow" w:hAnsi="Arial Narrow"/>
          <w:sz w:val="22"/>
          <w:szCs w:val="22"/>
        </w:rPr>
        <w:t>t.j</w:t>
      </w:r>
      <w:proofErr w:type="spellEnd"/>
      <w:r w:rsidR="005A7F09" w:rsidRPr="00E64387">
        <w:rPr>
          <w:rFonts w:ascii="Arial Narrow" w:hAnsi="Arial Narrow"/>
          <w:sz w:val="22"/>
          <w:szCs w:val="22"/>
        </w:rPr>
        <w:t>. Dz. U. z 2022r. poz. 1710)</w:t>
      </w:r>
      <w:r w:rsidRPr="00E64387">
        <w:rPr>
          <w:rFonts w:ascii="Arial Narrow" w:hAnsi="Arial Narrow"/>
          <w:sz w:val="22"/>
          <w:szCs w:val="22"/>
        </w:rPr>
        <w:t>, zwanej dalej „ustawą Pzp”, zawiadamia, że unieważnia postępowanie o udzielenie zamówienia publicznego.</w:t>
      </w:r>
    </w:p>
    <w:p w:rsidR="00DA2A7E" w:rsidRPr="00E64387" w:rsidRDefault="00DA2A7E" w:rsidP="00DA2A7E">
      <w:pPr>
        <w:spacing w:after="60" w:line="276" w:lineRule="auto"/>
        <w:jc w:val="both"/>
        <w:rPr>
          <w:rFonts w:ascii="Arial Narrow" w:hAnsi="Arial Narrow"/>
          <w:sz w:val="22"/>
          <w:szCs w:val="22"/>
        </w:rPr>
      </w:pPr>
      <w:r w:rsidRPr="00E64387">
        <w:rPr>
          <w:rFonts w:ascii="Arial Narrow" w:hAnsi="Arial Narrow"/>
          <w:b/>
          <w:bCs/>
          <w:sz w:val="22"/>
          <w:szCs w:val="22"/>
        </w:rPr>
        <w:t>Uzasadnienie prawne</w:t>
      </w:r>
      <w:r w:rsidRPr="00E64387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5A7F09" w:rsidRPr="00E64387" w:rsidTr="000656C4">
        <w:tc>
          <w:tcPr>
            <w:tcW w:w="2660" w:type="dxa"/>
            <w:shd w:val="clear" w:color="auto" w:fill="auto"/>
          </w:tcPr>
          <w:p w:rsidR="005A7F09" w:rsidRPr="00E64387" w:rsidRDefault="005A7F09" w:rsidP="000656C4">
            <w:pPr>
              <w:spacing w:before="60"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64387">
              <w:rPr>
                <w:rFonts w:ascii="Arial Narrow" w:hAnsi="Arial Narrow"/>
                <w:sz w:val="22"/>
                <w:szCs w:val="22"/>
              </w:rPr>
              <w:t>Art. 255 pkt. 1</w:t>
            </w:r>
            <w:r w:rsidRPr="00E64387">
              <w:rPr>
                <w:rFonts w:ascii="Arial Narrow" w:hAnsi="Arial Narrow"/>
                <w:sz w:val="22"/>
                <w:szCs w:val="22"/>
              </w:rPr>
              <w:t xml:space="preserve"> ustawy </w:t>
            </w:r>
            <w:proofErr w:type="spellStart"/>
            <w:r w:rsidRPr="00E64387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:rsidR="005A7F09" w:rsidRPr="00E64387" w:rsidRDefault="005A7F09" w:rsidP="000656C4">
            <w:pPr>
              <w:spacing w:before="60"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64387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</w:tc>
      </w:tr>
    </w:tbl>
    <w:p w:rsidR="00DA2A7E" w:rsidRPr="00E64387" w:rsidRDefault="00DA2A7E" w:rsidP="00DA2A7E">
      <w:pPr>
        <w:pStyle w:val="Nagwek6"/>
        <w:spacing w:before="120" w:after="60" w:line="276" w:lineRule="auto"/>
        <w:rPr>
          <w:rFonts w:ascii="Arial Narrow" w:hAnsi="Arial Narrow"/>
          <w:szCs w:val="22"/>
        </w:rPr>
      </w:pPr>
      <w:r w:rsidRPr="00E64387">
        <w:rPr>
          <w:rFonts w:ascii="Arial Narrow" w:hAnsi="Arial Narrow"/>
          <w:szCs w:val="22"/>
        </w:rPr>
        <w:t>Uzasadnienie faktyczne</w:t>
      </w:r>
      <w:r w:rsidRPr="00E64387">
        <w:rPr>
          <w:rFonts w:ascii="Arial Narrow" w:hAnsi="Arial Narrow"/>
          <w:b w:val="0"/>
          <w:bCs/>
          <w:szCs w:val="22"/>
        </w:rPr>
        <w:t>:</w:t>
      </w:r>
    </w:p>
    <w:p w:rsidR="00DA2A7E" w:rsidRPr="00E64387" w:rsidRDefault="00E64387" w:rsidP="00DA2A7E">
      <w:pPr>
        <w:spacing w:after="480" w:line="276" w:lineRule="auto"/>
        <w:jc w:val="both"/>
        <w:rPr>
          <w:rFonts w:ascii="Arial Narrow" w:hAnsi="Arial Narrow"/>
          <w:sz w:val="22"/>
          <w:szCs w:val="22"/>
        </w:rPr>
      </w:pPr>
      <w:r w:rsidRPr="00E64387">
        <w:rPr>
          <w:rFonts w:ascii="Arial Narrow" w:hAnsi="Arial Narrow"/>
          <w:sz w:val="22"/>
          <w:szCs w:val="22"/>
        </w:rPr>
        <w:t>Do dnia składania o</w:t>
      </w:r>
      <w:r w:rsidR="005A7F09" w:rsidRPr="00E64387">
        <w:rPr>
          <w:rFonts w:ascii="Arial Narrow" w:hAnsi="Arial Narrow"/>
          <w:sz w:val="22"/>
          <w:szCs w:val="22"/>
        </w:rPr>
        <w:t xml:space="preserve">fert tj. </w:t>
      </w:r>
      <w:r>
        <w:rPr>
          <w:rFonts w:ascii="Arial Narrow" w:hAnsi="Arial Narrow"/>
          <w:sz w:val="22"/>
          <w:szCs w:val="22"/>
        </w:rPr>
        <w:t xml:space="preserve">do </w:t>
      </w:r>
      <w:r w:rsidR="005A7F09" w:rsidRPr="00E64387">
        <w:rPr>
          <w:rFonts w:ascii="Arial Narrow" w:hAnsi="Arial Narrow"/>
          <w:sz w:val="22"/>
          <w:szCs w:val="22"/>
        </w:rPr>
        <w:t>23.06.2023 r</w:t>
      </w:r>
      <w:r>
        <w:rPr>
          <w:rFonts w:ascii="Arial Narrow" w:hAnsi="Arial Narrow"/>
          <w:sz w:val="22"/>
          <w:szCs w:val="22"/>
        </w:rPr>
        <w:t xml:space="preserve">., </w:t>
      </w:r>
      <w:r w:rsidR="005A7F09" w:rsidRPr="00E64387">
        <w:rPr>
          <w:rFonts w:ascii="Arial Narrow" w:hAnsi="Arial Narrow"/>
          <w:sz w:val="22"/>
          <w:szCs w:val="22"/>
        </w:rPr>
        <w:t xml:space="preserve">do godziny 8:00 </w:t>
      </w:r>
      <w:r>
        <w:rPr>
          <w:rFonts w:ascii="Arial Narrow" w:hAnsi="Arial Narrow"/>
          <w:sz w:val="22"/>
          <w:szCs w:val="22"/>
        </w:rPr>
        <w:t>dla</w:t>
      </w:r>
      <w:r w:rsidR="005A7F09" w:rsidRPr="00E64387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przedmiotowego postę</w:t>
      </w:r>
      <w:r w:rsidR="005A7F09" w:rsidRPr="00E64387">
        <w:rPr>
          <w:rFonts w:ascii="Arial Narrow" w:hAnsi="Arial Narrow"/>
          <w:sz w:val="22"/>
          <w:szCs w:val="22"/>
        </w:rPr>
        <w:t>powani</w:t>
      </w:r>
      <w:r>
        <w:rPr>
          <w:rFonts w:ascii="Arial Narrow" w:hAnsi="Arial Narrow"/>
          <w:sz w:val="22"/>
          <w:szCs w:val="22"/>
        </w:rPr>
        <w:t>a</w:t>
      </w:r>
      <w:r w:rsidR="005A7F09" w:rsidRPr="00E64387">
        <w:rPr>
          <w:rFonts w:ascii="Arial Narrow" w:hAnsi="Arial Narrow"/>
          <w:sz w:val="22"/>
          <w:szCs w:val="22"/>
        </w:rPr>
        <w:t xml:space="preserve"> nie </w:t>
      </w:r>
      <w:r w:rsidRPr="00E64387">
        <w:rPr>
          <w:rFonts w:ascii="Arial Narrow" w:hAnsi="Arial Narrow"/>
          <w:sz w:val="22"/>
          <w:szCs w:val="22"/>
        </w:rPr>
        <w:t>złożono</w:t>
      </w:r>
      <w:r w:rsidR="005A7F09" w:rsidRPr="00E64387">
        <w:rPr>
          <w:rFonts w:ascii="Arial Narrow" w:hAnsi="Arial Narrow"/>
          <w:sz w:val="22"/>
          <w:szCs w:val="22"/>
        </w:rPr>
        <w:t xml:space="preserve"> żadnej oferty</w:t>
      </w:r>
    </w:p>
    <w:p w:rsidR="00DA2A7E" w:rsidRPr="00E64387" w:rsidRDefault="00DA2A7E" w:rsidP="00E64387">
      <w:pPr>
        <w:pStyle w:val="Tekstpodstawowy"/>
        <w:spacing w:line="276" w:lineRule="auto"/>
        <w:ind w:left="3117" w:firstLine="423"/>
        <w:jc w:val="center"/>
        <w:rPr>
          <w:rFonts w:ascii="Arial Narrow" w:hAnsi="Arial Narrow"/>
          <w:i/>
          <w:sz w:val="22"/>
          <w:szCs w:val="22"/>
        </w:rPr>
      </w:pPr>
      <w:r w:rsidRPr="00E64387">
        <w:rPr>
          <w:rFonts w:ascii="Arial Narrow" w:hAnsi="Arial Narrow"/>
          <w:i/>
          <w:sz w:val="22"/>
          <w:szCs w:val="22"/>
        </w:rPr>
        <w:t>Zamawiający</w:t>
      </w:r>
    </w:p>
    <w:p w:rsidR="00E64387" w:rsidRPr="00E64387" w:rsidRDefault="00E64387" w:rsidP="00E643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64387" w:rsidRPr="00E64387" w:rsidRDefault="00E64387" w:rsidP="00E643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64387" w:rsidRPr="00E64387" w:rsidRDefault="00E64387" w:rsidP="00E643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64387" w:rsidRDefault="00E64387" w:rsidP="00E643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64387" w:rsidRDefault="00E64387" w:rsidP="00E643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64387" w:rsidRDefault="00E64387" w:rsidP="00E643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64387" w:rsidRDefault="00E64387" w:rsidP="00E643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64387" w:rsidRDefault="00E64387" w:rsidP="00E643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64387" w:rsidRDefault="00E64387" w:rsidP="00E643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bookmarkStart w:id="0" w:name="_GoBack"/>
      <w:bookmarkEnd w:id="0"/>
    </w:p>
    <w:p w:rsidR="00E64387" w:rsidRDefault="00E64387" w:rsidP="00E643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64387" w:rsidRDefault="00E64387" w:rsidP="00E643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64387" w:rsidRDefault="00E64387" w:rsidP="00E643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64387" w:rsidRDefault="00E64387" w:rsidP="00E643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64387" w:rsidRPr="00E64387" w:rsidRDefault="00E64387" w:rsidP="00E643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E64387">
        <w:rPr>
          <w:rFonts w:ascii="Arial Narrow" w:hAnsi="Arial Narrow"/>
          <w:sz w:val="18"/>
          <w:szCs w:val="20"/>
        </w:rPr>
        <w:t>Wykonano w 2 egz. na 1 ark</w:t>
      </w:r>
    </w:p>
    <w:p w:rsidR="00E64387" w:rsidRPr="00E64387" w:rsidRDefault="00E64387" w:rsidP="00E643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E64387">
        <w:rPr>
          <w:rFonts w:ascii="Arial Narrow" w:hAnsi="Arial Narrow"/>
          <w:sz w:val="18"/>
          <w:szCs w:val="20"/>
        </w:rPr>
        <w:t xml:space="preserve">Egz. 1 – a/a kancelaria  </w:t>
      </w:r>
    </w:p>
    <w:p w:rsidR="00E64387" w:rsidRPr="00E64387" w:rsidRDefault="00E64387" w:rsidP="00E6438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  <w:r w:rsidRPr="00E64387">
        <w:rPr>
          <w:rFonts w:ascii="Arial Narrow" w:hAnsi="Arial Narrow"/>
          <w:sz w:val="18"/>
          <w:szCs w:val="20"/>
        </w:rPr>
        <w:t xml:space="preserve">Egz. 2 – Wykonawcy poprzez str. </w:t>
      </w:r>
      <w:proofErr w:type="spellStart"/>
      <w:r w:rsidRPr="00E64387">
        <w:rPr>
          <w:rFonts w:ascii="Arial Narrow" w:hAnsi="Arial Narrow"/>
          <w:sz w:val="18"/>
          <w:szCs w:val="20"/>
        </w:rPr>
        <w:t>int</w:t>
      </w:r>
      <w:proofErr w:type="spellEnd"/>
      <w:r w:rsidRPr="00E64387">
        <w:rPr>
          <w:rFonts w:ascii="Arial Narrow" w:hAnsi="Arial Narrow"/>
          <w:sz w:val="18"/>
          <w:szCs w:val="20"/>
        </w:rPr>
        <w:t xml:space="preserve">. 10wsk.mil.pl i e-propublico.pl; </w:t>
      </w:r>
      <w:proofErr w:type="spellStart"/>
      <w:r w:rsidRPr="00E64387">
        <w:rPr>
          <w:rFonts w:ascii="Arial Narrow" w:hAnsi="Arial Narrow"/>
          <w:sz w:val="18"/>
          <w:szCs w:val="18"/>
        </w:rPr>
        <w:t>SZPubl</w:t>
      </w:r>
      <w:proofErr w:type="spellEnd"/>
      <w:r w:rsidRPr="00E64387">
        <w:rPr>
          <w:rFonts w:ascii="Arial Narrow" w:hAnsi="Arial Narrow"/>
          <w:sz w:val="18"/>
          <w:szCs w:val="18"/>
        </w:rPr>
        <w:t>. T2612 B5</w:t>
      </w:r>
    </w:p>
    <w:p w:rsidR="00E64387" w:rsidRPr="00E64387" w:rsidRDefault="00E64387" w:rsidP="00E64387">
      <w:pPr>
        <w:rPr>
          <w:rFonts w:ascii="Arial Narrow" w:hAnsi="Arial Narrow"/>
          <w:sz w:val="18"/>
        </w:rPr>
      </w:pPr>
      <w:r w:rsidRPr="00E64387">
        <w:rPr>
          <w:rFonts w:ascii="Arial Narrow" w:hAnsi="Arial Narrow"/>
          <w:sz w:val="18"/>
        </w:rPr>
        <w:t xml:space="preserve">Wyk. B. </w:t>
      </w:r>
      <w:proofErr w:type="spellStart"/>
      <w:r w:rsidRPr="00E64387">
        <w:rPr>
          <w:rFonts w:ascii="Arial Narrow" w:hAnsi="Arial Narrow"/>
          <w:sz w:val="18"/>
        </w:rPr>
        <w:t>Choroszyńska</w:t>
      </w:r>
      <w:proofErr w:type="spellEnd"/>
      <w:r w:rsidRPr="00E64387">
        <w:rPr>
          <w:rFonts w:ascii="Arial Narrow" w:hAnsi="Arial Narrow"/>
          <w:sz w:val="18"/>
        </w:rPr>
        <w:t xml:space="preserve"> – tel. 261 417 449</w:t>
      </w:r>
    </w:p>
    <w:p w:rsidR="00E64387" w:rsidRPr="00E64387" w:rsidRDefault="00E64387" w:rsidP="00E64387">
      <w:pPr>
        <w:rPr>
          <w:rFonts w:ascii="Arial Narrow" w:hAnsi="Arial Narrow"/>
          <w:sz w:val="18"/>
        </w:rPr>
      </w:pPr>
      <w:r w:rsidRPr="00E64387">
        <w:rPr>
          <w:rFonts w:ascii="Arial Narrow" w:hAnsi="Arial Narrow"/>
          <w:sz w:val="18"/>
        </w:rPr>
        <w:t>Data:</w:t>
      </w:r>
      <w:r w:rsidRPr="00E64387">
        <w:rPr>
          <w:rFonts w:ascii="Arial Narrow" w:hAnsi="Arial Narrow"/>
          <w:sz w:val="18"/>
        </w:rPr>
        <w:t xml:space="preserve"> 23.06.2023 r.</w:t>
      </w:r>
    </w:p>
    <w:p w:rsidR="00020DF5" w:rsidRPr="00E64387" w:rsidRDefault="00020DF5" w:rsidP="00DA2A7E">
      <w:pPr>
        <w:rPr>
          <w:rFonts w:ascii="Arial Narrow" w:hAnsi="Arial Narrow"/>
        </w:rPr>
      </w:pPr>
    </w:p>
    <w:sectPr w:rsidR="00020DF5" w:rsidRPr="00E6438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7332" w:rsidRDefault="007D7332">
      <w:r>
        <w:separator/>
      </w:r>
    </w:p>
  </w:endnote>
  <w:endnote w:type="continuationSeparator" w:id="0">
    <w:p w:rsidR="007D7332" w:rsidRDefault="007D73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6438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7332" w:rsidRDefault="007D7332">
      <w:r>
        <w:separator/>
      </w:r>
    </w:p>
  </w:footnote>
  <w:footnote w:type="continuationSeparator" w:id="0">
    <w:p w:rsidR="007D7332" w:rsidRDefault="007D73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7F09" w:rsidRDefault="005A7F0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7F09" w:rsidRDefault="005A7F0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7F09" w:rsidRDefault="005A7F0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D7332"/>
    <w:rsid w:val="00020DF5"/>
    <w:rsid w:val="000345C2"/>
    <w:rsid w:val="00047A30"/>
    <w:rsid w:val="001B1480"/>
    <w:rsid w:val="002D47D4"/>
    <w:rsid w:val="003261E7"/>
    <w:rsid w:val="00372CE9"/>
    <w:rsid w:val="003F0CBE"/>
    <w:rsid w:val="00420F05"/>
    <w:rsid w:val="00467255"/>
    <w:rsid w:val="005644C6"/>
    <w:rsid w:val="005A7F09"/>
    <w:rsid w:val="006E6C0F"/>
    <w:rsid w:val="006E706C"/>
    <w:rsid w:val="0079556E"/>
    <w:rsid w:val="007A2D48"/>
    <w:rsid w:val="007D7332"/>
    <w:rsid w:val="007F118B"/>
    <w:rsid w:val="009553F8"/>
    <w:rsid w:val="00A86662"/>
    <w:rsid w:val="00AF6582"/>
    <w:rsid w:val="00AF7988"/>
    <w:rsid w:val="00B1578C"/>
    <w:rsid w:val="00BA77A9"/>
    <w:rsid w:val="00BF7AFB"/>
    <w:rsid w:val="00CC422D"/>
    <w:rsid w:val="00CE52C3"/>
    <w:rsid w:val="00DA2A7E"/>
    <w:rsid w:val="00E64387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E64387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E6438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158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User2</dc:creator>
  <cp:keywords/>
  <cp:lastModifiedBy>User2</cp:lastModifiedBy>
  <cp:revision>3</cp:revision>
  <cp:lastPrinted>2023-06-23T09:49:00Z</cp:lastPrinted>
  <dcterms:created xsi:type="dcterms:W3CDTF">2023-06-23T09:41:00Z</dcterms:created>
  <dcterms:modified xsi:type="dcterms:W3CDTF">2023-06-23T09:49:00Z</dcterms:modified>
</cp:coreProperties>
</file>