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4775B0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bookmarkStart w:id="3" w:name="_GoBack"/>
      <w:bookmarkEnd w:id="3"/>
      <w:r w:rsidRPr="004775B0">
        <w:rPr>
          <w:rFonts w:ascii="Arial" w:hAnsi="Arial" w:cs="Arial"/>
          <w:sz w:val="22"/>
          <w:szCs w:val="24"/>
        </w:rPr>
        <w:t xml:space="preserve">Załącznik nr </w:t>
      </w:r>
      <w:r w:rsidR="00853F98" w:rsidRPr="004775B0">
        <w:rPr>
          <w:rFonts w:ascii="Arial" w:hAnsi="Arial" w:cs="Arial"/>
          <w:sz w:val="22"/>
          <w:szCs w:val="24"/>
        </w:rPr>
        <w:t>6</w:t>
      </w:r>
      <w:r w:rsidR="00A9644B" w:rsidRPr="004775B0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4775B0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4775B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4775B0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4775B0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4775B0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4775B0" w:rsidRDefault="004775B0" w:rsidP="00A9644B">
      <w:pPr>
        <w:ind w:firstLine="709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i/>
          <w:szCs w:val="24"/>
        </w:rPr>
        <w:t>Oznaczenie</w:t>
      </w:r>
      <w:r w:rsidR="00C01146" w:rsidRPr="004775B0">
        <w:rPr>
          <w:rFonts w:ascii="Arial" w:hAnsi="Arial" w:cs="Arial"/>
          <w:i/>
          <w:szCs w:val="24"/>
        </w:rPr>
        <w:t xml:space="preserve"> Wykonawcy</w:t>
      </w:r>
    </w:p>
    <w:p w:rsidR="00890D77" w:rsidRPr="004775B0" w:rsidRDefault="00890D77" w:rsidP="00890D77">
      <w:pPr>
        <w:rPr>
          <w:rFonts w:ascii="Arial" w:hAnsi="Arial" w:cs="Arial"/>
          <w:szCs w:val="24"/>
        </w:rPr>
      </w:pPr>
    </w:p>
    <w:p w:rsidR="00890D77" w:rsidRPr="004775B0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4775B0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4775B0">
        <w:rPr>
          <w:rFonts w:ascii="Arial" w:hAnsi="Arial" w:cs="Arial"/>
          <w:b/>
          <w:szCs w:val="24"/>
        </w:rPr>
        <w:t xml:space="preserve">, O KTÓRYM MOWA W ART. </w:t>
      </w:r>
      <w:r w:rsidRPr="004775B0">
        <w:rPr>
          <w:rFonts w:ascii="Arial" w:hAnsi="Arial" w:cs="Arial"/>
          <w:b/>
          <w:szCs w:val="24"/>
        </w:rPr>
        <w:t>117 UST. 4</w:t>
      </w:r>
      <w:r w:rsidR="00890D77" w:rsidRPr="004775B0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4775B0">
        <w:rPr>
          <w:rFonts w:ascii="Arial" w:hAnsi="Arial" w:cs="Arial"/>
          <w:b/>
          <w:szCs w:val="24"/>
        </w:rPr>
        <w:t>Pzp</w:t>
      </w:r>
      <w:proofErr w:type="spellEnd"/>
    </w:p>
    <w:p w:rsidR="009152F0" w:rsidRPr="00E545F6" w:rsidRDefault="00904D73" w:rsidP="00E545F6">
      <w:pPr>
        <w:pStyle w:val="Tekstpodstawowywcity"/>
        <w:spacing w:line="276" w:lineRule="auto"/>
        <w:ind w:left="0"/>
        <w:jc w:val="both"/>
        <w:rPr>
          <w:rFonts w:ascii="Arial" w:hAnsi="Arial" w:cs="Arial"/>
          <w:b/>
          <w:sz w:val="22"/>
          <w:szCs w:val="20"/>
        </w:rPr>
      </w:pPr>
      <w:r>
        <w:rPr>
          <w:rFonts w:ascii="Arial" w:hAnsi="Arial" w:cs="Arial"/>
          <w:sz w:val="22"/>
          <w:szCs w:val="22"/>
        </w:rPr>
        <w:t>P</w:t>
      </w:r>
      <w:r w:rsidRPr="00721519">
        <w:rPr>
          <w:rFonts w:ascii="Arial" w:hAnsi="Arial" w:cs="Arial"/>
          <w:sz w:val="22"/>
          <w:szCs w:val="22"/>
        </w:rPr>
        <w:t>ostępowani</w:t>
      </w:r>
      <w:r>
        <w:rPr>
          <w:rFonts w:ascii="Arial" w:hAnsi="Arial" w:cs="Arial"/>
          <w:sz w:val="22"/>
          <w:szCs w:val="22"/>
        </w:rPr>
        <w:t>e</w:t>
      </w:r>
      <w:r w:rsidRPr="00721519">
        <w:rPr>
          <w:rFonts w:ascii="Arial" w:hAnsi="Arial" w:cs="Arial"/>
          <w:sz w:val="22"/>
          <w:szCs w:val="22"/>
        </w:rPr>
        <w:t xml:space="preserve"> o zamówienie </w:t>
      </w:r>
      <w:r w:rsidRPr="00222EAD">
        <w:rPr>
          <w:rFonts w:ascii="Arial" w:hAnsi="Arial" w:cs="Arial"/>
          <w:b/>
          <w:sz w:val="22"/>
          <w:szCs w:val="20"/>
        </w:rPr>
        <w:t>n</w:t>
      </w:r>
      <w:r>
        <w:rPr>
          <w:rFonts w:ascii="Arial" w:hAnsi="Arial" w:cs="Arial"/>
          <w:b/>
          <w:sz w:val="22"/>
          <w:szCs w:val="20"/>
        </w:rPr>
        <w:t>a</w:t>
      </w:r>
      <w:r w:rsidRPr="00222EAD">
        <w:rPr>
          <w:rFonts w:ascii="Arial" w:hAnsi="Arial" w:cs="Arial"/>
          <w:b/>
          <w:sz w:val="22"/>
          <w:szCs w:val="20"/>
        </w:rPr>
        <w:t xml:space="preserve"> </w:t>
      </w:r>
      <w:r w:rsidR="00E545F6" w:rsidRPr="00E545F6">
        <w:rPr>
          <w:rFonts w:ascii="Arial" w:hAnsi="Arial" w:cs="Arial"/>
          <w:b/>
          <w:sz w:val="22"/>
          <w:lang w:eastAsia="x-none"/>
        </w:rPr>
        <w:t>k</w:t>
      </w:r>
      <w:proofErr w:type="spellStart"/>
      <w:r w:rsidR="00E545F6" w:rsidRPr="00E545F6">
        <w:rPr>
          <w:rFonts w:ascii="Arial" w:hAnsi="Arial" w:cs="Arial"/>
          <w:b/>
          <w:sz w:val="22"/>
          <w:lang w:val="x-none" w:eastAsia="x-none"/>
        </w:rPr>
        <w:t>ompleksow</w:t>
      </w:r>
      <w:r w:rsidR="00E545F6" w:rsidRPr="00E545F6">
        <w:rPr>
          <w:rFonts w:ascii="Arial" w:hAnsi="Arial" w:cs="Arial"/>
          <w:b/>
          <w:sz w:val="22"/>
          <w:lang w:eastAsia="x-none"/>
        </w:rPr>
        <w:t>ą</w:t>
      </w:r>
      <w:proofErr w:type="spellEnd"/>
      <w:r w:rsidR="00E545F6" w:rsidRPr="00E545F6">
        <w:rPr>
          <w:rFonts w:ascii="Arial" w:hAnsi="Arial" w:cs="Arial"/>
          <w:b/>
          <w:sz w:val="22"/>
          <w:lang w:val="x-none" w:eastAsia="x-none"/>
        </w:rPr>
        <w:t xml:space="preserve"> dostaw</w:t>
      </w:r>
      <w:r w:rsidR="00E545F6" w:rsidRPr="00E545F6">
        <w:rPr>
          <w:rFonts w:ascii="Arial" w:hAnsi="Arial" w:cs="Arial"/>
          <w:b/>
          <w:sz w:val="22"/>
          <w:lang w:eastAsia="x-none"/>
        </w:rPr>
        <w:t>ę</w:t>
      </w:r>
      <w:r w:rsidR="00E545F6" w:rsidRPr="00E545F6">
        <w:rPr>
          <w:rFonts w:ascii="Arial" w:hAnsi="Arial" w:cs="Arial"/>
          <w:b/>
          <w:sz w:val="22"/>
          <w:lang w:val="x-none" w:eastAsia="x-none"/>
        </w:rPr>
        <w:t xml:space="preserve"> obejmując</w:t>
      </w:r>
      <w:r w:rsidR="00E545F6" w:rsidRPr="00E545F6">
        <w:rPr>
          <w:rFonts w:ascii="Arial" w:hAnsi="Arial" w:cs="Arial"/>
          <w:b/>
          <w:sz w:val="22"/>
          <w:lang w:eastAsia="x-none"/>
        </w:rPr>
        <w:t>ą</w:t>
      </w:r>
      <w:r w:rsidR="00E545F6" w:rsidRPr="00E545F6">
        <w:rPr>
          <w:rFonts w:ascii="Arial" w:hAnsi="Arial" w:cs="Arial"/>
          <w:b/>
          <w:sz w:val="22"/>
          <w:lang w:val="x-none" w:eastAsia="x-none"/>
        </w:rPr>
        <w:t xml:space="preserve"> sprzedaż </w:t>
      </w:r>
      <w:r w:rsidR="00E545F6">
        <w:rPr>
          <w:rFonts w:ascii="Arial" w:hAnsi="Arial" w:cs="Arial"/>
          <w:b/>
          <w:sz w:val="22"/>
          <w:lang w:eastAsia="x-none"/>
        </w:rPr>
        <w:t xml:space="preserve">                                      </w:t>
      </w:r>
      <w:r w:rsidR="00E545F6" w:rsidRPr="00E545F6">
        <w:rPr>
          <w:rFonts w:ascii="Arial" w:hAnsi="Arial" w:cs="Arial"/>
          <w:b/>
          <w:sz w:val="22"/>
          <w:lang w:val="x-none" w:eastAsia="x-none"/>
        </w:rPr>
        <w:t>i świadczenie usług dystrybucji gazu ziemnego wysokometanowego E dla punktów odbioru gazu w 7 obiektach Uniwersytetu im. Adama Mickiewicza</w:t>
      </w:r>
      <w:r w:rsidR="00E545F6" w:rsidRPr="00E545F6">
        <w:rPr>
          <w:rFonts w:ascii="Arial" w:hAnsi="Arial" w:cs="Arial"/>
          <w:b/>
          <w:sz w:val="22"/>
          <w:lang w:eastAsia="x-none"/>
        </w:rPr>
        <w:t xml:space="preserve"> </w:t>
      </w:r>
      <w:r w:rsidR="00E545F6" w:rsidRPr="00E545F6">
        <w:rPr>
          <w:rFonts w:ascii="Arial" w:hAnsi="Arial" w:cs="Arial"/>
          <w:b/>
          <w:sz w:val="22"/>
          <w:lang w:val="x-none" w:eastAsia="x-none"/>
        </w:rPr>
        <w:t>w Poznaniu</w:t>
      </w:r>
      <w:r w:rsidR="00C86768" w:rsidRPr="004775B0">
        <w:rPr>
          <w:rFonts w:ascii="Arial" w:hAnsi="Arial" w:cs="Arial"/>
          <w:b/>
        </w:rPr>
        <w:t>,</w:t>
      </w:r>
      <w:r w:rsidR="005A138B">
        <w:rPr>
          <w:rFonts w:ascii="Arial" w:hAnsi="Arial" w:cs="Arial"/>
          <w:b/>
        </w:rPr>
        <w:t xml:space="preserve"> </w:t>
      </w:r>
      <w:r w:rsidR="005A138B" w:rsidRPr="005A138B">
        <w:rPr>
          <w:rFonts w:ascii="Arial" w:hAnsi="Arial" w:cs="Arial"/>
          <w:b/>
          <w:sz w:val="22"/>
        </w:rPr>
        <w:t xml:space="preserve">z prawem opcji, </w:t>
      </w:r>
      <w:r w:rsidR="00C86768" w:rsidRPr="004775B0">
        <w:rPr>
          <w:rFonts w:ascii="Arial" w:hAnsi="Arial" w:cs="Arial"/>
        </w:rPr>
        <w:t>oświadczam, że</w:t>
      </w:r>
      <w:r w:rsidR="009152F0" w:rsidRPr="004775B0">
        <w:rPr>
          <w:rFonts w:ascii="Arial" w:hAnsi="Arial" w:cs="Arial"/>
        </w:rPr>
        <w:t xml:space="preserve"> </w:t>
      </w:r>
      <w:r w:rsidR="00ED19D2" w:rsidRPr="004775B0">
        <w:rPr>
          <w:rFonts w:ascii="Arial" w:hAnsi="Arial" w:cs="Arial"/>
        </w:rPr>
        <w:t xml:space="preserve">jako Wykonawca wspólnie </w:t>
      </w:r>
      <w:r w:rsidR="00ED19D2" w:rsidRPr="004775B0">
        <w:rPr>
          <w:rFonts w:ascii="Arial" w:hAnsi="Arial" w:cs="Arial"/>
          <w:shd w:val="clear" w:color="auto" w:fill="FFFFFF"/>
        </w:rPr>
        <w:t>ubiegają</w:t>
      </w:r>
      <w:r w:rsidR="007C30A7" w:rsidRPr="004775B0">
        <w:rPr>
          <w:rFonts w:ascii="Arial" w:hAnsi="Arial" w:cs="Arial"/>
          <w:shd w:val="clear" w:color="auto" w:fill="FFFFFF"/>
        </w:rPr>
        <w:t>cy się o udzielenie zamówienia:</w:t>
      </w:r>
    </w:p>
    <w:p w:rsidR="007C30A7" w:rsidRPr="004775B0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4775B0">
        <w:rPr>
          <w:rFonts w:ascii="Arial" w:hAnsi="Arial" w:cs="Arial"/>
          <w:szCs w:val="24"/>
        </w:rPr>
        <w:t xml:space="preserve"> (Nazwa Wykonawcy), zrealizuję</w:t>
      </w:r>
      <w:r w:rsidRPr="004775B0">
        <w:rPr>
          <w:rFonts w:ascii="Arial" w:hAnsi="Arial" w:cs="Arial"/>
          <w:szCs w:val="24"/>
        </w:rPr>
        <w:t xml:space="preserve"> następujące </w:t>
      </w:r>
      <w:r w:rsidR="004775B0">
        <w:rPr>
          <w:rFonts w:ascii="Arial" w:hAnsi="Arial" w:cs="Arial"/>
          <w:szCs w:val="24"/>
        </w:rPr>
        <w:t>dostawy</w:t>
      </w:r>
      <w:r w:rsidRPr="004775B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4775B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>2) ………………</w:t>
      </w:r>
      <w:r w:rsidR="007C30A7" w:rsidRPr="004775B0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4775B0">
        <w:rPr>
          <w:rFonts w:ascii="Arial" w:hAnsi="Arial" w:cs="Arial"/>
          <w:szCs w:val="24"/>
        </w:rPr>
        <w:t xml:space="preserve"> następujące </w:t>
      </w:r>
      <w:r w:rsidR="004775B0">
        <w:rPr>
          <w:rFonts w:ascii="Arial" w:hAnsi="Arial" w:cs="Arial"/>
          <w:szCs w:val="24"/>
        </w:rPr>
        <w:t>dostawy</w:t>
      </w:r>
      <w:r w:rsidRPr="004775B0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4775B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4775B0">
        <w:rPr>
          <w:rFonts w:ascii="Arial" w:hAnsi="Arial" w:cs="Arial"/>
          <w:szCs w:val="24"/>
        </w:rPr>
        <w:t>dostawy</w:t>
      </w:r>
      <w:r w:rsidRPr="004775B0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4775B0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>……….</w:t>
      </w: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775B0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775B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4775B0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4775B0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4775B0">
        <w:rPr>
          <w:rFonts w:ascii="Arial" w:eastAsia="Times New Roman" w:hAnsi="Arial" w:cs="Arial"/>
          <w:bCs/>
          <w:szCs w:val="24"/>
        </w:rPr>
        <w:tab/>
      </w:r>
      <w:r w:rsidR="008114D3" w:rsidRPr="004775B0">
        <w:rPr>
          <w:rFonts w:ascii="Arial" w:eastAsia="Times New Roman" w:hAnsi="Arial" w:cs="Arial"/>
          <w:bCs/>
          <w:szCs w:val="24"/>
        </w:rPr>
        <w:tab/>
      </w:r>
      <w:r w:rsidR="008114D3" w:rsidRPr="004775B0">
        <w:rPr>
          <w:rFonts w:ascii="Arial" w:eastAsia="Times New Roman" w:hAnsi="Arial" w:cs="Arial"/>
          <w:bCs/>
          <w:szCs w:val="24"/>
        </w:rPr>
        <w:tab/>
      </w:r>
      <w:r w:rsidR="008114D3" w:rsidRPr="004775B0">
        <w:rPr>
          <w:rFonts w:ascii="Arial" w:eastAsia="Times New Roman" w:hAnsi="Arial" w:cs="Arial"/>
          <w:bCs/>
          <w:szCs w:val="24"/>
        </w:rPr>
        <w:tab/>
      </w:r>
      <w:r w:rsidRPr="004775B0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7F0919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7F0919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075D28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075D28">
      <w:rPr>
        <w:rFonts w:ascii="Arial" w:eastAsia="Times New Roman" w:hAnsi="Arial" w:cs="Arial"/>
        <w:bCs/>
        <w:i/>
        <w:sz w:val="20"/>
      </w:rPr>
      <w:t>ZP/</w:t>
    </w:r>
    <w:r w:rsidR="00E545F6">
      <w:rPr>
        <w:rFonts w:ascii="Arial" w:eastAsia="Times New Roman" w:hAnsi="Arial" w:cs="Arial"/>
        <w:bCs/>
        <w:i/>
        <w:sz w:val="20"/>
      </w:rPr>
      <w:t>1419</w:t>
    </w:r>
    <w:r w:rsidR="003415A4" w:rsidRPr="00075D28">
      <w:rPr>
        <w:rFonts w:ascii="Arial" w:eastAsia="Times New Roman" w:hAnsi="Arial" w:cs="Arial"/>
        <w:bCs/>
        <w:i/>
        <w:sz w:val="20"/>
      </w:rPr>
      <w:t>/</w:t>
    </w:r>
    <w:r w:rsidR="001D300A" w:rsidRPr="00075D28">
      <w:rPr>
        <w:rFonts w:ascii="Arial" w:eastAsia="Times New Roman" w:hAnsi="Arial" w:cs="Arial"/>
        <w:bCs/>
        <w:i/>
        <w:sz w:val="20"/>
      </w:rPr>
      <w:t>D</w:t>
    </w:r>
    <w:r w:rsidR="00F62F81" w:rsidRPr="00075D28">
      <w:rPr>
        <w:rFonts w:ascii="Arial" w:eastAsia="Times New Roman" w:hAnsi="Arial" w:cs="Arial"/>
        <w:bCs/>
        <w:i/>
        <w:sz w:val="20"/>
      </w:rPr>
      <w:t>/2</w:t>
    </w:r>
    <w:r w:rsidR="00E545F6">
      <w:rPr>
        <w:rFonts w:ascii="Arial" w:eastAsia="Times New Roman" w:hAnsi="Arial" w:cs="Arial"/>
        <w:bCs/>
        <w:i/>
        <w:sz w:val="20"/>
      </w:rPr>
      <w:t>3</w:t>
    </w:r>
    <w:r w:rsidR="004A0E8A">
      <w:rPr>
        <w:rFonts w:ascii="Arial" w:eastAsia="Times New Roman" w:hAnsi="Arial" w:cs="Arial"/>
        <w:bCs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5D28"/>
    <w:rsid w:val="000A77A2"/>
    <w:rsid w:val="001114DD"/>
    <w:rsid w:val="00176CD1"/>
    <w:rsid w:val="001946B2"/>
    <w:rsid w:val="001A5845"/>
    <w:rsid w:val="001D300A"/>
    <w:rsid w:val="003056C9"/>
    <w:rsid w:val="003415A4"/>
    <w:rsid w:val="003571F5"/>
    <w:rsid w:val="00432963"/>
    <w:rsid w:val="004775B0"/>
    <w:rsid w:val="004A0E8A"/>
    <w:rsid w:val="004B2B9C"/>
    <w:rsid w:val="00511CBE"/>
    <w:rsid w:val="00526034"/>
    <w:rsid w:val="0057770A"/>
    <w:rsid w:val="00596800"/>
    <w:rsid w:val="005A138B"/>
    <w:rsid w:val="006744EA"/>
    <w:rsid w:val="006B58E0"/>
    <w:rsid w:val="00746C87"/>
    <w:rsid w:val="007867F3"/>
    <w:rsid w:val="007A74E4"/>
    <w:rsid w:val="007B2F1C"/>
    <w:rsid w:val="007C30A7"/>
    <w:rsid w:val="007F0919"/>
    <w:rsid w:val="008114D3"/>
    <w:rsid w:val="00826D5E"/>
    <w:rsid w:val="00853F98"/>
    <w:rsid w:val="008760BF"/>
    <w:rsid w:val="00890D77"/>
    <w:rsid w:val="008A362B"/>
    <w:rsid w:val="008C7034"/>
    <w:rsid w:val="008D551D"/>
    <w:rsid w:val="00904D73"/>
    <w:rsid w:val="009152F0"/>
    <w:rsid w:val="0098241B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345B0"/>
    <w:rsid w:val="00C449AB"/>
    <w:rsid w:val="00C619AD"/>
    <w:rsid w:val="00C71ED0"/>
    <w:rsid w:val="00C86768"/>
    <w:rsid w:val="00D33BBF"/>
    <w:rsid w:val="00E545F6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0574B19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143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27</cp:revision>
  <cp:lastPrinted>2021-03-08T10:28:00Z</cp:lastPrinted>
  <dcterms:created xsi:type="dcterms:W3CDTF">2021-03-08T08:29:00Z</dcterms:created>
  <dcterms:modified xsi:type="dcterms:W3CDTF">2023-06-14T11:55:00Z</dcterms:modified>
</cp:coreProperties>
</file>