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799793D2" w14:textId="77777777" w:rsidR="004135CD" w:rsidRDefault="004135CD" w:rsidP="004135CD">
      <w:pPr>
        <w:jc w:val="center"/>
        <w:rPr>
          <w:b/>
          <w:sz w:val="28"/>
          <w:szCs w:val="28"/>
        </w:rPr>
      </w:pPr>
      <w:r w:rsidRPr="004135CD">
        <w:rPr>
          <w:b/>
          <w:sz w:val="28"/>
          <w:szCs w:val="28"/>
        </w:rPr>
        <w:t>Sukcesywna dostawa wędlin, mleka i wyrobów mlecznych do Szpitala Wojewódzkiego w Poznaniu</w:t>
      </w:r>
    </w:p>
    <w:p w14:paraId="52264483" w14:textId="1C0EA9DF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18449654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4135CD">
        <w:rPr>
          <w:rFonts w:cs="Calibri"/>
          <w:b/>
        </w:rPr>
        <w:t>Wędliny drobiowe i wieprzowe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083213C1" w14:textId="320249C2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</w:t>
      </w:r>
      <w:r w:rsidR="00B6079A">
        <w:t>od dnia zawarcia umowy.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457071D6" w14:textId="6107B95D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4135CD">
        <w:rPr>
          <w:rFonts w:cs="Calibri"/>
          <w:b/>
        </w:rPr>
        <w:t>Mleko i wyroby mleczne P</w:t>
      </w:r>
    </w:p>
    <w:p w14:paraId="05CBF058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 xml:space="preserve">     (słownie:..................................................................................................................... zł),</w:t>
      </w:r>
    </w:p>
    <w:p w14:paraId="225D0D00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66C887E6" w14:textId="0EE8C0D6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555373">
        <w:t>8</w:t>
      </w:r>
      <w:r w:rsidRPr="006679F4">
        <w:t xml:space="preserve"> miesięcy od </w:t>
      </w:r>
      <w:r w:rsidR="007E65D6">
        <w:t>01.0</w:t>
      </w:r>
      <w:r w:rsidR="00B6079A">
        <w:t>9</w:t>
      </w:r>
      <w:r w:rsidR="007E65D6">
        <w:t>.2023r.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447F5432" w14:textId="15E587EF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 xml:space="preserve">Zadanie nr </w:t>
      </w:r>
      <w:r>
        <w:rPr>
          <w:b/>
        </w:rPr>
        <w:t>3</w:t>
      </w:r>
      <w:r w:rsidRPr="00595A7A">
        <w:rPr>
          <w:b/>
        </w:rPr>
        <w:t xml:space="preserve">: </w:t>
      </w:r>
      <w:r w:rsidR="00B6079A">
        <w:rPr>
          <w:rFonts w:cs="Calibri"/>
          <w:b/>
        </w:rPr>
        <w:t>Mleko i wyroby mleczne K</w:t>
      </w:r>
    </w:p>
    <w:p w14:paraId="63CDDD80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6BB7617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5224C7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3FDC93C0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0C1D05D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075E1D2" w14:textId="77777777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cenowego </w:t>
      </w:r>
    </w:p>
    <w:p w14:paraId="55651186" w14:textId="5957DAE8" w:rsidR="00872282" w:rsidRDefault="00872282" w:rsidP="00656C93">
      <w:pPr>
        <w:ind w:firstLine="708"/>
        <w:jc w:val="both"/>
      </w:pPr>
      <w:r>
        <w:t>T</w:t>
      </w:r>
      <w:r w:rsidRPr="006679F4">
        <w:t>ermin wykonania umowy wynosi 1</w:t>
      </w:r>
      <w:r>
        <w:t>8</w:t>
      </w:r>
      <w:r w:rsidRPr="006679F4">
        <w:t xml:space="preserve"> miesięcy od </w:t>
      </w:r>
      <w:r w:rsidR="007E65D6">
        <w:t>01.0</w:t>
      </w:r>
      <w:r w:rsidR="004135CD">
        <w:t>9</w:t>
      </w:r>
      <w:r w:rsidR="007E65D6">
        <w:t>.2023r.</w:t>
      </w:r>
    </w:p>
    <w:p w14:paraId="6E23FAC1" w14:textId="7A5B3F5F" w:rsidR="007E65D6" w:rsidRDefault="007E65D6" w:rsidP="00656C93">
      <w:pPr>
        <w:ind w:firstLine="708"/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>oświadczam, że nie podlegam wykluczeniu z postępowania na podstawie art.108 ust 1 pkt 1-6 ustawy Pzp.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2AB73EC8" w:rsidR="00D74BC1" w:rsidRDefault="00281DC6">
    <w:pPr>
      <w:pStyle w:val="Nagwek"/>
    </w:pPr>
    <w:r w:rsidRPr="00074235">
      <w:t>Znak sprawy: SZW/DZP/</w:t>
    </w:r>
    <w:r w:rsidR="004135CD">
      <w:t>77</w:t>
    </w:r>
    <w:r w:rsidRPr="00074235">
      <w:t>/202</w:t>
    </w:r>
    <w:r w:rsidR="0099068B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B22D6B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147</TotalTime>
  <Pages>3</Pages>
  <Words>705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63</cp:revision>
  <cp:lastPrinted>2007-10-05T06:59:00Z</cp:lastPrinted>
  <dcterms:created xsi:type="dcterms:W3CDTF">2021-03-05T08:11:00Z</dcterms:created>
  <dcterms:modified xsi:type="dcterms:W3CDTF">2023-06-26T10:10:00Z</dcterms:modified>
</cp:coreProperties>
</file>