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3A1CDA" w:rsidRDefault="003A1CDA" w:rsidP="003A1CDA">
      <w:pPr>
        <w:pStyle w:val="Nagwek4"/>
        <w:spacing w:after="360"/>
        <w:ind w:left="0"/>
        <w:rPr>
          <w:rFonts w:ascii="Arial Narrow" w:hAnsi="Arial Narrow" w:cs="Arial"/>
          <w:bCs/>
          <w:i w:val="0"/>
          <w:szCs w:val="24"/>
        </w:rPr>
      </w:pPr>
      <w:bookmarkStart w:id="0" w:name="_GoBack"/>
      <w:bookmarkEnd w:id="0"/>
      <w:r>
        <w:rPr>
          <w:rFonts w:ascii="Arial Narrow" w:hAnsi="Arial Narrow" w:cs="Arial"/>
          <w:bCs/>
          <w:i w:val="0"/>
          <w:szCs w:val="24"/>
        </w:rPr>
        <w:t xml:space="preserve">Sprawa nr </w:t>
      </w:r>
      <w:r w:rsidRPr="003A1CDA">
        <w:rPr>
          <w:rFonts w:ascii="Arial Narrow" w:hAnsi="Arial Narrow" w:cs="Arial"/>
          <w:b/>
          <w:bCs/>
          <w:i w:val="0"/>
          <w:szCs w:val="24"/>
        </w:rPr>
        <w:t>68/2023</w:t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>
        <w:rPr>
          <w:rFonts w:ascii="Arial Narrow" w:hAnsi="Arial Narrow" w:cs="Arial"/>
          <w:bCs/>
          <w:i w:val="0"/>
          <w:szCs w:val="24"/>
        </w:rPr>
        <w:tab/>
      </w:r>
      <w:r w:rsidR="006676AE" w:rsidRPr="003A1CDA">
        <w:rPr>
          <w:rFonts w:ascii="Arial Narrow" w:hAnsi="Arial Narrow" w:cs="Arial"/>
          <w:bCs/>
          <w:i w:val="0"/>
          <w:szCs w:val="24"/>
        </w:rPr>
        <w:t xml:space="preserve">Załącznik nr </w:t>
      </w:r>
      <w:r>
        <w:rPr>
          <w:rFonts w:ascii="Arial Narrow" w:hAnsi="Arial Narrow" w:cs="Arial"/>
          <w:bCs/>
          <w:i w:val="0"/>
          <w:szCs w:val="24"/>
        </w:rPr>
        <w:t>3</w:t>
      </w:r>
      <w:r w:rsidR="00B36ABD" w:rsidRPr="003A1CDA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3A1CDA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3A1CDA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3A1CDA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3A1CDA" w:rsidRDefault="007A35B4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3A1CDA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3A1CDA" w:rsidRDefault="007A35B4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3A1CDA">
        <w:rPr>
          <w:rFonts w:ascii="Arial Narrow" w:hAnsi="Arial Narrow" w:cs="Arial"/>
        </w:rPr>
        <w:t>ul. Powstańców Warszawy</w:t>
      </w:r>
      <w:r w:rsidR="006676AE" w:rsidRPr="003A1CDA">
        <w:rPr>
          <w:rFonts w:ascii="Arial Narrow" w:hAnsi="Arial Narrow" w:cs="Arial"/>
        </w:rPr>
        <w:t xml:space="preserve"> </w:t>
      </w:r>
      <w:r w:rsidRPr="003A1CDA">
        <w:rPr>
          <w:rFonts w:ascii="Arial Narrow" w:hAnsi="Arial Narrow" w:cs="Arial"/>
        </w:rPr>
        <w:t>5</w:t>
      </w:r>
      <w:r w:rsidR="006676AE" w:rsidRPr="003A1CDA">
        <w:rPr>
          <w:rFonts w:ascii="Arial Narrow" w:hAnsi="Arial Narrow" w:cs="Arial"/>
        </w:rPr>
        <w:t xml:space="preserve"> </w:t>
      </w:r>
    </w:p>
    <w:p w:rsidR="00F90CD1" w:rsidRPr="003A1CDA" w:rsidRDefault="007A35B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3A1CDA">
        <w:rPr>
          <w:rFonts w:ascii="Arial Narrow" w:hAnsi="Arial Narrow" w:cs="Arial"/>
        </w:rPr>
        <w:t>85-681</w:t>
      </w:r>
      <w:r w:rsidR="006676AE" w:rsidRPr="003A1CDA">
        <w:rPr>
          <w:rFonts w:ascii="Arial Narrow" w:hAnsi="Arial Narrow" w:cs="Arial"/>
        </w:rPr>
        <w:t xml:space="preserve"> </w:t>
      </w:r>
      <w:r w:rsidRPr="003A1CDA">
        <w:rPr>
          <w:rFonts w:ascii="Arial Narrow" w:hAnsi="Arial Narrow" w:cs="Arial"/>
        </w:rPr>
        <w:t>Bydgoszcz</w:t>
      </w:r>
    </w:p>
    <w:p w:rsidR="009169D4" w:rsidRPr="003A1CD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3A1CDA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3A1CDA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3A1CDA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3A1CD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A1CDA">
        <w:rPr>
          <w:rFonts w:ascii="Arial Narrow" w:hAnsi="Arial Narrow" w:cs="Arial"/>
          <w:i/>
        </w:rPr>
        <w:t xml:space="preserve"> </w:t>
      </w:r>
    </w:p>
    <w:p w:rsidR="00C4103F" w:rsidRPr="003A1CDA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3A1CDA">
        <w:rPr>
          <w:rFonts w:ascii="Arial Narrow" w:hAnsi="Arial Narrow" w:cs="Arial"/>
          <w:b/>
          <w:sz w:val="24"/>
          <w:szCs w:val="24"/>
        </w:rPr>
        <w:t>Wykonawca</w:t>
      </w:r>
      <w:r w:rsidR="007936D6" w:rsidRPr="003A1CDA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3A1CDA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3A1CDA">
        <w:rPr>
          <w:rFonts w:ascii="Arial Narrow" w:hAnsi="Arial Narrow" w:cs="Arial"/>
        </w:rPr>
        <w:t>………………………………………</w:t>
      </w:r>
      <w:r w:rsidR="00650D6C" w:rsidRPr="003A1CDA">
        <w:rPr>
          <w:rFonts w:ascii="Arial Narrow" w:hAnsi="Arial Narrow" w:cs="Arial"/>
        </w:rPr>
        <w:t>…………………………</w:t>
      </w:r>
      <w:r w:rsidRPr="003A1CDA">
        <w:rPr>
          <w:rFonts w:ascii="Arial Narrow" w:hAnsi="Arial Narrow" w:cs="Arial"/>
        </w:rPr>
        <w:t>…</w:t>
      </w:r>
    </w:p>
    <w:p w:rsidR="007118F0" w:rsidRPr="003A1CDA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3A1CDA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3A1CDA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3A1CDA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3A1CDA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3A1CDA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3A1CDA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3A1CDA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3A1CDA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3A1CDA">
        <w:rPr>
          <w:rFonts w:ascii="Arial Narrow" w:hAnsi="Arial Narrow" w:cs="Arial"/>
        </w:rPr>
        <w:t>………………………………………</w:t>
      </w:r>
      <w:r w:rsidR="00650D6C" w:rsidRPr="003A1CDA">
        <w:rPr>
          <w:rFonts w:ascii="Arial Narrow" w:hAnsi="Arial Narrow" w:cs="Arial"/>
        </w:rPr>
        <w:t>……</w:t>
      </w:r>
      <w:r w:rsidRPr="003A1CDA">
        <w:rPr>
          <w:rFonts w:ascii="Arial Narrow" w:hAnsi="Arial Narrow" w:cs="Arial"/>
        </w:rPr>
        <w:t>…</w:t>
      </w:r>
    </w:p>
    <w:p w:rsidR="00484F88" w:rsidRPr="003A1CDA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3A1CDA">
        <w:rPr>
          <w:rFonts w:ascii="Arial Narrow" w:hAnsi="Arial Narrow" w:cs="Arial"/>
          <w:i/>
          <w:sz w:val="16"/>
          <w:szCs w:val="16"/>
        </w:rPr>
        <w:t>(imię, n</w:t>
      </w:r>
      <w:r w:rsidR="00825A09" w:rsidRPr="003A1CDA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3A1CDA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3A1CDA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3A1CDA">
        <w:rPr>
          <w:rFonts w:ascii="Arial Narrow" w:hAnsi="Arial Narrow" w:cs="Arial"/>
          <w:i/>
          <w:sz w:val="16"/>
          <w:szCs w:val="16"/>
        </w:rPr>
        <w:t>reprezentacji</w:t>
      </w:r>
      <w:r w:rsidRPr="003A1CDA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A35B4" w:rsidRPr="003A1CDA" w:rsidTr="00C82973">
        <w:tc>
          <w:tcPr>
            <w:tcW w:w="9104" w:type="dxa"/>
            <w:shd w:val="clear" w:color="auto" w:fill="D9D9D9"/>
          </w:tcPr>
          <w:p w:rsidR="007A35B4" w:rsidRPr="003A1CDA" w:rsidRDefault="007A35B4" w:rsidP="00C8297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3A1CDA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7A35B4" w:rsidRPr="003A1CDA" w:rsidRDefault="007A35B4" w:rsidP="00C82973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A1CDA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3A1CDA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3A1CDA">
              <w:rPr>
                <w:rFonts w:ascii="Arial Narrow" w:hAnsi="Arial Narrow" w:cs="Arial"/>
                <w:sz w:val="24"/>
                <w:szCs w:val="24"/>
              </w:rPr>
              <w:t xml:space="preserve">. Dz. U. z 2022r. poz. 1710) (dalej jako: ustawa </w:t>
            </w:r>
            <w:proofErr w:type="spellStart"/>
            <w:r w:rsidRPr="003A1CDA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3A1CDA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:rsidR="007A35B4" w:rsidRPr="003A1CDA" w:rsidRDefault="007A35B4" w:rsidP="00C82973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A1CDA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7A35B4" w:rsidRPr="003A1CDA" w:rsidRDefault="007A35B4" w:rsidP="00C82973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A1CDA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7A35B4" w:rsidRPr="003A1CDA" w:rsidRDefault="007A35B4" w:rsidP="00C82973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3A1CDA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3A1CDA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A1CDA">
        <w:rPr>
          <w:rFonts w:ascii="Arial Narrow" w:hAnsi="Arial Narrow" w:cs="Arial"/>
          <w:sz w:val="24"/>
          <w:szCs w:val="24"/>
        </w:rPr>
        <w:t>Na potrzeby postę</w:t>
      </w:r>
      <w:r w:rsidR="008D0487" w:rsidRPr="003A1CDA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3A1CDA">
        <w:rPr>
          <w:rFonts w:ascii="Arial Narrow" w:hAnsi="Arial Narrow" w:cs="Arial"/>
          <w:sz w:val="24"/>
          <w:szCs w:val="24"/>
        </w:rPr>
        <w:t>zamówienia publicznego</w:t>
      </w:r>
      <w:r w:rsidR="00E50194" w:rsidRPr="003A1CDA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3A1CDA" w:rsidRDefault="007A35B4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3A1CDA">
        <w:rPr>
          <w:rFonts w:ascii="Arial Narrow" w:hAnsi="Arial Narrow" w:cs="Arial"/>
          <w:b/>
          <w:sz w:val="24"/>
          <w:szCs w:val="24"/>
        </w:rPr>
        <w:t>Dostawa narzędzi chirurgicznych</w:t>
      </w:r>
    </w:p>
    <w:p w:rsidR="00A44833" w:rsidRPr="003A1CDA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3A1CDA">
        <w:rPr>
          <w:rFonts w:ascii="Arial Narrow" w:hAnsi="Arial Narrow" w:cs="Arial"/>
          <w:sz w:val="24"/>
          <w:szCs w:val="24"/>
        </w:rPr>
        <w:t>Znak sprawy:</w:t>
      </w:r>
      <w:r w:rsidRPr="003A1CDA">
        <w:rPr>
          <w:rFonts w:ascii="Arial Narrow" w:hAnsi="Arial Narrow" w:cs="Arial"/>
          <w:b/>
          <w:sz w:val="24"/>
          <w:szCs w:val="24"/>
        </w:rPr>
        <w:t xml:space="preserve"> </w:t>
      </w:r>
      <w:r w:rsidR="007A35B4" w:rsidRPr="003A1CDA">
        <w:rPr>
          <w:rFonts w:ascii="Arial Narrow" w:hAnsi="Arial Narrow" w:cs="Arial"/>
          <w:b/>
          <w:sz w:val="24"/>
          <w:szCs w:val="24"/>
        </w:rPr>
        <w:t>68/2023</w:t>
      </w:r>
    </w:p>
    <w:p w:rsidR="00F90CD1" w:rsidRPr="003A1CDA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A1CDA">
        <w:rPr>
          <w:rFonts w:ascii="Arial Narrow" w:hAnsi="Arial Narrow" w:cs="Arial"/>
          <w:sz w:val="24"/>
          <w:szCs w:val="24"/>
        </w:rPr>
        <w:t xml:space="preserve">prowadzonego przez </w:t>
      </w:r>
      <w:r w:rsidR="007A35B4" w:rsidRPr="003A1CDA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3A1CDA">
        <w:rPr>
          <w:rFonts w:ascii="Arial Narrow" w:hAnsi="Arial Narrow" w:cs="Arial"/>
          <w:b/>
          <w:sz w:val="24"/>
          <w:szCs w:val="24"/>
        </w:rPr>
        <w:t>,</w:t>
      </w:r>
      <w:r w:rsidR="002B2AD9" w:rsidRPr="003A1CDA">
        <w:rPr>
          <w:rFonts w:ascii="Arial Narrow" w:hAnsi="Arial Narrow" w:cs="Arial"/>
          <w:sz w:val="24"/>
          <w:szCs w:val="24"/>
        </w:rPr>
        <w:t xml:space="preserve"> </w:t>
      </w:r>
      <w:r w:rsidR="00E65685" w:rsidRPr="003A1CDA">
        <w:rPr>
          <w:rFonts w:ascii="Arial Narrow" w:hAnsi="Arial Narrow" w:cs="Arial"/>
          <w:sz w:val="24"/>
          <w:szCs w:val="24"/>
        </w:rPr>
        <w:t>oświa</w:t>
      </w:r>
      <w:r w:rsidR="00825A09" w:rsidRPr="003A1CDA">
        <w:rPr>
          <w:rFonts w:ascii="Arial Narrow" w:hAnsi="Arial Narrow" w:cs="Arial"/>
          <w:sz w:val="24"/>
          <w:szCs w:val="24"/>
        </w:rPr>
        <w:t>dczam</w:t>
      </w:r>
      <w:r w:rsidR="00E65685" w:rsidRPr="003A1CDA">
        <w:rPr>
          <w:rFonts w:ascii="Arial Narrow" w:hAnsi="Arial Narrow" w:cs="Arial"/>
          <w:sz w:val="24"/>
          <w:szCs w:val="24"/>
        </w:rPr>
        <w:t>,</w:t>
      </w:r>
      <w:r w:rsidR="002B2AD9" w:rsidRPr="003A1CDA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A1CDA" w:rsidTr="00650D6C">
        <w:tc>
          <w:tcPr>
            <w:tcW w:w="9104" w:type="dxa"/>
            <w:shd w:val="clear" w:color="auto" w:fill="D9D9D9"/>
          </w:tcPr>
          <w:p w:rsidR="00E50194" w:rsidRPr="003A1CDA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A1CDA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3A1CDA" w:rsidRDefault="00C113BF" w:rsidP="003A1CDA">
      <w:pPr>
        <w:spacing w:before="240"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3A1CDA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3A1CDA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3A1CDA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3A1CDA">
        <w:rPr>
          <w:rFonts w:ascii="Arial Narrow" w:hAnsi="Arial Narrow" w:cs="Arial"/>
          <w:sz w:val="24"/>
          <w:szCs w:val="24"/>
        </w:rPr>
        <w:t>108</w:t>
      </w:r>
      <w:r w:rsidR="002C4137" w:rsidRPr="003A1CDA">
        <w:rPr>
          <w:rFonts w:ascii="Arial Narrow" w:hAnsi="Arial Narrow" w:cs="Arial"/>
          <w:sz w:val="24"/>
          <w:szCs w:val="24"/>
        </w:rPr>
        <w:t xml:space="preserve"> ust 1 </w:t>
      </w:r>
      <w:r w:rsidRPr="003A1CDA">
        <w:rPr>
          <w:rFonts w:ascii="Arial Narrow" w:hAnsi="Arial Narrow" w:cs="Arial"/>
          <w:sz w:val="24"/>
          <w:szCs w:val="24"/>
        </w:rPr>
        <w:t>ustawy Pzp</w:t>
      </w:r>
      <w:r w:rsidR="00641874" w:rsidRPr="003A1CDA">
        <w:rPr>
          <w:rFonts w:ascii="Arial Narrow" w:hAnsi="Arial Narrow" w:cs="Arial"/>
          <w:sz w:val="24"/>
          <w:szCs w:val="24"/>
        </w:rPr>
        <w:t>.</w:t>
      </w:r>
    </w:p>
    <w:p w:rsidR="007A35B4" w:rsidRPr="003A1CDA" w:rsidRDefault="007A35B4" w:rsidP="003A1CDA">
      <w:pPr>
        <w:spacing w:after="0" w:line="240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3A1CDA" w:rsidRDefault="007A35B4" w:rsidP="003A1CDA">
      <w:pPr>
        <w:spacing w:after="0" w:line="24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3A1CDA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3A1CDA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3A1CDA">
        <w:rPr>
          <w:rFonts w:ascii="Arial Narrow" w:hAnsi="Arial Narrow" w:cs="Arial"/>
          <w:sz w:val="24"/>
          <w:szCs w:val="24"/>
        </w:rPr>
        <w:t>Pzp</w:t>
      </w:r>
      <w:proofErr w:type="spellEnd"/>
      <w:r w:rsidRPr="003A1CDA">
        <w:rPr>
          <w:rFonts w:ascii="Arial Narrow" w:hAnsi="Arial Narrow" w:cs="Arial"/>
          <w:sz w:val="24"/>
          <w:szCs w:val="24"/>
        </w:rPr>
        <w:t>, w zakresie:</w:t>
      </w:r>
    </w:p>
    <w:p w:rsidR="007A35B4" w:rsidRPr="003A1CDA" w:rsidRDefault="007A35B4" w:rsidP="007A35B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7A35B4" w:rsidRPr="003A1CDA" w:rsidRDefault="007A35B4" w:rsidP="003A1CDA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3A1CDA">
        <w:rPr>
          <w:rFonts w:ascii="Arial Narrow" w:hAnsi="Arial Narrow" w:cs="Arial"/>
          <w:b/>
          <w:sz w:val="24"/>
          <w:szCs w:val="24"/>
        </w:rPr>
        <w:t>Art. 109 ust. 1 pkt 1</w:t>
      </w:r>
    </w:p>
    <w:p w:rsidR="007A35B4" w:rsidRPr="003A1CDA" w:rsidRDefault="007A35B4" w:rsidP="003A1CDA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3A1CDA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</w:t>
      </w:r>
      <w:r w:rsidRPr="003A1CDA">
        <w:rPr>
          <w:rFonts w:ascii="Arial Narrow" w:hAnsi="Arial Narrow" w:cs="Arial"/>
          <w:sz w:val="24"/>
          <w:szCs w:val="24"/>
        </w:rPr>
        <w:lastRenderedPageBreak/>
        <w:t>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7A35B4" w:rsidRPr="003A1CDA" w:rsidRDefault="007A35B4" w:rsidP="003A1CDA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7A35B4" w:rsidRPr="003A1CDA" w:rsidRDefault="007A35B4" w:rsidP="003A1CDA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3A1CDA">
        <w:rPr>
          <w:rFonts w:ascii="Arial Narrow" w:hAnsi="Arial Narrow" w:cs="Arial"/>
          <w:b/>
          <w:sz w:val="24"/>
          <w:szCs w:val="24"/>
        </w:rPr>
        <w:t>Art. 109 ust. 1 pkt 4</w:t>
      </w:r>
    </w:p>
    <w:p w:rsidR="007A35B4" w:rsidRPr="003A1CDA" w:rsidRDefault="007A35B4" w:rsidP="003A1CDA">
      <w:pPr>
        <w:pStyle w:val="Nagwek2"/>
        <w:keepNext w:val="0"/>
        <w:keepLines w:val="0"/>
        <w:spacing w:before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3A1CDA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3A1CDA" w:rsidRDefault="00023477" w:rsidP="003A1CDA">
      <w:pPr>
        <w:spacing w:after="0" w:line="240" w:lineRule="auto"/>
        <w:rPr>
          <w:rFonts w:ascii="Arial Narrow" w:hAnsi="Arial Narrow" w:cs="Arial"/>
          <w:sz w:val="16"/>
          <w:szCs w:val="16"/>
        </w:rPr>
      </w:pPr>
    </w:p>
    <w:p w:rsidR="00023477" w:rsidRPr="003A1CDA" w:rsidRDefault="00992BD8" w:rsidP="003A1CDA">
      <w:pPr>
        <w:pStyle w:val="Akapitzlist"/>
        <w:spacing w:after="240" w:line="240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3A1CD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3A1CDA" w:rsidRDefault="00992BD8" w:rsidP="003A1CDA">
      <w:pPr>
        <w:spacing w:before="120" w:line="240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3A1CDA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3A1CDA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3A1CDA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3A1CDA" w:rsidRDefault="00C113BF" w:rsidP="003A1CDA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3A1CDA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3A1CDA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3A1CDA">
        <w:rPr>
          <w:rFonts w:ascii="Arial Narrow" w:hAnsi="Arial Narrow" w:cs="Arial"/>
          <w:i/>
          <w:sz w:val="24"/>
          <w:szCs w:val="24"/>
        </w:rPr>
        <w:t>.</w:t>
      </w:r>
      <w:r w:rsidRPr="003A1CDA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3A1CDA">
        <w:rPr>
          <w:rFonts w:ascii="Arial Narrow" w:hAnsi="Arial Narrow" w:cs="Arial"/>
          <w:sz w:val="24"/>
          <w:szCs w:val="24"/>
        </w:rPr>
        <w:t>110</w:t>
      </w:r>
      <w:r w:rsidRPr="003A1CDA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3A1CDA">
        <w:rPr>
          <w:rFonts w:ascii="Arial Narrow" w:hAnsi="Arial Narrow" w:cs="Arial"/>
          <w:sz w:val="24"/>
          <w:szCs w:val="24"/>
        </w:rPr>
        <w:t>2</w:t>
      </w:r>
      <w:r w:rsidRPr="003A1CDA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3A1CDA">
        <w:rPr>
          <w:rFonts w:ascii="Arial Narrow" w:hAnsi="Arial Narrow" w:cs="Arial"/>
          <w:sz w:val="24"/>
          <w:szCs w:val="24"/>
        </w:rPr>
        <w:t xml:space="preserve"> i zapobiegawcze</w:t>
      </w:r>
      <w:r w:rsidRPr="003A1CDA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3A1CDA">
        <w:rPr>
          <w:rFonts w:ascii="Arial Narrow" w:hAnsi="Arial Narrow" w:cs="Arial"/>
          <w:sz w:val="24"/>
          <w:szCs w:val="24"/>
        </w:rPr>
        <w:t>..</w:t>
      </w:r>
      <w:r w:rsidRPr="003A1CDA">
        <w:rPr>
          <w:rFonts w:ascii="Arial Narrow" w:hAnsi="Arial Narrow" w:cs="Arial"/>
          <w:sz w:val="24"/>
          <w:szCs w:val="24"/>
        </w:rPr>
        <w:t>……………</w:t>
      </w:r>
      <w:r w:rsidR="00023477" w:rsidRPr="003A1CDA">
        <w:rPr>
          <w:rFonts w:ascii="Arial Narrow" w:hAnsi="Arial Narrow" w:cs="Arial"/>
          <w:sz w:val="24"/>
          <w:szCs w:val="24"/>
        </w:rPr>
        <w:t>…</w:t>
      </w:r>
      <w:r w:rsidRPr="003A1CD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3A1CDA">
        <w:rPr>
          <w:rFonts w:ascii="Arial Narrow" w:hAnsi="Arial Narrow" w:cs="Arial"/>
          <w:sz w:val="24"/>
          <w:szCs w:val="24"/>
        </w:rPr>
        <w:t>.</w:t>
      </w:r>
      <w:r w:rsidRPr="003A1CDA">
        <w:rPr>
          <w:rFonts w:ascii="Arial Narrow" w:hAnsi="Arial Narrow" w:cs="Arial"/>
          <w:sz w:val="24"/>
          <w:szCs w:val="24"/>
        </w:rPr>
        <w:t>…</w:t>
      </w:r>
      <w:r w:rsidR="007A2BCB" w:rsidRPr="003A1CDA">
        <w:rPr>
          <w:rFonts w:ascii="Arial Narrow" w:hAnsi="Arial Narrow" w:cs="Arial"/>
          <w:sz w:val="24"/>
          <w:szCs w:val="24"/>
        </w:rPr>
        <w:t>.</w:t>
      </w:r>
    </w:p>
    <w:p w:rsidR="007A2BCB" w:rsidRPr="003A1CDA" w:rsidRDefault="00992BD8" w:rsidP="003A1CDA">
      <w:pPr>
        <w:spacing w:after="240" w:line="240" w:lineRule="auto"/>
        <w:jc w:val="center"/>
        <w:rPr>
          <w:rFonts w:ascii="Arial Narrow" w:hAnsi="Arial Narrow" w:cs="Arial"/>
          <w:sz w:val="24"/>
          <w:szCs w:val="24"/>
        </w:rPr>
      </w:pPr>
      <w:r w:rsidRPr="003A1CD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3A1CDA" w:rsidRDefault="007A2BCB" w:rsidP="003A1CDA">
      <w:pPr>
        <w:spacing w:after="240" w:line="240" w:lineRule="auto"/>
        <w:jc w:val="both"/>
        <w:rPr>
          <w:rFonts w:ascii="Arial Narrow" w:hAnsi="Arial Narrow" w:cs="Arial"/>
          <w:sz w:val="24"/>
          <w:szCs w:val="24"/>
        </w:rPr>
      </w:pPr>
      <w:r w:rsidRPr="003A1CDA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3A1CDA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3A1CDA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3A1CDA" w:rsidTr="00CD4DD1">
        <w:tc>
          <w:tcPr>
            <w:tcW w:w="9104" w:type="dxa"/>
            <w:shd w:val="clear" w:color="auto" w:fill="D9D9D9"/>
          </w:tcPr>
          <w:p w:rsidR="0011306C" w:rsidRPr="003A1CDA" w:rsidRDefault="0011306C" w:rsidP="003A1CDA">
            <w:pPr>
              <w:spacing w:before="12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A1CDA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3A1CDA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3A1CDA" w:rsidRDefault="004F23F7" w:rsidP="003A1CDA">
      <w:pPr>
        <w:spacing w:before="240" w:after="120" w:line="240" w:lineRule="auto"/>
        <w:jc w:val="both"/>
        <w:rPr>
          <w:rFonts w:ascii="Arial Narrow" w:hAnsi="Arial Narrow" w:cs="Arial"/>
          <w:sz w:val="24"/>
          <w:szCs w:val="24"/>
        </w:rPr>
      </w:pPr>
      <w:r w:rsidRPr="003A1CDA">
        <w:rPr>
          <w:rFonts w:ascii="Arial Narrow" w:hAnsi="Arial Narrow" w:cs="Arial"/>
          <w:sz w:val="24"/>
          <w:szCs w:val="24"/>
        </w:rPr>
        <w:t>Oświadczam,</w:t>
      </w:r>
      <w:r w:rsidR="00313417" w:rsidRPr="003A1CDA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3A1CDA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3A1CDA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3A1CDA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1CD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1CDA" w:rsidRDefault="00D2702A" w:rsidP="003A1CDA">
            <w:pPr>
              <w:spacing w:before="60" w:after="12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A1CDA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1CDA" w:rsidRDefault="00D2702A" w:rsidP="003A1CDA">
            <w:pPr>
              <w:spacing w:before="60" w:after="120" w:line="240" w:lineRule="auto"/>
              <w:rPr>
                <w:rFonts w:ascii="Arial Narrow" w:hAnsi="Arial Narrow" w:cs="Arial"/>
                <w:sz w:val="24"/>
                <w:szCs w:val="24"/>
              </w:rPr>
            </w:pPr>
            <w:r w:rsidRPr="003A1CDA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A35B4" w:rsidRPr="003A1CDA" w:rsidTr="00C8297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5B4" w:rsidRPr="003A1CDA" w:rsidRDefault="007A35B4" w:rsidP="003A1CDA">
            <w:pPr>
              <w:spacing w:before="60" w:after="12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A1CD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5B4" w:rsidRPr="003A1CDA" w:rsidRDefault="007A35B4" w:rsidP="003A1CDA">
            <w:pPr>
              <w:spacing w:before="60" w:after="120" w:line="24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A1CDA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7A35B4" w:rsidRPr="003A1CDA" w:rsidRDefault="007A35B4" w:rsidP="003A1CDA">
            <w:pPr>
              <w:spacing w:before="60" w:after="12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A1CDA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7A35B4" w:rsidRPr="003A1CDA" w:rsidRDefault="007A35B4" w:rsidP="003A1CDA">
            <w:pPr>
              <w:spacing w:before="60" w:after="120" w:line="24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A1CDA">
              <w:rPr>
                <w:rFonts w:ascii="Arial Narrow" w:hAnsi="Arial Narrow" w:cs="Arial"/>
                <w:sz w:val="24"/>
                <w:szCs w:val="24"/>
              </w:rPr>
              <w:t>Na potwierdzenie spełniania warunków udziału w postępowaniu należy przedłożyć wykaz min. 2 dostaw (załącznik</w:t>
            </w:r>
            <w:r w:rsidR="003A1CDA">
              <w:rPr>
                <w:rFonts w:ascii="Arial Narrow" w:hAnsi="Arial Narrow" w:cs="Arial"/>
                <w:sz w:val="24"/>
                <w:szCs w:val="24"/>
              </w:rPr>
              <w:t xml:space="preserve"> 5 </w:t>
            </w:r>
            <w:r w:rsidRPr="003A1CDA">
              <w:rPr>
                <w:rFonts w:ascii="Arial Narrow" w:hAnsi="Arial Narrow" w:cs="Arial"/>
                <w:sz w:val="24"/>
                <w:szCs w:val="24"/>
              </w:rPr>
              <w:t xml:space="preserve">do SWZ) odpowiadających przedmiotowi zamówienia wraz z dokumentami wskazanymi w pkt. 9.2 </w:t>
            </w:r>
            <w:proofErr w:type="spellStart"/>
            <w:r w:rsidRPr="003A1CDA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3A1CDA">
              <w:rPr>
                <w:rFonts w:ascii="Arial Narrow" w:hAnsi="Arial Narrow" w:cs="Arial"/>
                <w:sz w:val="24"/>
                <w:szCs w:val="24"/>
              </w:rPr>
              <w:t xml:space="preserve">. 1 SWZ, z jednoczesnym wskazaniem, którego </w:t>
            </w:r>
            <w:r w:rsidRPr="003A1CDA">
              <w:rPr>
                <w:rFonts w:ascii="Arial Narrow" w:hAnsi="Arial Narrow" w:cs="Arial"/>
                <w:sz w:val="24"/>
                <w:szCs w:val="24"/>
              </w:rPr>
              <w:lastRenderedPageBreak/>
              <w:t>zadania te dokumenty dotyczą,</w:t>
            </w:r>
          </w:p>
        </w:tc>
      </w:tr>
    </w:tbl>
    <w:p w:rsidR="00E21BB4" w:rsidRPr="003A1CDA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3A1CDA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3A1CDA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3A1CDA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3A1CDA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3A1CDA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3A1CDA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3A1CDA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3A1CDA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A1CDA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3A1CDA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A1CD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3A1CDA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A1CDA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3A1CDA">
        <w:rPr>
          <w:rFonts w:ascii="Arial Narrow" w:hAnsi="Arial Narrow" w:cs="Arial"/>
          <w:sz w:val="24"/>
          <w:szCs w:val="24"/>
        </w:rPr>
        <w:t>ego/</w:t>
      </w:r>
      <w:r w:rsidRPr="003A1CDA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3A1CDA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A1CDA">
        <w:rPr>
          <w:rFonts w:ascii="Arial Narrow" w:hAnsi="Arial Narrow" w:cs="Arial"/>
          <w:sz w:val="24"/>
          <w:szCs w:val="24"/>
        </w:rPr>
        <w:t>……………</w:t>
      </w:r>
      <w:r w:rsidR="00721D87" w:rsidRPr="003A1CDA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3A1CDA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3A1CDA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3A1CDA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3A1CDA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3A1CDA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A1CDA">
        <w:rPr>
          <w:rFonts w:ascii="Arial Narrow" w:hAnsi="Arial Narrow" w:cs="Arial"/>
          <w:sz w:val="24"/>
          <w:szCs w:val="24"/>
        </w:rPr>
        <w:t>……………</w:t>
      </w:r>
      <w:r w:rsidR="00721D87" w:rsidRPr="003A1CDA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3A1CDA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3A1CDA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3A1CDA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3A1CDA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3A1CD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A1CDA" w:rsidTr="00CD4DD1">
        <w:tc>
          <w:tcPr>
            <w:tcW w:w="9104" w:type="dxa"/>
            <w:shd w:val="clear" w:color="auto" w:fill="D9D9D9"/>
          </w:tcPr>
          <w:p w:rsidR="00BE6F04" w:rsidRPr="003A1CDA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A1CDA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3A1CDA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A1CDA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A1CDA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3A1CDA" w:rsidTr="00847232">
        <w:tc>
          <w:tcPr>
            <w:tcW w:w="9104" w:type="dxa"/>
            <w:shd w:val="clear" w:color="auto" w:fill="D9D9D9"/>
          </w:tcPr>
          <w:p w:rsidR="00E426EB" w:rsidRPr="003A1CDA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A1CDA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3A1CDA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3A1CDA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3A1CDA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3A1CD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3A1CDA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3A1CD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3A1CDA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3A1CDA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3A1CDA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3A1CDA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3A1CDA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3A1CDA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3A1CDA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3A1CDA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3A1CDA">
        <w:rPr>
          <w:rFonts w:ascii="Arial Narrow" w:hAnsi="Arial Narrow" w:cs="Arial"/>
          <w:sz w:val="20"/>
          <w:szCs w:val="20"/>
        </w:rPr>
        <w:tab/>
      </w:r>
      <w:r w:rsidRPr="003A1CDA">
        <w:rPr>
          <w:rFonts w:ascii="Arial Narrow" w:hAnsi="Arial Narrow" w:cs="Arial"/>
          <w:sz w:val="20"/>
          <w:szCs w:val="20"/>
        </w:rPr>
        <w:tab/>
      </w:r>
      <w:r w:rsidRPr="003A1CDA">
        <w:rPr>
          <w:rFonts w:ascii="Arial Narrow" w:hAnsi="Arial Narrow" w:cs="Arial"/>
          <w:sz w:val="20"/>
          <w:szCs w:val="20"/>
        </w:rPr>
        <w:tab/>
      </w:r>
      <w:r w:rsidRPr="003A1CDA">
        <w:rPr>
          <w:rFonts w:ascii="Arial Narrow" w:hAnsi="Arial Narrow" w:cs="Arial"/>
          <w:sz w:val="20"/>
          <w:szCs w:val="20"/>
        </w:rPr>
        <w:tab/>
      </w:r>
      <w:r w:rsidRPr="003A1CDA">
        <w:rPr>
          <w:rFonts w:ascii="Arial Narrow" w:hAnsi="Arial Narrow" w:cs="Arial"/>
          <w:sz w:val="20"/>
          <w:szCs w:val="20"/>
        </w:rPr>
        <w:tab/>
      </w:r>
      <w:r w:rsidRPr="003A1CDA">
        <w:rPr>
          <w:rFonts w:ascii="Arial Narrow" w:hAnsi="Arial Narrow" w:cs="Arial"/>
          <w:sz w:val="20"/>
          <w:szCs w:val="20"/>
        </w:rPr>
        <w:tab/>
      </w:r>
      <w:r w:rsidRPr="003A1CDA">
        <w:rPr>
          <w:rFonts w:ascii="Arial Narrow" w:hAnsi="Arial Narrow" w:cs="Arial"/>
          <w:sz w:val="20"/>
          <w:szCs w:val="20"/>
        </w:rPr>
        <w:tab/>
      </w:r>
    </w:p>
    <w:p w:rsidR="00524951" w:rsidRPr="003A1CD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3A1CDA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3A1CDA">
        <w:rPr>
          <w:rFonts w:ascii="Arial Narrow" w:hAnsi="Arial Narrow" w:cs="Arial"/>
          <w:sz w:val="20"/>
          <w:szCs w:val="20"/>
        </w:rPr>
        <w:t xml:space="preserve">  </w:t>
      </w:r>
      <w:r w:rsidR="006D536F" w:rsidRPr="003A1CDA">
        <w:rPr>
          <w:rFonts w:ascii="Arial Narrow" w:hAnsi="Arial Narrow" w:cs="Arial"/>
          <w:sz w:val="20"/>
          <w:szCs w:val="20"/>
        </w:rPr>
        <w:t>………..</w:t>
      </w:r>
      <w:r w:rsidR="00FE4E2B" w:rsidRPr="003A1CDA">
        <w:rPr>
          <w:rFonts w:ascii="Arial Narrow" w:hAnsi="Arial Narrow" w:cs="Arial"/>
          <w:sz w:val="20"/>
          <w:szCs w:val="20"/>
        </w:rPr>
        <w:t>…</w:t>
      </w:r>
      <w:r w:rsidR="006D536F" w:rsidRPr="003A1CDA">
        <w:rPr>
          <w:rFonts w:ascii="Arial Narrow" w:hAnsi="Arial Narrow" w:cs="Arial"/>
          <w:sz w:val="20"/>
          <w:szCs w:val="20"/>
        </w:rPr>
        <w:t>………..</w:t>
      </w:r>
      <w:r w:rsidR="00FE4E2B" w:rsidRPr="003A1CDA">
        <w:rPr>
          <w:rFonts w:ascii="Arial Narrow" w:hAnsi="Arial Narrow" w:cs="Arial"/>
          <w:sz w:val="20"/>
          <w:szCs w:val="20"/>
        </w:rPr>
        <w:t>……</w:t>
      </w:r>
      <w:r w:rsidR="006D536F" w:rsidRPr="003A1CDA">
        <w:rPr>
          <w:rFonts w:ascii="Arial Narrow" w:hAnsi="Arial Narrow" w:cs="Arial"/>
          <w:sz w:val="20"/>
          <w:szCs w:val="20"/>
        </w:rPr>
        <w:t>………….</w:t>
      </w:r>
      <w:r w:rsidR="00FE4E2B" w:rsidRPr="003A1CDA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3A1CDA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3A1CDA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3A1CDA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3A1CDA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E9B" w:rsidRDefault="00D35E9B" w:rsidP="0038231F">
      <w:pPr>
        <w:spacing w:after="0" w:line="240" w:lineRule="auto"/>
      </w:pPr>
      <w:r>
        <w:separator/>
      </w:r>
    </w:p>
  </w:endnote>
  <w:endnote w:type="continuationSeparator" w:id="0">
    <w:p w:rsidR="00D35E9B" w:rsidRDefault="00D35E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5B4" w:rsidRDefault="007A35B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D552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D552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5B4" w:rsidRDefault="007A35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E9B" w:rsidRDefault="00D35E9B" w:rsidP="0038231F">
      <w:pPr>
        <w:spacing w:after="0" w:line="240" w:lineRule="auto"/>
      </w:pPr>
      <w:r>
        <w:separator/>
      </w:r>
    </w:p>
  </w:footnote>
  <w:footnote w:type="continuationSeparator" w:id="0">
    <w:p w:rsidR="00D35E9B" w:rsidRDefault="00D35E9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5B4" w:rsidRDefault="007A35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5B4" w:rsidRDefault="007A35B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35B4" w:rsidRDefault="007A35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35E9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1CDA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A35B4"/>
    <w:rsid w:val="007B01C8"/>
    <w:rsid w:val="007D552B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35E9B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4B2F80-3DF3-4158-8EFB-730C4D60A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886</Words>
  <Characters>5318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2</cp:revision>
  <cp:lastPrinted>2023-06-29T07:07:00Z</cp:lastPrinted>
  <dcterms:created xsi:type="dcterms:W3CDTF">2023-06-29T07:07:00Z</dcterms:created>
  <dcterms:modified xsi:type="dcterms:W3CDTF">2023-06-29T07:07:00Z</dcterms:modified>
</cp:coreProperties>
</file>